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FE498E" w14:textId="0B0D56C2" w:rsidR="009834C2" w:rsidRDefault="00620F90" w:rsidP="00620F90">
      <w:pPr>
        <w:jc w:val="center"/>
        <w:rPr>
          <w:b/>
          <w:bCs/>
          <w:sz w:val="28"/>
          <w:szCs w:val="28"/>
        </w:rPr>
      </w:pPr>
      <w:r w:rsidRPr="00620F90">
        <w:rPr>
          <w:b/>
          <w:bCs/>
          <w:sz w:val="28"/>
          <w:szCs w:val="28"/>
        </w:rPr>
        <w:t>Условия за настастаняване и напускане на стаите</w:t>
      </w:r>
    </w:p>
    <w:p w14:paraId="19C5FBB6" w14:textId="5B564789" w:rsidR="00620F90" w:rsidRDefault="00620F90" w:rsidP="00620F90">
      <w:pPr>
        <w:jc w:val="center"/>
        <w:rPr>
          <w:b/>
          <w:bCs/>
          <w:sz w:val="28"/>
          <w:szCs w:val="28"/>
        </w:rPr>
      </w:pPr>
    </w:p>
    <w:p w14:paraId="18034B7B" w14:textId="2534A916" w:rsidR="00620F90" w:rsidRPr="00620F90" w:rsidRDefault="00620F90" w:rsidP="00620F90">
      <w:pPr>
        <w:rPr>
          <w:b/>
          <w:bCs/>
          <w:sz w:val="28"/>
          <w:szCs w:val="28"/>
        </w:rPr>
      </w:pPr>
      <w:r w:rsidRPr="00620F90">
        <w:rPr>
          <w:b/>
          <w:bCs/>
          <w:sz w:val="28"/>
          <w:szCs w:val="28"/>
        </w:rPr>
        <w:t>За всички 5* и 4* хотели в Албена:</w:t>
      </w:r>
    </w:p>
    <w:p w14:paraId="70478087" w14:textId="390AEA11" w:rsidR="00620F90" w:rsidRDefault="00620F90" w:rsidP="00620F90">
      <w:pPr>
        <w:rPr>
          <w:sz w:val="28"/>
          <w:szCs w:val="28"/>
        </w:rPr>
      </w:pPr>
      <w:r>
        <w:rPr>
          <w:sz w:val="28"/>
          <w:szCs w:val="28"/>
        </w:rPr>
        <w:t xml:space="preserve">Настняване след 14:00 с вкл. </w:t>
      </w:r>
      <w:r w:rsidR="009C64D8">
        <w:rPr>
          <w:sz w:val="28"/>
          <w:szCs w:val="28"/>
        </w:rPr>
        <w:t>междинно хранене</w:t>
      </w:r>
      <w:r>
        <w:rPr>
          <w:sz w:val="28"/>
          <w:szCs w:val="28"/>
        </w:rPr>
        <w:t xml:space="preserve"> </w:t>
      </w:r>
    </w:p>
    <w:p w14:paraId="53EF77BB" w14:textId="26500E73" w:rsidR="00620F90" w:rsidRDefault="00620F90" w:rsidP="00620F90">
      <w:pPr>
        <w:rPr>
          <w:sz w:val="28"/>
          <w:szCs w:val="28"/>
        </w:rPr>
      </w:pPr>
      <w:r>
        <w:rPr>
          <w:sz w:val="28"/>
          <w:szCs w:val="28"/>
        </w:rPr>
        <w:t xml:space="preserve">Напускане до 12:00 с вкл. </w:t>
      </w:r>
      <w:r w:rsidR="009C64D8">
        <w:rPr>
          <w:sz w:val="28"/>
          <w:szCs w:val="28"/>
        </w:rPr>
        <w:t>обяд</w:t>
      </w:r>
    </w:p>
    <w:p w14:paraId="665219A3" w14:textId="3397A489" w:rsidR="00620F90" w:rsidRPr="00620F90" w:rsidRDefault="00620F90" w:rsidP="00620F90">
      <w:pPr>
        <w:rPr>
          <w:b/>
          <w:bCs/>
          <w:sz w:val="28"/>
          <w:szCs w:val="28"/>
        </w:rPr>
      </w:pPr>
      <w:r w:rsidRPr="00620F90">
        <w:rPr>
          <w:b/>
          <w:bCs/>
          <w:sz w:val="28"/>
          <w:szCs w:val="28"/>
        </w:rPr>
        <w:t xml:space="preserve">За всички </w:t>
      </w:r>
      <w:r>
        <w:rPr>
          <w:b/>
          <w:bCs/>
          <w:sz w:val="28"/>
          <w:szCs w:val="28"/>
        </w:rPr>
        <w:t>останали</w:t>
      </w:r>
      <w:r w:rsidRPr="00620F90">
        <w:rPr>
          <w:b/>
          <w:bCs/>
          <w:sz w:val="28"/>
          <w:szCs w:val="28"/>
        </w:rPr>
        <w:t xml:space="preserve"> хотели в Албена:</w:t>
      </w:r>
    </w:p>
    <w:p w14:paraId="76AE78D3" w14:textId="0C334BA7" w:rsidR="00620F90" w:rsidRDefault="00620F90" w:rsidP="00620F90">
      <w:pPr>
        <w:rPr>
          <w:sz w:val="28"/>
          <w:szCs w:val="28"/>
        </w:rPr>
      </w:pPr>
      <w:r>
        <w:rPr>
          <w:sz w:val="28"/>
          <w:szCs w:val="28"/>
        </w:rPr>
        <w:t xml:space="preserve">Настняване след 14:00 с вкл. </w:t>
      </w:r>
      <w:r w:rsidR="009C64D8">
        <w:rPr>
          <w:sz w:val="28"/>
          <w:szCs w:val="28"/>
        </w:rPr>
        <w:t>междинно хранене</w:t>
      </w:r>
    </w:p>
    <w:p w14:paraId="1E5E2519" w14:textId="3CB9ED41" w:rsidR="00620F90" w:rsidRDefault="00620F90" w:rsidP="00620F90">
      <w:pPr>
        <w:rPr>
          <w:sz w:val="28"/>
          <w:szCs w:val="28"/>
        </w:rPr>
      </w:pPr>
      <w:r>
        <w:rPr>
          <w:sz w:val="28"/>
          <w:szCs w:val="28"/>
        </w:rPr>
        <w:t xml:space="preserve">Напускане до 11:00 с вкл. </w:t>
      </w:r>
      <w:r w:rsidR="009C64D8">
        <w:rPr>
          <w:sz w:val="28"/>
          <w:szCs w:val="28"/>
        </w:rPr>
        <w:t>обяд</w:t>
      </w:r>
    </w:p>
    <w:p w14:paraId="7F52F97C" w14:textId="77777777" w:rsidR="00620F90" w:rsidRPr="00620F90" w:rsidRDefault="00620F90" w:rsidP="00620F90">
      <w:pPr>
        <w:rPr>
          <w:sz w:val="28"/>
          <w:szCs w:val="28"/>
        </w:rPr>
      </w:pPr>
    </w:p>
    <w:sectPr w:rsidR="00620F90" w:rsidRPr="00620F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BA3"/>
    <w:rsid w:val="00583BA3"/>
    <w:rsid w:val="00620F90"/>
    <w:rsid w:val="009834C2"/>
    <w:rsid w:val="009C6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F349022"/>
  <w15:chartTrackingRefBased/>
  <w15:docId w15:val="{DC709EA0-C3AE-4F20-A984-34323D66F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3</cp:revision>
  <dcterms:created xsi:type="dcterms:W3CDTF">2022-06-14T12:13:00Z</dcterms:created>
  <dcterms:modified xsi:type="dcterms:W3CDTF">2023-10-30T14:13:00Z</dcterms:modified>
</cp:coreProperties>
</file>