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DD2BB9" w14:textId="6AEF1962" w:rsidR="008875B6" w:rsidRDefault="00600714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bookmarkStart w:id="1" w:name="_GoBack"/>
      <w:r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/>
        </w:rPr>
        <w:drawing>
          <wp:anchor distT="0" distB="0" distL="114300" distR="114300" simplePos="0" relativeHeight="251660288" behindDoc="0" locked="0" layoutInCell="1" allowOverlap="1" wp14:anchorId="3A9B1719" wp14:editId="4306557C">
            <wp:simplePos x="0" y="0"/>
            <wp:positionH relativeFrom="margin">
              <wp:posOffset>-1347470</wp:posOffset>
            </wp:positionH>
            <wp:positionV relativeFrom="paragraph">
              <wp:posOffset>-1500505</wp:posOffset>
            </wp:positionV>
            <wp:extent cx="2638425" cy="263842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  <w:r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/>
        </w:rPr>
        <w:drawing>
          <wp:anchor distT="0" distB="0" distL="114300" distR="114300" simplePos="0" relativeHeight="251661312" behindDoc="1" locked="0" layoutInCell="1" allowOverlap="1" wp14:anchorId="518985FC" wp14:editId="6B476F2A">
            <wp:simplePos x="0" y="0"/>
            <wp:positionH relativeFrom="page">
              <wp:posOffset>6381750</wp:posOffset>
            </wp:positionH>
            <wp:positionV relativeFrom="page">
              <wp:posOffset>19050</wp:posOffset>
            </wp:positionV>
            <wp:extent cx="1352550" cy="13525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A logo transp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49CCEA" w14:textId="77777777" w:rsidR="008875B6" w:rsidRDefault="008875B6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3D729FB3" w14:textId="12B91E56" w:rsidR="00041538" w:rsidRDefault="00041538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Обща информация</w:t>
      </w:r>
    </w:p>
    <w:p w14:paraId="12FA5149" w14:textId="77777777" w:rsidR="00A02267" w:rsidRDefault="00041538" w:rsidP="00A02267">
      <w:pPr>
        <w:jc w:val="center"/>
        <w:rPr>
          <w:i/>
          <w:iCs/>
          <w:sz w:val="24"/>
          <w:szCs w:val="24"/>
          <w:lang w:val="bg-BG"/>
        </w:rPr>
      </w:pPr>
      <w:r w:rsidRPr="00041538">
        <w:rPr>
          <w:i/>
          <w:iCs/>
          <w:sz w:val="24"/>
          <w:szCs w:val="24"/>
          <w:lang w:val="bg-BG"/>
        </w:rPr>
        <w:t>Напълно реновираният през 2017 г. Булевард Бутик Хотел е идеално разположен на главната улица в центъра на курорта Слънчев бряг. Най-популярните ресторанти, барове, дискотеки и локации са на 2 до 10 минути пеша от хотела</w:t>
      </w:r>
      <w:r w:rsidR="00A02267">
        <w:rPr>
          <w:i/>
          <w:iCs/>
          <w:sz w:val="24"/>
          <w:szCs w:val="24"/>
          <w:lang w:val="bg-BG"/>
        </w:rPr>
        <w:t>.</w:t>
      </w:r>
      <w:r w:rsidRPr="00041538">
        <w:rPr>
          <w:i/>
          <w:iCs/>
          <w:sz w:val="24"/>
          <w:szCs w:val="24"/>
          <w:lang w:val="bg-BG"/>
        </w:rPr>
        <w:t xml:space="preserve"> </w:t>
      </w:r>
    </w:p>
    <w:p w14:paraId="5C913AC1" w14:textId="41847E9E" w:rsidR="00041538" w:rsidRPr="00A02267" w:rsidRDefault="00A02267" w:rsidP="00A02267">
      <w:pPr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  <w:lang w:val="bg-BG"/>
        </w:rPr>
        <w:t xml:space="preserve">От 2023г хотелът е част от хот.верига </w:t>
      </w:r>
      <w:r>
        <w:rPr>
          <w:i/>
          <w:iCs/>
          <w:sz w:val="24"/>
          <w:szCs w:val="24"/>
        </w:rPr>
        <w:t xml:space="preserve">BSA Hotels &amp; Resorts. </w:t>
      </w:r>
    </w:p>
    <w:p w14:paraId="75301025" w14:textId="3156C074" w:rsidR="00041538" w:rsidRDefault="00041538" w:rsidP="00041538">
      <w:pPr>
        <w:jc w:val="center"/>
        <w:rPr>
          <w:i/>
          <w:iCs/>
          <w:sz w:val="24"/>
          <w:szCs w:val="24"/>
          <w:lang w:val="bg-BG"/>
        </w:rPr>
      </w:pPr>
    </w:p>
    <w:p w14:paraId="2A41267E" w14:textId="292050EE" w:rsidR="001E2485" w:rsidRDefault="00041538" w:rsidP="00041538">
      <w:pPr>
        <w:jc w:val="center"/>
        <w:rPr>
          <w:rFonts w:cstheme="minorHAnsi"/>
          <w:lang w:val="bg-BG"/>
        </w:rPr>
      </w:pPr>
      <w:r w:rsidRPr="00041538">
        <w:rPr>
          <w:rFonts w:cstheme="minorHAnsi"/>
          <w:lang w:val="bg-BG"/>
        </w:rPr>
        <w:t>•</w:t>
      </w:r>
      <w:r w:rsidRPr="00041538">
        <w:rPr>
          <w:lang w:val="bg-BG"/>
        </w:rPr>
        <w:t xml:space="preserve"> </w:t>
      </w:r>
      <w:r w:rsidRPr="00041538">
        <w:t xml:space="preserve">Bed and Breakfast </w:t>
      </w:r>
      <w:r w:rsidRPr="00041538">
        <w:rPr>
          <w:lang w:val="bg-BG"/>
        </w:rPr>
        <w:t>настаняване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3 – етажна сграда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Кафе – ресторант на открито </w:t>
      </w:r>
    </w:p>
    <w:p w14:paraId="2094D4BE" w14:textId="0877B7B3" w:rsidR="00041538" w:rsidRDefault="00041538" w:rsidP="00041538">
      <w:pPr>
        <w:jc w:val="center"/>
        <w:rPr>
          <w:lang w:val="bg-BG"/>
        </w:rPr>
      </w:pPr>
      <w:r>
        <w:rPr>
          <w:rFonts w:cstheme="minorHAnsi"/>
          <w:lang w:val="bg-BG"/>
        </w:rPr>
        <w:t>•</w:t>
      </w:r>
      <w:r>
        <w:rPr>
          <w:lang w:val="bg-BG"/>
        </w:rPr>
        <w:t xml:space="preserve"> Безплатен </w:t>
      </w:r>
      <w:r>
        <w:t xml:space="preserve">Wi-Fi </w:t>
      </w:r>
      <w:r>
        <w:rPr>
          <w:lang w:val="bg-BG"/>
        </w:rPr>
        <w:t>на територията на целия хотел</w:t>
      </w:r>
    </w:p>
    <w:p w14:paraId="5C9F29B3" w14:textId="4C06D84F" w:rsidR="00041538" w:rsidRDefault="00041538" w:rsidP="00041538">
      <w:pPr>
        <w:jc w:val="center"/>
        <w:rPr>
          <w:lang w:val="bg-BG"/>
        </w:rPr>
      </w:pPr>
    </w:p>
    <w:p w14:paraId="4F0E3E9F" w14:textId="48F60918" w:rsidR="00DD1B6D" w:rsidRDefault="001E2485" w:rsidP="00DD1B6D">
      <w:pPr>
        <w:jc w:val="center"/>
        <w:rPr>
          <w:lang w:val="bg-BG"/>
        </w:rPr>
      </w:pPr>
      <w:r>
        <w:rPr>
          <w:rFonts w:cstheme="minorHAnsi"/>
          <w:lang w:val="bg-BG"/>
        </w:rPr>
        <w:t>•</w:t>
      </w:r>
      <w:r>
        <w:rPr>
          <w:lang w:val="bg-BG"/>
        </w:rPr>
        <w:t xml:space="preserve"> Частен паркинг </w:t>
      </w:r>
      <w:r w:rsidR="00DD1B6D">
        <w:rPr>
          <w:rFonts w:cstheme="minorHAnsi"/>
          <w:lang w:val="bg-BG"/>
        </w:rPr>
        <w:t>•</w:t>
      </w:r>
      <w:r w:rsidR="00DD1B6D">
        <w:t xml:space="preserve"> </w:t>
      </w:r>
      <w:proofErr w:type="spellStart"/>
      <w:r w:rsidR="00DD1B6D" w:rsidRPr="00DD1B6D">
        <w:t>Такси</w:t>
      </w:r>
      <w:proofErr w:type="spellEnd"/>
      <w:r w:rsidR="00DD1B6D" w:rsidRPr="00DD1B6D">
        <w:t xml:space="preserve"> &amp; Rent-a-car </w:t>
      </w:r>
      <w:proofErr w:type="spellStart"/>
      <w:r w:rsidR="00DD1B6D" w:rsidRPr="00DD1B6D">
        <w:t>услуги</w:t>
      </w:r>
      <w:proofErr w:type="spellEnd"/>
      <w:r w:rsidR="00DD1B6D">
        <w:t xml:space="preserve"> </w:t>
      </w:r>
      <w:r w:rsidR="00DD1B6D">
        <w:rPr>
          <w:rFonts w:cstheme="minorHAnsi"/>
        </w:rPr>
        <w:t>•</w:t>
      </w:r>
      <w:r w:rsidR="00DD1B6D">
        <w:t xml:space="preserve"> </w:t>
      </w:r>
      <w:r w:rsidR="00DD1B6D">
        <w:rPr>
          <w:lang w:val="bg-BG"/>
        </w:rPr>
        <w:t>Организиране на трансфери</w:t>
      </w:r>
    </w:p>
    <w:p w14:paraId="21C7A820" w14:textId="2FAD4E69" w:rsidR="00DD1B6D" w:rsidRDefault="00DD1B6D" w:rsidP="00DD1B6D">
      <w:pPr>
        <w:jc w:val="center"/>
        <w:rPr>
          <w:lang w:val="bg-BG"/>
        </w:rPr>
      </w:pPr>
    </w:p>
    <w:p w14:paraId="6005F756" w14:textId="5BBA0F08" w:rsidR="00DD1B6D" w:rsidRDefault="00DD1B6D" w:rsidP="00600714">
      <w:pPr>
        <w:jc w:val="center"/>
        <w:rPr>
          <w:lang w:val="bg-BG"/>
        </w:rPr>
      </w:pPr>
      <w:r>
        <w:rPr>
          <w:rFonts w:cstheme="minorHAnsi"/>
          <w:lang w:val="bg-BG"/>
        </w:rPr>
        <w:t>•</w:t>
      </w:r>
      <w:r>
        <w:rPr>
          <w:lang w:val="bg-BG"/>
        </w:rPr>
        <w:t xml:space="preserve"> 150 м от плажа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DD1B6D">
        <w:rPr>
          <w:lang w:val="bg-BG"/>
        </w:rPr>
        <w:t>близо до всички вълнуващи развлекателни съоръжения, магазини и ресторанти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35 км от летище Бургас</w:t>
      </w:r>
    </w:p>
    <w:p w14:paraId="5E3E9198" w14:textId="74D07A60" w:rsidR="00B25145" w:rsidRDefault="00DD1B6D" w:rsidP="00DD1B6D">
      <w:pPr>
        <w:rPr>
          <w:lang w:val="bg-BG"/>
        </w:rPr>
      </w:pPr>
      <w:r w:rsidRPr="00DD1B6D">
        <w:rPr>
          <w:lang w:val="bg-BG"/>
        </w:rPr>
        <w:t xml:space="preserve">• Говорими езици: Български, Английски, </w:t>
      </w:r>
      <w:r>
        <w:rPr>
          <w:lang w:val="bg-BG"/>
        </w:rPr>
        <w:t>Руски</w:t>
      </w:r>
      <w:r w:rsidRPr="00DD1B6D">
        <w:rPr>
          <w:lang w:val="bg-BG"/>
        </w:rPr>
        <w:t xml:space="preserve"> • 24ч-обслужване на рецепциия &amp; 24ч </w:t>
      </w:r>
      <w:r w:rsidR="00AC707B">
        <w:rPr>
          <w:lang w:val="bg-BG"/>
        </w:rPr>
        <w:t>–</w:t>
      </w:r>
      <w:r w:rsidRPr="00DD1B6D">
        <w:rPr>
          <w:lang w:val="bg-BG"/>
        </w:rPr>
        <w:t xml:space="preserve"> охрана</w:t>
      </w:r>
    </w:p>
    <w:p w14:paraId="590BC69B" w14:textId="71937569" w:rsidR="00AC707B" w:rsidRDefault="00AC707B" w:rsidP="00DD1B6D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Платени услуги</w:t>
      </w:r>
    </w:p>
    <w:p w14:paraId="4C5DEAE4" w14:textId="3C286796" w:rsidR="00AC707B" w:rsidRDefault="00AC707B" w:rsidP="00534F16">
      <w:pPr>
        <w:jc w:val="center"/>
        <w:rPr>
          <w:rFonts w:cstheme="minorHAnsi"/>
          <w:lang w:val="bg-BG"/>
        </w:rPr>
      </w:pPr>
      <w:r>
        <w:rPr>
          <w:rFonts w:cstheme="minorHAnsi"/>
          <w:lang w:val="bg-BG"/>
        </w:rPr>
        <w:t xml:space="preserve">• Паркинг – </w:t>
      </w:r>
      <w:r w:rsidR="00F208EE">
        <w:rPr>
          <w:rFonts w:cstheme="minorHAnsi"/>
          <w:lang w:val="bg-BG"/>
        </w:rPr>
        <w:t xml:space="preserve">Ограничен брой места, такса: 15 </w:t>
      </w:r>
      <w:r w:rsidR="00F208EE">
        <w:rPr>
          <w:rFonts w:cstheme="minorHAnsi"/>
        </w:rPr>
        <w:t xml:space="preserve">BGN </w:t>
      </w:r>
      <w:r w:rsidR="00F208EE">
        <w:rPr>
          <w:rFonts w:cstheme="minorHAnsi"/>
          <w:lang w:val="bg-BG"/>
        </w:rPr>
        <w:t>на ден</w:t>
      </w:r>
      <w:r>
        <w:rPr>
          <w:rFonts w:cstheme="minorHAnsi"/>
          <w:lang w:val="bg-BG"/>
        </w:rPr>
        <w:t xml:space="preserve"> </w:t>
      </w:r>
      <w:r w:rsidRPr="00B75481">
        <w:rPr>
          <w:rFonts w:cstheme="minorHAnsi"/>
          <w:b/>
          <w:lang w:val="bg-BG"/>
        </w:rPr>
        <w:t>•</w:t>
      </w:r>
      <w:r w:rsidR="00B75481">
        <w:rPr>
          <w:rFonts w:cstheme="minorHAnsi"/>
        </w:rPr>
        <w:t xml:space="preserve"> </w:t>
      </w:r>
      <w:r w:rsidR="00B75481">
        <w:rPr>
          <w:rFonts w:cstheme="minorHAnsi"/>
          <w:lang w:val="bg-BG"/>
        </w:rPr>
        <w:t xml:space="preserve">Мини бар меню във всяка стая – платени алкохолни и безалкохолни напитки </w:t>
      </w:r>
      <w:r w:rsidR="00B75481" w:rsidRPr="00B75481">
        <w:rPr>
          <w:rFonts w:cstheme="minorHAnsi"/>
          <w:b/>
          <w:lang w:val="bg-BG"/>
        </w:rPr>
        <w:t>•</w:t>
      </w:r>
      <w:r w:rsidR="00B75481">
        <w:rPr>
          <w:rFonts w:cstheme="minorHAnsi"/>
          <w:b/>
          <w:lang w:val="bg-BG"/>
        </w:rPr>
        <w:t xml:space="preserve"> </w:t>
      </w:r>
      <w:r>
        <w:rPr>
          <w:rFonts w:cstheme="minorHAnsi"/>
          <w:lang w:val="bg-BG"/>
        </w:rPr>
        <w:t xml:space="preserve"> Такси </w:t>
      </w:r>
      <w:r>
        <w:rPr>
          <w:rFonts w:cstheme="minorHAnsi"/>
        </w:rPr>
        <w:t>&amp; Re</w:t>
      </w:r>
      <w:r w:rsidR="00534F16">
        <w:rPr>
          <w:rFonts w:cstheme="minorHAnsi"/>
        </w:rPr>
        <w:t>n</w:t>
      </w:r>
      <w:r>
        <w:rPr>
          <w:rFonts w:cstheme="minorHAnsi"/>
        </w:rPr>
        <w:t xml:space="preserve">t-a-car </w:t>
      </w:r>
      <w:r>
        <w:rPr>
          <w:rFonts w:cstheme="minorHAnsi"/>
          <w:lang w:val="bg-BG"/>
        </w:rPr>
        <w:t>услуги • Организиране на трансфери</w:t>
      </w:r>
    </w:p>
    <w:p w14:paraId="101FA6F0" w14:textId="21645E2B" w:rsidR="00534F16" w:rsidRDefault="00534F16" w:rsidP="00534F16">
      <w:pPr>
        <w:jc w:val="center"/>
        <w:rPr>
          <w:rFonts w:cstheme="minorHAnsi"/>
          <w:lang w:val="bg-BG"/>
        </w:rPr>
      </w:pPr>
    </w:p>
    <w:p w14:paraId="227D6B51" w14:textId="00805C78" w:rsidR="00B25145" w:rsidRDefault="00B25145" w:rsidP="00534F16">
      <w:pPr>
        <w:jc w:val="center"/>
        <w:rPr>
          <w:rFonts w:cstheme="minorHAnsi"/>
          <w:lang w:val="bg-BG"/>
        </w:rPr>
      </w:pPr>
    </w:p>
    <w:p w14:paraId="15634456" w14:textId="3DA6E780" w:rsidR="00534F16" w:rsidRPr="00B25145" w:rsidRDefault="00B25145" w:rsidP="00534F16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  <w:t xml:space="preserve">Bed &amp; Breakfast </w:t>
      </w: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пакет</w:t>
      </w:r>
    </w:p>
    <w:p w14:paraId="0874F273" w14:textId="14B925DA" w:rsidR="00B25145" w:rsidRPr="00B25145" w:rsidRDefault="00B25145" w:rsidP="00B25145">
      <w:pPr>
        <w:jc w:val="center"/>
        <w:rPr>
          <w:rFonts w:cstheme="minorHAnsi"/>
          <w:lang w:val="bg-BG"/>
        </w:rPr>
      </w:pPr>
      <w:r>
        <w:rPr>
          <w:rFonts w:cstheme="minorHAnsi"/>
          <w:lang w:val="bg-BG"/>
        </w:rPr>
        <w:t>• Закуска – континентална. Шведска маса • Кафе – ресторант на открито</w:t>
      </w:r>
    </w:p>
    <w:p w14:paraId="1E95B74C" w14:textId="5CB1A625" w:rsidR="002A3AE9" w:rsidRDefault="002A3AE9" w:rsidP="00534F16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7ECA6AE6" w14:textId="7918283A" w:rsidR="00B25145" w:rsidRDefault="00B25145" w:rsidP="002368B3">
      <w:pPr>
        <w:jc w:val="center"/>
        <w:rPr>
          <w:rFonts w:cstheme="minorHAnsi"/>
          <w:b/>
          <w:bCs/>
          <w:i/>
          <w:iCs/>
          <w:sz w:val="24"/>
          <w:szCs w:val="24"/>
          <w:lang w:val="bg-BG"/>
        </w:rPr>
      </w:pPr>
      <w:r>
        <w:rPr>
          <w:rFonts w:cstheme="minorHAnsi"/>
          <w:b/>
          <w:bCs/>
          <w:i/>
          <w:iCs/>
          <w:sz w:val="24"/>
          <w:szCs w:val="24"/>
          <w:lang w:val="bg-BG"/>
        </w:rPr>
        <w:t>◊ Час за настаняване – от 14:00ч                            Час за освобождаване – до 12:00ч</w:t>
      </w:r>
    </w:p>
    <w:p w14:paraId="3C57E97D" w14:textId="20990A7A" w:rsidR="00B25145" w:rsidRPr="00B25145" w:rsidRDefault="00B25145" w:rsidP="00B25145">
      <w:pPr>
        <w:jc w:val="center"/>
        <w:rPr>
          <w:rFonts w:cstheme="minorHAnsi"/>
          <w:i/>
          <w:iCs/>
          <w:sz w:val="24"/>
          <w:szCs w:val="24"/>
          <w:lang w:val="bg-BG"/>
        </w:rPr>
      </w:pPr>
      <w:r w:rsidRPr="00B25145">
        <w:rPr>
          <w:rFonts w:cstheme="minorHAnsi"/>
          <w:i/>
          <w:iCs/>
          <w:sz w:val="24"/>
          <w:szCs w:val="24"/>
          <w:lang w:val="bg-BG"/>
        </w:rPr>
        <w:t>Модерният и стилен</w:t>
      </w:r>
      <w:r w:rsidR="00A02267">
        <w:rPr>
          <w:rFonts w:cstheme="minorHAnsi"/>
          <w:i/>
          <w:iCs/>
          <w:sz w:val="24"/>
          <w:szCs w:val="24"/>
        </w:rPr>
        <w:t xml:space="preserve"> BSA</w:t>
      </w:r>
      <w:r w:rsidRPr="00B25145">
        <w:rPr>
          <w:rFonts w:cstheme="minorHAnsi"/>
          <w:i/>
          <w:iCs/>
          <w:sz w:val="24"/>
          <w:szCs w:val="24"/>
          <w:lang w:val="bg-BG"/>
        </w:rPr>
        <w:t xml:space="preserve"> Булевард Бутик Хотел предлага 58 стаи </w:t>
      </w:r>
      <w:r>
        <w:rPr>
          <w:rFonts w:cstheme="minorHAnsi"/>
          <w:i/>
          <w:iCs/>
          <w:sz w:val="24"/>
          <w:szCs w:val="24"/>
          <w:lang w:val="bg-BG"/>
        </w:rPr>
        <w:t xml:space="preserve">с </w:t>
      </w:r>
      <w:r w:rsidRPr="00B25145">
        <w:rPr>
          <w:rFonts w:cstheme="minorHAnsi"/>
          <w:i/>
          <w:iCs/>
          <w:sz w:val="24"/>
          <w:szCs w:val="24"/>
          <w:lang w:val="bg-BG"/>
        </w:rPr>
        <w:t xml:space="preserve">3 различни типа настаняване </w:t>
      </w:r>
      <w:r>
        <w:rPr>
          <w:rFonts w:cstheme="minorHAnsi"/>
          <w:i/>
          <w:iCs/>
          <w:sz w:val="24"/>
          <w:szCs w:val="24"/>
          <w:lang w:val="bg-BG"/>
        </w:rPr>
        <w:t>и</w:t>
      </w:r>
      <w:r w:rsidRPr="00B25145">
        <w:rPr>
          <w:rFonts w:cstheme="minorHAnsi"/>
          <w:i/>
          <w:iCs/>
          <w:sz w:val="24"/>
          <w:szCs w:val="24"/>
          <w:lang w:val="bg-BG"/>
        </w:rPr>
        <w:t xml:space="preserve"> ра</w:t>
      </w:r>
      <w:r>
        <w:rPr>
          <w:rFonts w:cstheme="minorHAnsi"/>
          <w:i/>
          <w:iCs/>
          <w:sz w:val="24"/>
          <w:szCs w:val="24"/>
          <w:lang w:val="bg-BG"/>
        </w:rPr>
        <w:t>знообразни</w:t>
      </w:r>
      <w:r w:rsidRPr="00B25145">
        <w:rPr>
          <w:rFonts w:cstheme="minorHAnsi"/>
          <w:i/>
          <w:iCs/>
          <w:sz w:val="24"/>
          <w:szCs w:val="24"/>
          <w:lang w:val="bg-BG"/>
        </w:rPr>
        <w:t xml:space="preserve"> цветове на интериора.</w:t>
      </w:r>
    </w:p>
    <w:p w14:paraId="464C54D1" w14:textId="31E6805D" w:rsidR="00B25145" w:rsidRDefault="00B25145" w:rsidP="00B25145">
      <w:pPr>
        <w:jc w:val="center"/>
        <w:rPr>
          <w:rFonts w:cstheme="minorHAnsi"/>
          <w:lang w:val="bg-BG"/>
        </w:rPr>
      </w:pPr>
      <w:r>
        <w:rPr>
          <w:rFonts w:cstheme="minorHAnsi"/>
          <w:lang w:val="bg-BG"/>
        </w:rPr>
        <w:t xml:space="preserve">• 3 – етажна сграда • Луксозни помещения </w:t>
      </w:r>
    </w:p>
    <w:p w14:paraId="72D7334B" w14:textId="44D7B756" w:rsidR="00600714" w:rsidRDefault="00600714" w:rsidP="00B25145">
      <w:pPr>
        <w:jc w:val="center"/>
        <w:rPr>
          <w:rFonts w:cstheme="minorHAnsi"/>
          <w:lang w:val="bg-BG"/>
        </w:rPr>
      </w:pPr>
    </w:p>
    <w:p w14:paraId="48A38AD8" w14:textId="3EFF8070" w:rsidR="00600714" w:rsidRDefault="00600714" w:rsidP="00600714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b/>
          <w:bCs/>
          <w:i/>
          <w:iCs/>
          <w:noProof/>
          <w:color w:val="4472C4" w:themeColor="accent1"/>
          <w:sz w:val="26"/>
          <w:szCs w:val="26"/>
          <w:u w:val="single"/>
          <w:lang w:val="bg-BG"/>
        </w:rPr>
        <w:lastRenderedPageBreak/>
        <w:drawing>
          <wp:anchor distT="0" distB="0" distL="114300" distR="114300" simplePos="0" relativeHeight="251658240" behindDoc="0" locked="0" layoutInCell="1" allowOverlap="1" wp14:anchorId="3A0B9967" wp14:editId="43B6370B">
            <wp:simplePos x="0" y="0"/>
            <wp:positionH relativeFrom="margin">
              <wp:posOffset>-1385571</wp:posOffset>
            </wp:positionH>
            <wp:positionV relativeFrom="paragraph">
              <wp:posOffset>-1480821</wp:posOffset>
            </wp:positionV>
            <wp:extent cx="2562225" cy="25622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/>
        </w:rPr>
        <w:drawing>
          <wp:anchor distT="0" distB="0" distL="114300" distR="114300" simplePos="0" relativeHeight="251663360" behindDoc="1" locked="0" layoutInCell="1" allowOverlap="1" wp14:anchorId="0FFD595C" wp14:editId="17D6723B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352550" cy="13525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A logo transp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E21194" w14:textId="77777777" w:rsidR="00600714" w:rsidRDefault="00600714" w:rsidP="00600714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22A13815" w14:textId="097D52E7" w:rsidR="00600714" w:rsidRPr="00600714" w:rsidRDefault="00600714" w:rsidP="00600714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Настаняване</w:t>
      </w:r>
    </w:p>
    <w:p w14:paraId="150568BD" w14:textId="4610A55B" w:rsidR="00B25145" w:rsidRPr="00543450" w:rsidRDefault="00543450" w:rsidP="00543450">
      <w:pPr>
        <w:pStyle w:val="ListParagraph"/>
        <w:numPr>
          <w:ilvl w:val="0"/>
          <w:numId w:val="1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 xml:space="preserve">Двойна стая с/без тераса - </w:t>
      </w:r>
      <w:bookmarkStart w:id="2" w:name="_Hlk121473921"/>
      <w:r w:rsidRPr="00B17DEE">
        <w:rPr>
          <w:b/>
          <w:i/>
          <w:color w:val="4472C4" w:themeColor="accent1"/>
          <w:sz w:val="26"/>
          <w:szCs w:val="26"/>
        </w:rPr>
        <w:t>2</w:t>
      </w:r>
      <w:r>
        <w:rPr>
          <w:b/>
          <w:i/>
          <w:color w:val="4472C4" w:themeColor="accent1"/>
          <w:sz w:val="26"/>
          <w:szCs w:val="26"/>
          <w:lang w:val="bg-BG"/>
        </w:rPr>
        <w:t>5</w:t>
      </w:r>
      <w:r w:rsidRPr="00B17DEE">
        <w:rPr>
          <w:b/>
          <w:i/>
          <w:color w:val="4472C4" w:themeColor="accent1"/>
          <w:sz w:val="26"/>
          <w:szCs w:val="26"/>
        </w:rPr>
        <w:t xml:space="preserve"> м</w:t>
      </w:r>
      <w:r w:rsidRPr="00B17DEE">
        <w:rPr>
          <w:b/>
          <w:i/>
          <w:color w:val="4472C4" w:themeColor="accent1"/>
          <w:sz w:val="26"/>
          <w:szCs w:val="26"/>
          <w:vertAlign w:val="superscript"/>
        </w:rPr>
        <w:t>2</w:t>
      </w:r>
      <w:r>
        <w:rPr>
          <w:b/>
          <w:i/>
          <w:color w:val="4472C4" w:themeColor="accent1"/>
          <w:sz w:val="26"/>
          <w:szCs w:val="26"/>
          <w:vertAlign w:val="superscript"/>
          <w:lang w:val="bg-BG"/>
        </w:rPr>
        <w:t xml:space="preserve"> </w:t>
      </w:r>
      <w:bookmarkEnd w:id="2"/>
      <w:r>
        <w:rPr>
          <w:b/>
          <w:i/>
          <w:color w:val="4472C4" w:themeColor="accent1"/>
          <w:sz w:val="26"/>
          <w:szCs w:val="26"/>
          <w:vertAlign w:val="superscript"/>
          <w:lang w:val="bg-BG"/>
        </w:rPr>
        <w:t xml:space="preserve">– </w:t>
      </w:r>
      <w:r>
        <w:rPr>
          <w:b/>
          <w:i/>
          <w:color w:val="4472C4" w:themeColor="accent1"/>
          <w:sz w:val="26"/>
          <w:szCs w:val="26"/>
          <w:lang w:val="bg-BG"/>
        </w:rPr>
        <w:t>възможно настаняване – 2/2+1/3</w:t>
      </w:r>
    </w:p>
    <w:p w14:paraId="317ED3E2" w14:textId="1B8B02B9" w:rsidR="00543450" w:rsidRDefault="00543450" w:rsidP="00543450">
      <w:pPr>
        <w:pStyle w:val="ListParagraph"/>
        <w:numPr>
          <w:ilvl w:val="0"/>
          <w:numId w:val="1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Супериорна стая - 40</w:t>
      </w:r>
      <w:r w:rsidRPr="00543450"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 xml:space="preserve"> м2</w:t>
      </w: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 xml:space="preserve"> – възможно настаняване - </w:t>
      </w:r>
      <w:r w:rsidRPr="00543450"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2/2+1/2+2/3/3+1/4</w:t>
      </w:r>
    </w:p>
    <w:p w14:paraId="7DD9C5E7" w14:textId="2CC0C1F5" w:rsidR="00543450" w:rsidRPr="00600714" w:rsidRDefault="00543450" w:rsidP="00543450">
      <w:pPr>
        <w:pStyle w:val="ListParagraph"/>
        <w:numPr>
          <w:ilvl w:val="0"/>
          <w:numId w:val="1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Мезонет – на 2 нива – възможно настаняване – 4/4+1</w:t>
      </w:r>
    </w:p>
    <w:p w14:paraId="248C8C40" w14:textId="134B3E8E" w:rsidR="00543450" w:rsidRDefault="00543450" w:rsidP="00543450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Описание на стаите</w:t>
      </w:r>
    </w:p>
    <w:p w14:paraId="1427DB5F" w14:textId="0BE7AA38" w:rsidR="00543450" w:rsidRPr="00270BA1" w:rsidRDefault="00BD2C32" w:rsidP="00270BA1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</w:pPr>
      <w:r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>Стандартна д</w:t>
      </w:r>
      <w:r w:rsidR="00543450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>война стая с</w:t>
      </w:r>
      <w:r w:rsidR="007475D3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/без тераса - </w:t>
      </w:r>
      <w:r w:rsidR="007475D3" w:rsidRPr="007475D3">
        <w:rPr>
          <w:rFonts w:cstheme="minorHAnsi"/>
          <w:i/>
          <w:iCs/>
          <w:color w:val="464646"/>
          <w:shd w:val="clear" w:color="auto" w:fill="FFFFFF"/>
        </w:rPr>
        <w:t xml:space="preserve">С </w:t>
      </w:r>
      <w:r w:rsidR="007475D3">
        <w:rPr>
          <w:rFonts w:cstheme="minorHAnsi"/>
          <w:i/>
          <w:iCs/>
          <w:color w:val="464646"/>
          <w:shd w:val="clear" w:color="auto" w:fill="FFFFFF"/>
          <w:lang w:val="bg-BG"/>
        </w:rPr>
        <w:t>обща площ от около 25 кв.м.</w:t>
      </w:r>
      <w:r w:rsidR="007475D3" w:rsidRPr="007475D3">
        <w:rPr>
          <w:rFonts w:cstheme="minorHAnsi"/>
          <w:i/>
          <w:iCs/>
          <w:color w:val="464646"/>
          <w:shd w:val="clear" w:color="auto" w:fill="FFFFFF"/>
        </w:rPr>
        <w:t xml:space="preserve"> и </w:t>
      </w:r>
      <w:r w:rsidR="007475D3">
        <w:rPr>
          <w:rFonts w:cstheme="minorHAnsi"/>
          <w:i/>
          <w:iCs/>
          <w:color w:val="464646"/>
          <w:shd w:val="clear" w:color="auto" w:fill="FFFFFF"/>
          <w:lang w:val="bg-BG"/>
        </w:rPr>
        <w:t>свеж интериор</w:t>
      </w:r>
      <w:r w:rsidR="007475D3"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>
        <w:rPr>
          <w:rFonts w:cstheme="minorHAnsi"/>
          <w:i/>
          <w:iCs/>
          <w:color w:val="464646"/>
          <w:shd w:val="clear" w:color="auto" w:fill="FFFFFF"/>
          <w:lang w:val="bg-BG"/>
        </w:rPr>
        <w:t>стандартните стаи за практичния избор за вашия престой</w:t>
      </w:r>
      <w:r w:rsidR="007475D3" w:rsidRPr="007475D3">
        <w:rPr>
          <w:rFonts w:cstheme="minorHAnsi"/>
          <w:i/>
          <w:iCs/>
          <w:color w:val="464646"/>
          <w:shd w:val="clear" w:color="auto" w:fill="FFFFFF"/>
        </w:rPr>
        <w:t xml:space="preserve"> в </w:t>
      </w:r>
      <w:r w:rsidR="007475D3">
        <w:rPr>
          <w:rFonts w:cstheme="minorHAnsi"/>
          <w:i/>
          <w:iCs/>
          <w:color w:val="464646"/>
          <w:shd w:val="clear" w:color="auto" w:fill="FFFFFF"/>
          <w:lang w:val="bg-BG"/>
        </w:rPr>
        <w:t>сърцето на Сл</w:t>
      </w:r>
      <w:r w:rsidR="00270BA1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ънчев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Бряг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Обзаведени са с 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King Size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спалня и единичен диван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който служи и за допълнително легло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Елегантна баня с душ – кабина и сешоар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климатик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LCD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телевизор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минибар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 и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сейф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както и включен в цената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 Wi-Fi.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</w:t>
      </w:r>
    </w:p>
    <w:p w14:paraId="31CB60D3" w14:textId="0D4B5481" w:rsidR="007475D3" w:rsidRPr="007475D3" w:rsidRDefault="007475D3" w:rsidP="00543450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u w:val="single"/>
          <w:lang w:val="bg-BG"/>
        </w:rPr>
      </w:pPr>
      <w:r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Супериорна стая –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На обширна площ от над 40 кв.м.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супериорните ни стаи гарантират Вашия комфортен престой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Стаите разполагат с една</w:t>
      </w:r>
      <w:r>
        <w:rPr>
          <w:rFonts w:cstheme="minorHAnsi"/>
          <w:i/>
          <w:iCs/>
          <w:color w:val="464646"/>
          <w:shd w:val="clear" w:color="auto" w:fill="FFFFFF"/>
        </w:rPr>
        <w:t xml:space="preserve"> King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</w:t>
      </w:r>
      <w:r>
        <w:rPr>
          <w:rFonts w:cstheme="minorHAnsi"/>
          <w:i/>
          <w:iCs/>
          <w:color w:val="464646"/>
          <w:shd w:val="clear" w:color="auto" w:fill="FFFFFF"/>
        </w:rPr>
        <w:t xml:space="preserve">Size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спалня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и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един двоен диван-допълнително легло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Оборудването включва елегантна баня,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 с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палня, 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душ-кабина и сешоар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климатик, </w:t>
      </w:r>
      <w:r w:rsidR="005A3007">
        <w:rPr>
          <w:rFonts w:cstheme="minorHAnsi"/>
          <w:i/>
          <w:iCs/>
          <w:color w:val="464646"/>
          <w:shd w:val="clear" w:color="auto" w:fill="FFFFFF"/>
        </w:rPr>
        <w:t xml:space="preserve">LCD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телевизор, минибар и сейф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както и включен в цената </w:t>
      </w:r>
      <w:r w:rsidR="005A3007">
        <w:rPr>
          <w:rFonts w:cstheme="minorHAnsi"/>
          <w:i/>
          <w:iCs/>
          <w:color w:val="464646"/>
          <w:shd w:val="clear" w:color="auto" w:fill="FFFFFF"/>
        </w:rPr>
        <w:t>Wi-Fi.</w:t>
      </w:r>
    </w:p>
    <w:p w14:paraId="52CC4E65" w14:textId="135E6ABC" w:rsidR="007475D3" w:rsidRPr="007475D3" w:rsidRDefault="007475D3" w:rsidP="00543450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u w:val="single"/>
          <w:lang w:val="bg-BG"/>
        </w:rPr>
      </w:pPr>
      <w:r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Мезонет </w:t>
      </w:r>
      <w:r w:rsidR="005A3007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>–</w:t>
      </w:r>
      <w:r>
        <w:rPr>
          <w:rFonts w:cstheme="minorHAnsi"/>
          <w:b/>
          <w:bCs/>
          <w:i/>
          <w:iCs/>
          <w:u w:val="single"/>
          <w:lang w:val="bg-BG"/>
        </w:rPr>
        <w:t xml:space="preserve">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Луксозен апартамет на 2 нива</w:t>
      </w:r>
      <w:r w:rsidR="00E363E0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със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свеж, стилен интериор. Мезонетът разполага с две 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King Size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легла и единичен диван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като допълнително легло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Към оборудването спадат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: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два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 </w:t>
      </w:r>
      <w:r w:rsidR="005A3007">
        <w:rPr>
          <w:rFonts w:cstheme="minorHAnsi"/>
          <w:i/>
          <w:iCs/>
          <w:color w:val="464646"/>
          <w:shd w:val="clear" w:color="auto" w:fill="FFFFFF"/>
        </w:rPr>
        <w:t>LCD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телевизора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елегантна баня с душ-кабина и сешоар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климатик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LCD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телевизор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минибар и сейф</w:t>
      </w:r>
      <w:r w:rsidRPr="007475D3">
        <w:rPr>
          <w:rFonts w:cstheme="minorHAnsi"/>
          <w:i/>
          <w:iCs/>
          <w:color w:val="464646"/>
          <w:shd w:val="clear" w:color="auto" w:fill="FFFFFF"/>
        </w:rPr>
        <w:t>,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тераса, 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както и включен в цената </w:t>
      </w:r>
      <w:r w:rsidR="005A3007">
        <w:rPr>
          <w:rFonts w:cstheme="minorHAnsi"/>
          <w:i/>
          <w:iCs/>
          <w:color w:val="464646"/>
          <w:shd w:val="clear" w:color="auto" w:fill="FFFFFF"/>
        </w:rPr>
        <w:t>Wi-Fi</w:t>
      </w:r>
      <w:r w:rsidRPr="007475D3">
        <w:rPr>
          <w:rFonts w:cstheme="minorHAnsi"/>
          <w:i/>
          <w:iCs/>
          <w:color w:val="464646"/>
          <w:shd w:val="clear" w:color="auto" w:fill="FFFFFF"/>
        </w:rPr>
        <w:t>.</w:t>
      </w:r>
    </w:p>
    <w:p w14:paraId="3FBA3BB5" w14:textId="46A56C07" w:rsidR="00534F16" w:rsidRPr="00F40CEB" w:rsidRDefault="002368B3" w:rsidP="00F40CEB">
      <w:pPr>
        <w:rPr>
          <w:rFonts w:cstheme="minorHAnsi"/>
          <w:b/>
          <w:bCs/>
          <w:sz w:val="20"/>
          <w:szCs w:val="20"/>
          <w:lang w:val="bg-BG"/>
        </w:rPr>
      </w:pPr>
      <w:r>
        <w:rPr>
          <w:rFonts w:cstheme="minorHAnsi"/>
          <w:b/>
          <w:bCs/>
          <w:sz w:val="20"/>
          <w:szCs w:val="20"/>
          <w:lang w:val="bg-BG"/>
        </w:rPr>
        <w:t>*</w:t>
      </w:r>
      <w:r w:rsidRPr="002368B3">
        <w:t xml:space="preserve"> </w:t>
      </w:r>
      <w:r w:rsidRPr="002368B3">
        <w:rPr>
          <w:rFonts w:cstheme="minorHAnsi"/>
          <w:b/>
          <w:bCs/>
          <w:sz w:val="20"/>
          <w:szCs w:val="20"/>
          <w:lang w:val="bg-BG"/>
        </w:rPr>
        <w:t>Бебешка кошара – безплатно във всички стаи с предварителна заявка</w:t>
      </w:r>
    </w:p>
    <w:p w14:paraId="2D4A2A45" w14:textId="77777777" w:rsidR="00600714" w:rsidRDefault="00600714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07BA19D2" w14:textId="77777777" w:rsidR="00600714" w:rsidRDefault="00600714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3F36976B" w14:textId="114463EC" w:rsidR="00F40CEB" w:rsidRDefault="002368B3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Дру</w:t>
      </w:r>
      <w:r w:rsidR="00F40CEB"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ги</w:t>
      </w:r>
    </w:p>
    <w:p w14:paraId="6BC1338F" w14:textId="4FC7AE02" w:rsidR="00600714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  <w:lang w:val="bg-BG"/>
        </w:rPr>
      </w:pPr>
      <w:proofErr w:type="spellStart"/>
      <w:r w:rsidRPr="00600714">
        <w:rPr>
          <w:rFonts w:cstheme="minorHAnsi"/>
        </w:rPr>
        <w:t>Домашни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любимци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не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се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допускат</w:t>
      </w:r>
      <w:proofErr w:type="spellEnd"/>
      <w:r w:rsidRPr="00600714">
        <w:rPr>
          <w:rFonts w:cstheme="minorHAnsi"/>
          <w:lang w:val="bg-BG"/>
        </w:rPr>
        <w:t>!</w:t>
      </w:r>
    </w:p>
    <w:p w14:paraId="6DE3E018" w14:textId="77777777" w:rsidR="00600714" w:rsidRPr="00600714" w:rsidRDefault="00600714" w:rsidP="00600714">
      <w:pPr>
        <w:widowControl w:val="0"/>
        <w:suppressAutoHyphens/>
        <w:spacing w:after="0" w:line="240" w:lineRule="auto"/>
        <w:rPr>
          <w:b/>
        </w:rPr>
      </w:pPr>
      <w:proofErr w:type="spellStart"/>
      <w:r w:rsidRPr="00600714">
        <w:rPr>
          <w:b/>
        </w:rPr>
        <w:t>При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нужда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хотелът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си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запазва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правото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да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променя</w:t>
      </w:r>
      <w:proofErr w:type="spellEnd"/>
      <w:r w:rsidRPr="00600714">
        <w:rPr>
          <w:b/>
        </w:rPr>
        <w:t xml:space="preserve"> </w:t>
      </w:r>
      <w:r w:rsidRPr="00600714">
        <w:rPr>
          <w:b/>
          <w:lang w:val="bg-BG"/>
        </w:rPr>
        <w:t>описаната информация</w:t>
      </w:r>
      <w:r w:rsidRPr="00600714">
        <w:rPr>
          <w:b/>
        </w:rPr>
        <w:t>!</w:t>
      </w:r>
    </w:p>
    <w:p w14:paraId="5A18EF54" w14:textId="23670CFC" w:rsidR="00600714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  <w:lang w:val="bg-BG"/>
        </w:rPr>
      </w:pPr>
      <w:r w:rsidRPr="00600714">
        <w:rPr>
          <w:rFonts w:cstheme="minorHAnsi"/>
          <w:lang w:val="bg-BG"/>
        </w:rPr>
        <w:t>Хотелът не носи отговорност за изгубени, повредени или откраднати лични вещи оставени незаключени и извън сейф, за чието ползване се начислява допълнителна такса.</w:t>
      </w:r>
    </w:p>
    <w:p w14:paraId="09A2580A" w14:textId="77777777" w:rsidR="00600714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  <w:b/>
          <w:lang w:val="bg-BG"/>
        </w:rPr>
      </w:pPr>
      <w:r w:rsidRPr="00600714">
        <w:rPr>
          <w:rFonts w:cstheme="minorHAnsi"/>
          <w:b/>
          <w:lang w:val="bg-BG"/>
        </w:rPr>
        <w:t xml:space="preserve">При счупване или повреждане на хотелско имущество се дължи глоба, която се налага от Мениджмънта на хотела и се заплаща на рецепция! </w:t>
      </w:r>
    </w:p>
    <w:p w14:paraId="3418280A" w14:textId="74C5B3C4" w:rsidR="00600714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  <w:b/>
          <w:lang w:val="bg-BG"/>
        </w:rPr>
      </w:pPr>
      <w:r w:rsidRPr="00600714">
        <w:rPr>
          <w:rFonts w:cstheme="minorHAnsi"/>
          <w:b/>
          <w:lang w:val="bg-BG"/>
        </w:rPr>
        <w:t xml:space="preserve">В случай на преждевременно освобождане, хотелът удържа 100% от предварително договорената сума по резервацията и сумата за предплатените нощувки не се възстановява. </w:t>
      </w:r>
    </w:p>
    <w:p w14:paraId="1DC4C826" w14:textId="77777777" w:rsidR="00600714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  <w:lang w:val="bg-BG"/>
        </w:rPr>
      </w:pPr>
      <w:proofErr w:type="spellStart"/>
      <w:r w:rsidRPr="00600714">
        <w:rPr>
          <w:rFonts w:cstheme="minorHAnsi"/>
        </w:rPr>
        <w:t>Според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българското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законодателство</w:t>
      </w:r>
      <w:proofErr w:type="spellEnd"/>
      <w:r w:rsidRPr="00600714">
        <w:rPr>
          <w:rFonts w:cstheme="minorHAnsi"/>
        </w:rPr>
        <w:t xml:space="preserve"> пушенето в </w:t>
      </w:r>
      <w:proofErr w:type="spellStart"/>
      <w:r w:rsidRPr="00600714">
        <w:rPr>
          <w:rFonts w:cstheme="minorHAnsi"/>
        </w:rPr>
        <w:t>закритите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части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на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хотела</w:t>
      </w:r>
      <w:proofErr w:type="spellEnd"/>
      <w:r w:rsidRPr="00600714">
        <w:rPr>
          <w:rFonts w:cstheme="minorHAnsi"/>
        </w:rPr>
        <w:t xml:space="preserve"> – </w:t>
      </w:r>
      <w:proofErr w:type="spellStart"/>
      <w:r w:rsidRPr="00600714">
        <w:rPr>
          <w:rFonts w:cstheme="minorHAnsi"/>
        </w:rPr>
        <w:t>фоайе</w:t>
      </w:r>
      <w:proofErr w:type="spellEnd"/>
      <w:r w:rsidRPr="00600714">
        <w:rPr>
          <w:rFonts w:cstheme="minorHAnsi"/>
        </w:rPr>
        <w:t xml:space="preserve">, </w:t>
      </w:r>
      <w:proofErr w:type="spellStart"/>
      <w:r w:rsidRPr="00600714">
        <w:rPr>
          <w:rFonts w:cstheme="minorHAnsi"/>
        </w:rPr>
        <w:t>ресторант</w:t>
      </w:r>
      <w:proofErr w:type="spellEnd"/>
      <w:r w:rsidRPr="00600714">
        <w:rPr>
          <w:rFonts w:cstheme="minorHAnsi"/>
        </w:rPr>
        <w:t xml:space="preserve">, </w:t>
      </w:r>
      <w:proofErr w:type="spellStart"/>
      <w:r w:rsidRPr="00600714">
        <w:rPr>
          <w:rFonts w:cstheme="minorHAnsi"/>
        </w:rPr>
        <w:t>барове</w:t>
      </w:r>
      <w:proofErr w:type="spellEnd"/>
      <w:r w:rsidRPr="00600714">
        <w:rPr>
          <w:rFonts w:cstheme="minorHAnsi"/>
        </w:rPr>
        <w:t xml:space="preserve"> и </w:t>
      </w:r>
      <w:proofErr w:type="spellStart"/>
      <w:r w:rsidRPr="00600714">
        <w:rPr>
          <w:rFonts w:cstheme="minorHAnsi"/>
        </w:rPr>
        <w:t>ресторанти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не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се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разрешава</w:t>
      </w:r>
      <w:proofErr w:type="spellEnd"/>
      <w:r w:rsidRPr="00600714">
        <w:rPr>
          <w:rFonts w:cstheme="minorHAnsi"/>
          <w:lang w:val="bg-BG"/>
        </w:rPr>
        <w:t>.</w:t>
      </w:r>
    </w:p>
    <w:p w14:paraId="67A9CEAB" w14:textId="75706B47" w:rsidR="002368B3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</w:rPr>
      </w:pPr>
      <w:proofErr w:type="spellStart"/>
      <w:r w:rsidRPr="00600714">
        <w:rPr>
          <w:rFonts w:cstheme="minorHAnsi"/>
        </w:rPr>
        <w:t>Изнасянето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на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храна</w:t>
      </w:r>
      <w:proofErr w:type="spellEnd"/>
      <w:r w:rsidRPr="00600714">
        <w:rPr>
          <w:rFonts w:cstheme="minorHAnsi"/>
        </w:rPr>
        <w:t xml:space="preserve"> и </w:t>
      </w:r>
      <w:proofErr w:type="spellStart"/>
      <w:r w:rsidRPr="00600714">
        <w:rPr>
          <w:rFonts w:cstheme="minorHAnsi"/>
        </w:rPr>
        <w:t>напитки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от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заведенията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за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хранене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не</w:t>
      </w:r>
      <w:proofErr w:type="spellEnd"/>
      <w:r w:rsidRPr="00600714">
        <w:rPr>
          <w:rFonts w:cstheme="minorHAnsi"/>
        </w:rPr>
        <w:t xml:space="preserve"> е </w:t>
      </w:r>
      <w:proofErr w:type="spellStart"/>
      <w:r w:rsidRPr="00600714">
        <w:rPr>
          <w:rFonts w:cstheme="minorHAnsi"/>
        </w:rPr>
        <w:t>разрешено</w:t>
      </w:r>
      <w:proofErr w:type="spellEnd"/>
      <w:r w:rsidRPr="00600714">
        <w:rPr>
          <w:rFonts w:cstheme="minorHAnsi"/>
        </w:rPr>
        <w:t xml:space="preserve">, </w:t>
      </w:r>
      <w:proofErr w:type="spellStart"/>
      <w:r w:rsidRPr="00600714">
        <w:rPr>
          <w:rFonts w:cstheme="minorHAnsi"/>
        </w:rPr>
        <w:t>съобразно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държавните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изисквания</w:t>
      </w:r>
      <w:proofErr w:type="spellEnd"/>
      <w:r w:rsidRPr="00600714">
        <w:rPr>
          <w:rFonts w:cstheme="minorHAnsi"/>
        </w:rPr>
        <w:t>.</w:t>
      </w:r>
    </w:p>
    <w:sectPr w:rsidR="002368B3" w:rsidRPr="00600714" w:rsidSect="00F40CEB">
      <w:footerReference w:type="default" r:id="rId11"/>
      <w:pgSz w:w="12240" w:h="15840"/>
      <w:pgMar w:top="1417" w:right="1417" w:bottom="1417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67B5F7" w14:textId="77777777" w:rsidR="00B62C71" w:rsidRDefault="00B62C71" w:rsidP="00172A10">
      <w:pPr>
        <w:spacing w:after="0" w:line="240" w:lineRule="auto"/>
      </w:pPr>
      <w:r>
        <w:separator/>
      </w:r>
    </w:p>
  </w:endnote>
  <w:endnote w:type="continuationSeparator" w:id="0">
    <w:p w14:paraId="462F32BF" w14:textId="77777777" w:rsidR="00B62C71" w:rsidRDefault="00B62C71" w:rsidP="00172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096654" w14:textId="3FE81EBE" w:rsidR="00643CB8" w:rsidRDefault="003673BD">
    <w:pPr>
      <w:pStyle w:val="Footer"/>
      <w:rPr>
        <w:rFonts w:ascii="Segoe UI Emoji" w:hAnsi="Segoe UI Emoji" w:cs="Segoe UI Emoji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CC53C9F" wp14:editId="59E603AC">
          <wp:simplePos x="0" y="0"/>
          <wp:positionH relativeFrom="leftMargin">
            <wp:align>right</wp:align>
          </wp:positionH>
          <wp:positionV relativeFrom="paragraph">
            <wp:posOffset>7620</wp:posOffset>
          </wp:positionV>
          <wp:extent cx="219075" cy="219075"/>
          <wp:effectExtent l="0" t="0" r="9525" b="9525"/>
          <wp:wrapThrough wrapText="bothSides">
            <wp:wrapPolygon edited="0">
              <wp:start x="3757" y="0"/>
              <wp:lineTo x="0" y="7513"/>
              <wp:lineTo x="5635" y="20661"/>
              <wp:lineTo x="15026" y="20661"/>
              <wp:lineTo x="20661" y="7513"/>
              <wp:lineTo x="16904" y="0"/>
              <wp:lineTo x="3757" y="0"/>
            </wp:wrapPolygon>
          </wp:wrapThrough>
          <wp:docPr id="9" name="Picture 9" descr="Pin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in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" cy="219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40CEB">
      <w:t xml:space="preserve">Burgas Sunny Beach, Boulevard Boutique Hotel                                        </w:t>
    </w:r>
    <w:r w:rsidR="00F40CEB" w:rsidRPr="00F40CEB">
      <w:rPr>
        <w:rFonts w:ascii="Segoe UI Emoji" w:hAnsi="Segoe UI Emoji" w:cs="Segoe UI Emoji"/>
      </w:rPr>
      <w:t>💻</w:t>
    </w:r>
    <w:r w:rsidR="00F40CEB">
      <w:rPr>
        <w:rFonts w:ascii="Segoe UI Emoji" w:hAnsi="Segoe UI Emoji" w:cs="Segoe UI Emoji"/>
      </w:rPr>
      <w:t xml:space="preserve">     </w:t>
    </w:r>
    <w:hyperlink r:id="rId2" w:history="1">
      <w:r w:rsidR="00A02267" w:rsidRPr="00FB48FF">
        <w:rPr>
          <w:rStyle w:val="Hyperlink"/>
          <w:rFonts w:ascii="Segoe UI Emoji" w:hAnsi="Segoe UI Emoji" w:cs="Segoe UI Emoji"/>
        </w:rPr>
        <w:t>www.boulevardhotel.bg</w:t>
      </w:r>
    </w:hyperlink>
  </w:p>
  <w:p w14:paraId="46F031D2" w14:textId="77777777" w:rsidR="00A02267" w:rsidRPr="00A02267" w:rsidRDefault="00A02267" w:rsidP="00A02267">
    <w:pPr>
      <w:pStyle w:val="Header"/>
      <w:rPr>
        <w:b/>
        <w:i/>
      </w:rPr>
    </w:pPr>
    <w:proofErr w:type="gramStart"/>
    <w:r w:rsidRPr="00A02267">
      <w:rPr>
        <w:b/>
        <w:i/>
      </w:rPr>
      <w:t>E-mail :</w:t>
    </w:r>
    <w:proofErr w:type="gramEnd"/>
    <w:r w:rsidRPr="00A02267">
      <w:rPr>
        <w:b/>
        <w:i/>
      </w:rPr>
      <w:t xml:space="preserve"> marketing@bsagency.bg</w:t>
    </w:r>
  </w:p>
  <w:p w14:paraId="0D45871B" w14:textId="77777777" w:rsidR="00A02267" w:rsidRPr="00F40CEB" w:rsidRDefault="00A02267">
    <w:pPr>
      <w:pStyle w:val="Footer"/>
    </w:pPr>
  </w:p>
  <w:p w14:paraId="326EAE5C" w14:textId="5C9FC8CF" w:rsidR="00643CB8" w:rsidRDefault="00643C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9EFC25" w14:textId="77777777" w:rsidR="00B62C71" w:rsidRDefault="00B62C71" w:rsidP="00172A10">
      <w:pPr>
        <w:spacing w:after="0" w:line="240" w:lineRule="auto"/>
      </w:pPr>
      <w:bookmarkStart w:id="0" w:name="_Hlk121403666"/>
      <w:bookmarkEnd w:id="0"/>
      <w:r>
        <w:separator/>
      </w:r>
    </w:p>
  </w:footnote>
  <w:footnote w:type="continuationSeparator" w:id="0">
    <w:p w14:paraId="156E3954" w14:textId="77777777" w:rsidR="00B62C71" w:rsidRDefault="00B62C71" w:rsidP="00172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D41CF"/>
    <w:multiLevelType w:val="hybridMultilevel"/>
    <w:tmpl w:val="EA0E99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0060DD"/>
    <w:multiLevelType w:val="hybridMultilevel"/>
    <w:tmpl w:val="78BAF4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275657"/>
    <w:multiLevelType w:val="hybridMultilevel"/>
    <w:tmpl w:val="9272B6E6"/>
    <w:lvl w:ilvl="0" w:tplc="7242B3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452AF3"/>
    <w:multiLevelType w:val="hybridMultilevel"/>
    <w:tmpl w:val="CDD88A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EE6302"/>
    <w:multiLevelType w:val="hybridMultilevel"/>
    <w:tmpl w:val="45646512"/>
    <w:lvl w:ilvl="0" w:tplc="247068C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10"/>
    <w:rsid w:val="00041538"/>
    <w:rsid w:val="00083EB5"/>
    <w:rsid w:val="00172A10"/>
    <w:rsid w:val="001E2485"/>
    <w:rsid w:val="002368B3"/>
    <w:rsid w:val="00270BA1"/>
    <w:rsid w:val="002A3AE9"/>
    <w:rsid w:val="003673BD"/>
    <w:rsid w:val="00534F16"/>
    <w:rsid w:val="00543450"/>
    <w:rsid w:val="005A3007"/>
    <w:rsid w:val="00600714"/>
    <w:rsid w:val="00641C27"/>
    <w:rsid w:val="00643CB8"/>
    <w:rsid w:val="007475D3"/>
    <w:rsid w:val="0080673B"/>
    <w:rsid w:val="008875B6"/>
    <w:rsid w:val="00A02267"/>
    <w:rsid w:val="00AC707B"/>
    <w:rsid w:val="00B25145"/>
    <w:rsid w:val="00B62C71"/>
    <w:rsid w:val="00B75481"/>
    <w:rsid w:val="00B8137E"/>
    <w:rsid w:val="00BD2C32"/>
    <w:rsid w:val="00C850B1"/>
    <w:rsid w:val="00D86AE6"/>
    <w:rsid w:val="00DD1B6D"/>
    <w:rsid w:val="00E363E0"/>
    <w:rsid w:val="00F208EE"/>
    <w:rsid w:val="00F40CEB"/>
    <w:rsid w:val="00F43845"/>
    <w:rsid w:val="00FA3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4924B44"/>
  <w15:chartTrackingRefBased/>
  <w15:docId w15:val="{9128E547-BBBC-4DC9-8CC1-2847EAC85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2A1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A10"/>
  </w:style>
  <w:style w:type="paragraph" w:styleId="Footer">
    <w:name w:val="footer"/>
    <w:basedOn w:val="Normal"/>
    <w:link w:val="FooterChar"/>
    <w:uiPriority w:val="99"/>
    <w:unhideWhenUsed/>
    <w:rsid w:val="00172A1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A10"/>
  </w:style>
  <w:style w:type="character" w:styleId="Hyperlink">
    <w:name w:val="Hyperlink"/>
    <w:basedOn w:val="DefaultParagraphFont"/>
    <w:uiPriority w:val="99"/>
    <w:unhideWhenUsed/>
    <w:rsid w:val="00172A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2A1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850B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434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853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ulevardhotel.bg" TargetMode="External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A1D0C-7A24-431F-8A47-64DEE3023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Koleva</dc:creator>
  <cp:keywords/>
  <dc:description/>
  <cp:lastModifiedBy>Admin</cp:lastModifiedBy>
  <cp:revision>21</cp:revision>
  <dcterms:created xsi:type="dcterms:W3CDTF">2022-12-08T12:44:00Z</dcterms:created>
  <dcterms:modified xsi:type="dcterms:W3CDTF">2023-08-15T13:05:00Z</dcterms:modified>
</cp:coreProperties>
</file>