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455" w:rsidRDefault="00393455" w:rsidP="00F828C2">
      <w:pPr>
        <w:rPr>
          <w:rFonts w:ascii="Arial" w:hAnsi="Arial" w:cs="Arial"/>
          <w:sz w:val="24"/>
          <w:szCs w:val="24"/>
        </w:rPr>
      </w:pPr>
    </w:p>
    <w:p w:rsidR="00393455" w:rsidRDefault="00393455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b/>
          <w:sz w:val="28"/>
          <w:szCs w:val="28"/>
        </w:rPr>
      </w:pPr>
    </w:p>
    <w:p w:rsidR="00393455" w:rsidRPr="00393455" w:rsidRDefault="00393455" w:rsidP="00F828C2">
      <w:pPr>
        <w:rPr>
          <w:rFonts w:ascii="Arial" w:hAnsi="Arial" w:cs="Arial"/>
          <w:b/>
          <w:sz w:val="28"/>
          <w:szCs w:val="28"/>
        </w:rPr>
      </w:pPr>
      <w:r w:rsidRPr="00393455">
        <w:rPr>
          <w:rFonts w:ascii="Arial" w:hAnsi="Arial" w:cs="Arial"/>
          <w:b/>
          <w:sz w:val="28"/>
          <w:szCs w:val="28"/>
        </w:rPr>
        <w:t>Bahami Residence 3*</w:t>
      </w:r>
    </w:p>
    <w:p w:rsidR="00393455" w:rsidRDefault="00393455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sz w:val="24"/>
          <w:szCs w:val="24"/>
        </w:rPr>
        <w:t>Солнечный берег</w:t>
      </w:r>
    </w:p>
    <w:p w:rsidR="00393455" w:rsidRDefault="00393455" w:rsidP="00F828C2">
      <w:pPr>
        <w:rPr>
          <w:rFonts w:ascii="Arial" w:hAnsi="Arial" w:cs="Arial"/>
          <w:sz w:val="24"/>
          <w:szCs w:val="24"/>
          <w:lang w:val="en-US"/>
        </w:rPr>
      </w:pPr>
      <w:hyperlink r:id="rId6" w:history="1">
        <w:r w:rsidRPr="00547C8A">
          <w:rPr>
            <w:rStyle w:val="Hyperlink"/>
            <w:rFonts w:ascii="Arial" w:hAnsi="Arial" w:cs="Arial"/>
            <w:sz w:val="24"/>
            <w:szCs w:val="24"/>
            <w:lang w:val="en-US"/>
          </w:rPr>
          <w:t>www.bahamiresidence.eu</w:t>
        </w:r>
      </w:hyperlink>
    </w:p>
    <w:p w:rsidR="00393455" w:rsidRDefault="00393455" w:rsidP="00F828C2">
      <w:pPr>
        <w:rPr>
          <w:rFonts w:ascii="Arial" w:hAnsi="Arial" w:cs="Arial"/>
          <w:sz w:val="24"/>
          <w:szCs w:val="24"/>
        </w:rPr>
      </w:pPr>
    </w:p>
    <w:p w:rsidR="006D378A" w:rsidRPr="00393455" w:rsidRDefault="00F828C2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sz w:val="24"/>
          <w:szCs w:val="24"/>
        </w:rPr>
        <w:t xml:space="preserve">Трехзвездочный отель </w:t>
      </w:r>
      <w:r w:rsidR="00393455" w:rsidRPr="00393455">
        <w:rPr>
          <w:rFonts w:ascii="Arial" w:hAnsi="Arial" w:cs="Arial"/>
          <w:sz w:val="24"/>
          <w:szCs w:val="24"/>
        </w:rPr>
        <w:t>Bahami Residence 3*</w:t>
      </w:r>
      <w:r w:rsidR="00393455">
        <w:rPr>
          <w:rFonts w:ascii="Arial" w:hAnsi="Arial" w:cs="Arial"/>
          <w:sz w:val="24"/>
          <w:szCs w:val="24"/>
          <w:lang w:val="en-US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>расположен в це</w:t>
      </w:r>
      <w:r w:rsidR="00393455">
        <w:rPr>
          <w:rFonts w:ascii="Arial" w:hAnsi="Arial" w:cs="Arial"/>
          <w:sz w:val="24"/>
          <w:szCs w:val="24"/>
        </w:rPr>
        <w:t>нтральной западной части</w:t>
      </w:r>
      <w:r w:rsidR="00393455">
        <w:rPr>
          <w:rFonts w:ascii="Arial" w:hAnsi="Arial" w:cs="Arial"/>
          <w:sz w:val="24"/>
          <w:szCs w:val="24"/>
          <w:lang w:val="en-US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 xml:space="preserve">курорта Солнечный берег рядом с торговым центром, </w:t>
      </w:r>
      <w:r w:rsidRPr="00393455">
        <w:rPr>
          <w:rFonts w:ascii="Arial" w:hAnsi="Arial" w:cs="Arial"/>
          <w:sz w:val="24"/>
          <w:szCs w:val="24"/>
        </w:rPr>
        <w:t xml:space="preserve">магазинами, ресторанами, всего в </w:t>
      </w:r>
      <w:r w:rsidRPr="00393455">
        <w:rPr>
          <w:rFonts w:ascii="Arial" w:hAnsi="Arial" w:cs="Arial"/>
          <w:sz w:val="24"/>
          <w:szCs w:val="24"/>
        </w:rPr>
        <w:t>500 м от пляжа, 600 м от центрального автовокзала и 300 м от Action</w:t>
      </w:r>
      <w:r w:rsidRPr="00393455">
        <w:rPr>
          <w:rFonts w:ascii="Arial" w:hAnsi="Arial" w:cs="Arial"/>
          <w:sz w:val="24"/>
          <w:szCs w:val="24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 xml:space="preserve">аквапарк. </w:t>
      </w:r>
      <w:r w:rsidR="00393455">
        <w:rPr>
          <w:rFonts w:ascii="Arial" w:hAnsi="Arial" w:cs="Arial"/>
          <w:sz w:val="24"/>
          <w:szCs w:val="24"/>
        </w:rPr>
        <w:t>Рядом отель Izola Paradise, L&amp;B.</w:t>
      </w:r>
    </w:p>
    <w:p w:rsidR="00F828C2" w:rsidRPr="00393455" w:rsidRDefault="00F828C2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sz w:val="24"/>
          <w:szCs w:val="24"/>
        </w:rPr>
        <w:t xml:space="preserve">Отель Bahami Residence отличается своим стилем, дизайном и атмосферой. </w:t>
      </w:r>
      <w:r w:rsidRPr="00393455">
        <w:rPr>
          <w:rFonts w:ascii="Arial" w:hAnsi="Arial" w:cs="Arial"/>
          <w:sz w:val="24"/>
          <w:szCs w:val="24"/>
        </w:rPr>
        <w:t xml:space="preserve">Построен </w:t>
      </w:r>
      <w:r w:rsidR="00393455">
        <w:rPr>
          <w:rFonts w:ascii="Arial" w:hAnsi="Arial" w:cs="Arial"/>
          <w:sz w:val="24"/>
          <w:szCs w:val="24"/>
        </w:rPr>
        <w:t xml:space="preserve">в 2010 году </w:t>
      </w:r>
      <w:r w:rsidRPr="00393455">
        <w:rPr>
          <w:rFonts w:ascii="Arial" w:hAnsi="Arial" w:cs="Arial"/>
          <w:sz w:val="24"/>
          <w:szCs w:val="24"/>
        </w:rPr>
        <w:t>имеет 130 современно обставленных номеров и апартаментов. На</w:t>
      </w:r>
      <w:r w:rsidRPr="00393455">
        <w:rPr>
          <w:rFonts w:ascii="Arial" w:hAnsi="Arial" w:cs="Arial"/>
          <w:sz w:val="24"/>
          <w:szCs w:val="24"/>
        </w:rPr>
        <w:t xml:space="preserve"> территории</w:t>
      </w:r>
      <w:r w:rsidR="00393455">
        <w:rPr>
          <w:rFonts w:ascii="Arial" w:hAnsi="Arial" w:cs="Arial"/>
          <w:sz w:val="24"/>
          <w:szCs w:val="24"/>
        </w:rPr>
        <w:t>:</w:t>
      </w:r>
      <w:r w:rsidRPr="00393455">
        <w:rPr>
          <w:rFonts w:ascii="Arial" w:hAnsi="Arial" w:cs="Arial"/>
          <w:sz w:val="24"/>
          <w:szCs w:val="24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>рецепция, лифт, бе</w:t>
      </w:r>
      <w:r w:rsidR="00393455">
        <w:rPr>
          <w:rFonts w:ascii="Arial" w:hAnsi="Arial" w:cs="Arial"/>
          <w:sz w:val="24"/>
          <w:szCs w:val="24"/>
        </w:rPr>
        <w:t>сплатный интернет</w:t>
      </w:r>
      <w:r w:rsidRPr="00393455">
        <w:rPr>
          <w:rFonts w:ascii="Arial" w:hAnsi="Arial" w:cs="Arial"/>
          <w:sz w:val="24"/>
          <w:szCs w:val="24"/>
        </w:rPr>
        <w:t xml:space="preserve">, </w:t>
      </w:r>
      <w:r w:rsidRPr="00393455">
        <w:rPr>
          <w:rFonts w:ascii="Arial" w:hAnsi="Arial" w:cs="Arial"/>
          <w:sz w:val="24"/>
          <w:szCs w:val="24"/>
        </w:rPr>
        <w:t xml:space="preserve"> открытый бассейн с </w:t>
      </w:r>
      <w:r w:rsidRPr="00393455">
        <w:rPr>
          <w:rFonts w:ascii="Arial" w:hAnsi="Arial" w:cs="Arial"/>
          <w:sz w:val="24"/>
          <w:szCs w:val="24"/>
        </w:rPr>
        <w:t>лежаками</w:t>
      </w:r>
      <w:r w:rsidRPr="00393455">
        <w:rPr>
          <w:rFonts w:ascii="Arial" w:hAnsi="Arial" w:cs="Arial"/>
          <w:sz w:val="24"/>
          <w:szCs w:val="24"/>
        </w:rPr>
        <w:t xml:space="preserve"> и зонтиками, ресторан и бар, работающий по системе </w:t>
      </w:r>
      <w:r w:rsidRPr="00393455">
        <w:rPr>
          <w:rFonts w:ascii="Arial" w:hAnsi="Arial" w:cs="Arial"/>
          <w:sz w:val="24"/>
          <w:szCs w:val="24"/>
          <w:lang w:val="en-US"/>
        </w:rPr>
        <w:t>All inclusive.</w:t>
      </w:r>
      <w:r w:rsidRPr="00393455">
        <w:rPr>
          <w:rFonts w:ascii="Arial" w:hAnsi="Arial" w:cs="Arial"/>
          <w:sz w:val="24"/>
          <w:szCs w:val="24"/>
        </w:rPr>
        <w:t xml:space="preserve"> Отель</w:t>
      </w:r>
      <w:r w:rsidRPr="00393455">
        <w:rPr>
          <w:rFonts w:ascii="Arial" w:hAnsi="Arial" w:cs="Arial"/>
          <w:sz w:val="24"/>
          <w:szCs w:val="24"/>
          <w:lang w:val="en-US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>имеет конференц-зал вместимостью 60 мест.</w:t>
      </w:r>
    </w:p>
    <w:p w:rsidR="00F828C2" w:rsidRPr="00393455" w:rsidRDefault="00F828C2" w:rsidP="00F828C2">
      <w:pPr>
        <w:rPr>
          <w:rFonts w:ascii="Arial" w:hAnsi="Arial" w:cs="Arial"/>
          <w:b/>
          <w:sz w:val="24"/>
          <w:szCs w:val="24"/>
          <w:u w:val="single"/>
        </w:rPr>
      </w:pPr>
      <w:r w:rsidRPr="00393455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F828C2" w:rsidRPr="00393455" w:rsidRDefault="00F828C2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b/>
          <w:sz w:val="24"/>
          <w:szCs w:val="24"/>
        </w:rPr>
        <w:t xml:space="preserve">DOUBLE ROOM - STANDARD </w:t>
      </w:r>
      <w:r w:rsidRPr="00393455">
        <w:rPr>
          <w:rFonts w:ascii="Arial" w:hAnsi="Arial" w:cs="Arial"/>
          <w:b/>
          <w:sz w:val="24"/>
          <w:szCs w:val="24"/>
        </w:rPr>
        <w:t>(</w:t>
      </w:r>
      <w:r w:rsidRPr="00393455">
        <w:rPr>
          <w:rFonts w:ascii="Arial" w:hAnsi="Arial" w:cs="Arial"/>
          <w:sz w:val="24"/>
          <w:szCs w:val="24"/>
        </w:rPr>
        <w:t>2+1)</w:t>
      </w:r>
      <w:r w:rsidRPr="00393455">
        <w:rPr>
          <w:rFonts w:ascii="Arial" w:hAnsi="Arial" w:cs="Arial"/>
          <w:sz w:val="24"/>
          <w:szCs w:val="24"/>
        </w:rPr>
        <w:t xml:space="preserve"> </w:t>
      </w:r>
      <w:r w:rsidRPr="00393455">
        <w:rPr>
          <w:rFonts w:ascii="Arial" w:hAnsi="Arial" w:cs="Arial"/>
          <w:sz w:val="24"/>
          <w:szCs w:val="24"/>
        </w:rPr>
        <w:t xml:space="preserve"> около 20 м2</w:t>
      </w:r>
      <w:r w:rsidR="0076307A" w:rsidRPr="00393455">
        <w:rPr>
          <w:rFonts w:ascii="Arial" w:hAnsi="Arial" w:cs="Arial"/>
          <w:sz w:val="24"/>
          <w:szCs w:val="24"/>
        </w:rPr>
        <w:t>,</w:t>
      </w:r>
      <w:r w:rsidRPr="00393455">
        <w:rPr>
          <w:rFonts w:ascii="Arial" w:hAnsi="Arial" w:cs="Arial"/>
          <w:sz w:val="24"/>
          <w:szCs w:val="24"/>
        </w:rPr>
        <w:t xml:space="preserve"> ванная</w:t>
      </w:r>
      <w:r w:rsidR="0076307A" w:rsidRPr="00393455">
        <w:rPr>
          <w:rFonts w:ascii="Arial" w:hAnsi="Arial" w:cs="Arial"/>
          <w:sz w:val="24"/>
          <w:szCs w:val="24"/>
        </w:rPr>
        <w:t xml:space="preserve"> с душем</w:t>
      </w:r>
      <w:r w:rsidRPr="00393455">
        <w:rPr>
          <w:rFonts w:ascii="Arial" w:hAnsi="Arial" w:cs="Arial"/>
          <w:sz w:val="24"/>
          <w:szCs w:val="24"/>
        </w:rPr>
        <w:t>, туалет, балкон, кондиционер, телевизор, холодил</w:t>
      </w:r>
      <w:r w:rsidRPr="00393455">
        <w:rPr>
          <w:rFonts w:ascii="Arial" w:hAnsi="Arial" w:cs="Arial"/>
          <w:sz w:val="24"/>
          <w:szCs w:val="24"/>
        </w:rPr>
        <w:t xml:space="preserve">ьник, спальня с двумя односпальными кроватями  и </w:t>
      </w:r>
      <w:r w:rsidRPr="00393455">
        <w:rPr>
          <w:rFonts w:ascii="Arial" w:hAnsi="Arial" w:cs="Arial"/>
          <w:sz w:val="24"/>
          <w:szCs w:val="24"/>
        </w:rPr>
        <w:t>раскладное кресло.</w:t>
      </w:r>
    </w:p>
    <w:p w:rsidR="00F828C2" w:rsidRPr="00393455" w:rsidRDefault="00F828C2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b/>
          <w:sz w:val="24"/>
          <w:szCs w:val="24"/>
        </w:rPr>
        <w:t>STUDIO - STANDARD</w:t>
      </w:r>
      <w:r w:rsidRPr="00393455">
        <w:rPr>
          <w:rFonts w:ascii="Arial" w:hAnsi="Arial" w:cs="Arial"/>
          <w:b/>
          <w:sz w:val="24"/>
          <w:szCs w:val="24"/>
        </w:rPr>
        <w:t xml:space="preserve"> (</w:t>
      </w:r>
      <w:r w:rsidRPr="00393455">
        <w:rPr>
          <w:rFonts w:ascii="Arial" w:hAnsi="Arial" w:cs="Arial"/>
          <w:sz w:val="24"/>
          <w:szCs w:val="24"/>
        </w:rPr>
        <w:t>2+1)</w:t>
      </w:r>
      <w:r w:rsidR="0076307A" w:rsidRPr="00393455">
        <w:rPr>
          <w:rFonts w:ascii="Arial" w:hAnsi="Arial" w:cs="Arial"/>
          <w:sz w:val="24"/>
          <w:szCs w:val="24"/>
        </w:rPr>
        <w:t xml:space="preserve"> около</w:t>
      </w:r>
      <w:r w:rsidRPr="00393455">
        <w:rPr>
          <w:rFonts w:ascii="Arial" w:hAnsi="Arial" w:cs="Arial"/>
          <w:sz w:val="24"/>
          <w:szCs w:val="24"/>
        </w:rPr>
        <w:t xml:space="preserve"> 25 м2</w:t>
      </w:r>
      <w:r w:rsidR="0076307A" w:rsidRPr="00393455">
        <w:rPr>
          <w:rFonts w:ascii="Arial" w:hAnsi="Arial" w:cs="Arial"/>
          <w:sz w:val="24"/>
          <w:szCs w:val="24"/>
        </w:rPr>
        <w:t>,</w:t>
      </w:r>
      <w:r w:rsidRPr="00393455">
        <w:rPr>
          <w:rFonts w:ascii="Arial" w:hAnsi="Arial" w:cs="Arial"/>
          <w:sz w:val="24"/>
          <w:szCs w:val="24"/>
        </w:rPr>
        <w:t xml:space="preserve"> ванная</w:t>
      </w:r>
      <w:r w:rsidR="0076307A" w:rsidRPr="00393455">
        <w:rPr>
          <w:rFonts w:ascii="Arial" w:hAnsi="Arial" w:cs="Arial"/>
          <w:sz w:val="24"/>
          <w:szCs w:val="24"/>
        </w:rPr>
        <w:t xml:space="preserve"> с душем </w:t>
      </w:r>
      <w:r w:rsidRPr="00393455">
        <w:rPr>
          <w:rFonts w:ascii="Arial" w:hAnsi="Arial" w:cs="Arial"/>
          <w:sz w:val="24"/>
          <w:szCs w:val="24"/>
        </w:rPr>
        <w:t>, туалет, балкон, кондиционер</w:t>
      </w:r>
      <w:r w:rsidR="0076307A" w:rsidRPr="00393455">
        <w:rPr>
          <w:rFonts w:ascii="Arial" w:hAnsi="Arial" w:cs="Arial"/>
          <w:sz w:val="24"/>
          <w:szCs w:val="24"/>
        </w:rPr>
        <w:t>, телевизор, холодильник, кухонный уголок:</w:t>
      </w:r>
      <w:r w:rsidRPr="00393455">
        <w:rPr>
          <w:rFonts w:ascii="Arial" w:hAnsi="Arial" w:cs="Arial"/>
          <w:sz w:val="24"/>
          <w:szCs w:val="24"/>
        </w:rPr>
        <w:t xml:space="preserve"> электрочайник, микроволновая печь, спальня с большой двуспальной кроватью, раскладной диван.</w:t>
      </w:r>
    </w:p>
    <w:p w:rsidR="00F828C2" w:rsidRPr="00393455" w:rsidRDefault="0076307A" w:rsidP="00F828C2">
      <w:pPr>
        <w:rPr>
          <w:rFonts w:ascii="Arial" w:hAnsi="Arial" w:cs="Arial"/>
          <w:sz w:val="24"/>
          <w:szCs w:val="24"/>
        </w:rPr>
      </w:pPr>
      <w:r w:rsidRPr="00393455">
        <w:rPr>
          <w:rFonts w:ascii="Arial" w:hAnsi="Arial" w:cs="Arial"/>
          <w:b/>
          <w:sz w:val="24"/>
          <w:szCs w:val="24"/>
        </w:rPr>
        <w:t>1 BR APARTMENT - STANDARD</w:t>
      </w:r>
      <w:r w:rsidR="00F828C2" w:rsidRPr="00393455">
        <w:rPr>
          <w:rFonts w:ascii="Arial" w:hAnsi="Arial" w:cs="Arial"/>
          <w:sz w:val="24"/>
          <w:szCs w:val="24"/>
        </w:rPr>
        <w:t xml:space="preserve"> (2+2)</w:t>
      </w:r>
      <w:r w:rsidRPr="00393455">
        <w:rPr>
          <w:rFonts w:ascii="Arial" w:hAnsi="Arial" w:cs="Arial"/>
          <w:sz w:val="24"/>
          <w:szCs w:val="24"/>
        </w:rPr>
        <w:t xml:space="preserve"> </w:t>
      </w:r>
      <w:r w:rsidR="00F828C2" w:rsidRPr="00393455">
        <w:rPr>
          <w:rFonts w:ascii="Arial" w:hAnsi="Arial" w:cs="Arial"/>
          <w:sz w:val="24"/>
          <w:szCs w:val="24"/>
        </w:rPr>
        <w:t>Площадь около 55 м², ванная комната</w:t>
      </w:r>
      <w:r w:rsidRPr="00393455">
        <w:rPr>
          <w:rFonts w:ascii="Arial" w:hAnsi="Arial" w:cs="Arial"/>
          <w:sz w:val="24"/>
          <w:szCs w:val="24"/>
        </w:rPr>
        <w:t xml:space="preserve"> с душем</w:t>
      </w:r>
      <w:r w:rsidR="00F828C2" w:rsidRPr="00393455">
        <w:rPr>
          <w:rFonts w:ascii="Arial" w:hAnsi="Arial" w:cs="Arial"/>
          <w:sz w:val="24"/>
          <w:szCs w:val="24"/>
        </w:rPr>
        <w:t>, туалет, балкон, кондиционер, телевизо</w:t>
      </w:r>
      <w:r w:rsidRPr="00393455">
        <w:rPr>
          <w:rFonts w:ascii="Arial" w:hAnsi="Arial" w:cs="Arial"/>
          <w:sz w:val="24"/>
          <w:szCs w:val="24"/>
        </w:rPr>
        <w:t xml:space="preserve">р, холодильник, кухонный уголок: </w:t>
      </w:r>
      <w:r w:rsidR="00F828C2" w:rsidRPr="00393455">
        <w:rPr>
          <w:rFonts w:ascii="Arial" w:hAnsi="Arial" w:cs="Arial"/>
          <w:sz w:val="24"/>
          <w:szCs w:val="24"/>
        </w:rPr>
        <w:t xml:space="preserve">электрический чайник, микроволновая печь, спальня с двуспальной кроватью, </w:t>
      </w:r>
      <w:r w:rsidRPr="00393455">
        <w:rPr>
          <w:rFonts w:ascii="Arial" w:hAnsi="Arial" w:cs="Arial"/>
          <w:sz w:val="24"/>
          <w:szCs w:val="24"/>
        </w:rPr>
        <w:t>раскладной диван-кровать</w:t>
      </w:r>
      <w:r w:rsidR="00F828C2" w:rsidRPr="00393455">
        <w:rPr>
          <w:rFonts w:ascii="Arial" w:hAnsi="Arial" w:cs="Arial"/>
          <w:sz w:val="24"/>
          <w:szCs w:val="24"/>
        </w:rPr>
        <w:t xml:space="preserve"> или </w:t>
      </w:r>
      <w:r w:rsidRPr="00393455">
        <w:rPr>
          <w:rFonts w:ascii="Arial" w:hAnsi="Arial" w:cs="Arial"/>
          <w:sz w:val="24"/>
          <w:szCs w:val="24"/>
        </w:rPr>
        <w:t xml:space="preserve">с односпальными кроватями в </w:t>
      </w:r>
      <w:r w:rsidR="00F828C2" w:rsidRPr="00393455">
        <w:rPr>
          <w:rFonts w:ascii="Arial" w:hAnsi="Arial" w:cs="Arial"/>
          <w:sz w:val="24"/>
          <w:szCs w:val="24"/>
        </w:rPr>
        <w:t>гостиной</w:t>
      </w:r>
      <w:r w:rsidRPr="00393455">
        <w:rPr>
          <w:rFonts w:ascii="Arial" w:hAnsi="Arial" w:cs="Arial"/>
          <w:sz w:val="24"/>
          <w:szCs w:val="24"/>
        </w:rPr>
        <w:t>.</w:t>
      </w:r>
    </w:p>
    <w:p w:rsidR="0076307A" w:rsidRDefault="0076307A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B61EEE" w:rsidRDefault="00B61EEE" w:rsidP="00F828C2">
      <w:pPr>
        <w:rPr>
          <w:rFonts w:ascii="Arial" w:hAnsi="Arial" w:cs="Arial"/>
          <w:sz w:val="24"/>
          <w:szCs w:val="24"/>
        </w:rPr>
      </w:pPr>
    </w:p>
    <w:p w:rsidR="00565394" w:rsidRDefault="00565394" w:rsidP="00F828C2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565394" w:rsidRDefault="00565394" w:rsidP="00F828C2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76307A" w:rsidRPr="00393455" w:rsidRDefault="00393455" w:rsidP="00F828C2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bookmarkStart w:id="0" w:name="_GoBack"/>
      <w:bookmarkEnd w:id="0"/>
      <w:r w:rsidRPr="00393455">
        <w:rPr>
          <w:rFonts w:ascii="Arial" w:hAnsi="Arial" w:cs="Arial"/>
          <w:b/>
          <w:sz w:val="24"/>
          <w:szCs w:val="24"/>
          <w:u w:val="single"/>
          <w:lang w:val="en-US"/>
        </w:rPr>
        <w:t>ALL INCLUSIVE: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  <w:u w:val="single"/>
        </w:rPr>
      </w:pPr>
      <w:r w:rsidRPr="00B61EEE">
        <w:rPr>
          <w:rFonts w:ascii="Arial" w:hAnsi="Arial" w:cs="Arial"/>
          <w:b/>
          <w:sz w:val="24"/>
          <w:szCs w:val="24"/>
          <w:u w:val="single"/>
          <w:lang w:val="en-US"/>
        </w:rPr>
        <w:t>Р</w:t>
      </w:r>
      <w:r w:rsidRPr="00B61EEE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ЕСТОРАН BAHAMI RESIDENCE </w:t>
      </w:r>
      <w:r w:rsidRPr="00B61EEE">
        <w:rPr>
          <w:rFonts w:ascii="Arial" w:hAnsi="Arial" w:cs="Arial"/>
          <w:b/>
          <w:sz w:val="24"/>
          <w:szCs w:val="24"/>
          <w:u w:val="single"/>
        </w:rPr>
        <w:t>- / БУФЕТ /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</w:rPr>
      </w:pPr>
      <w:r w:rsidRPr="00B61EEE">
        <w:rPr>
          <w:rFonts w:ascii="Arial" w:hAnsi="Arial" w:cs="Arial"/>
          <w:b/>
          <w:sz w:val="24"/>
          <w:szCs w:val="24"/>
          <w:lang w:val="en-US"/>
        </w:rPr>
        <w:t>ЗАВТРАК – 8:30 – 10:30</w:t>
      </w:r>
      <w:r w:rsidRPr="00B61EEE">
        <w:rPr>
          <w:rFonts w:ascii="Arial" w:hAnsi="Arial" w:cs="Arial"/>
          <w:b/>
          <w:sz w:val="24"/>
          <w:szCs w:val="24"/>
        </w:rPr>
        <w:t xml:space="preserve"> 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</w:rPr>
      </w:pPr>
      <w:r w:rsidRPr="00B61EEE">
        <w:rPr>
          <w:rFonts w:ascii="Arial" w:hAnsi="Arial" w:cs="Arial"/>
          <w:b/>
          <w:sz w:val="24"/>
          <w:szCs w:val="24"/>
          <w:lang w:val="en-US"/>
        </w:rPr>
        <w:t>ОБЕД – 12:30 – 14:30</w:t>
      </w:r>
      <w:r w:rsidRPr="00B61EEE">
        <w:rPr>
          <w:rFonts w:ascii="Arial" w:hAnsi="Arial" w:cs="Arial"/>
          <w:b/>
          <w:sz w:val="24"/>
          <w:szCs w:val="24"/>
        </w:rPr>
        <w:t xml:space="preserve"> 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ТРАДИЦИОННАЯ БОЛГАРСКАЯ КУХНЯ, СВЕЖИЕ САЛАТЫ, ЗАКУСКИ, СУПЫ, ГОРЯЧИЕ БЛЮДА, СЕЗОННЫЕ ФРУКТЫ И ДЕСЕРТЫ, БОЛГАРСКИЕ АЛКОГОЛЬНЫЕ И БЕЗАЛКОГОЛЬНЫЕ НАПИТКИ.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  <w:lang w:val="en-US"/>
        </w:rPr>
      </w:pPr>
      <w:r w:rsidRPr="00B61EEE">
        <w:rPr>
          <w:rFonts w:ascii="Arial" w:hAnsi="Arial" w:cs="Arial"/>
          <w:b/>
          <w:sz w:val="24"/>
          <w:szCs w:val="24"/>
        </w:rPr>
        <w:t>ПОЛДНИК</w:t>
      </w:r>
      <w:r w:rsidRPr="00B61EEE">
        <w:rPr>
          <w:rFonts w:ascii="Arial" w:hAnsi="Arial" w:cs="Arial"/>
          <w:b/>
          <w:sz w:val="24"/>
          <w:szCs w:val="24"/>
          <w:lang w:val="en-US"/>
        </w:rPr>
        <w:t xml:space="preserve"> – 16:00 – 17:00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СЭНДВИЧИ, РАЗНООБРАЗИЕ СЛАДКИХ И СОЛЕНЫХ ДЕСЕРТОВ, МОРОЖЕНОЕ, СВЕЖИЕ ФРУКТЫ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  <w:lang w:val="en-US"/>
        </w:rPr>
      </w:pPr>
      <w:r w:rsidRPr="00B61EEE">
        <w:rPr>
          <w:rFonts w:ascii="Arial" w:hAnsi="Arial" w:cs="Arial"/>
          <w:b/>
          <w:sz w:val="24"/>
          <w:szCs w:val="24"/>
          <w:lang w:val="en-US"/>
        </w:rPr>
        <w:t>УЖИН – 19:00-21:30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ТРАДИЦИОННАЯ БОЛГАРСКАЯ КУХНЯ, СВЕЖИЕ САЛАТЫ, ЗАКУСКИ, СУПЫ, ГОРЯЧИЕ БЛЮДА, СЕЗОННЫЕ ФРУКТЫ И ДЕСЕРТЫ, БОЛГАРСКИЕ АЛКОГОЛЬНЫЕ И БЕЗАЛКОГОЛЬНЫЕ НАПИТКИ.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БОЛГАРСКИЙ АЛКОГОЛЬ И БЕЗАЛКОГОЛЬНЫЕ НАПИТКИ ПОДАЮТСЯ ВО ВРЕМЯ ОСНОВН</w:t>
      </w:r>
      <w:r w:rsidRPr="00393455">
        <w:rPr>
          <w:rFonts w:ascii="Arial" w:hAnsi="Arial" w:cs="Arial"/>
          <w:sz w:val="24"/>
          <w:szCs w:val="24"/>
        </w:rPr>
        <w:t>ОГО ПИТАНИЯ</w:t>
      </w:r>
      <w:r w:rsidRPr="00393455">
        <w:rPr>
          <w:rFonts w:ascii="Arial" w:hAnsi="Arial" w:cs="Arial"/>
          <w:sz w:val="24"/>
          <w:szCs w:val="24"/>
          <w:lang w:val="en-US"/>
        </w:rPr>
        <w:t xml:space="preserve"> В РЕСТОРАНЕ ОТЕЛЯ.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АЛКОГОЛЬНЫЕ НАПИТКИ:</w:t>
      </w:r>
      <w:r w:rsidR="00B61EEE">
        <w:rPr>
          <w:rFonts w:ascii="Arial" w:hAnsi="Arial" w:cs="Arial"/>
          <w:sz w:val="24"/>
          <w:szCs w:val="24"/>
          <w:lang w:val="en-US"/>
        </w:rPr>
        <w:t xml:space="preserve"> </w:t>
      </w:r>
      <w:r w:rsidRPr="00393455">
        <w:rPr>
          <w:rFonts w:ascii="Arial" w:hAnsi="Arial" w:cs="Arial"/>
          <w:sz w:val="24"/>
          <w:szCs w:val="24"/>
          <w:lang w:val="en-US"/>
        </w:rPr>
        <w:t xml:space="preserve">КРАСНОЕ ВИНО, БЕЛОЕ ВИНО, </w:t>
      </w:r>
      <w:r w:rsidRPr="00393455">
        <w:rPr>
          <w:rFonts w:ascii="Arial" w:hAnsi="Arial" w:cs="Arial"/>
          <w:sz w:val="24"/>
          <w:szCs w:val="24"/>
        </w:rPr>
        <w:t>РАЗЛИВНОЕ</w:t>
      </w:r>
      <w:r w:rsidRPr="00393455">
        <w:rPr>
          <w:rFonts w:ascii="Arial" w:hAnsi="Arial" w:cs="Arial"/>
          <w:sz w:val="24"/>
          <w:szCs w:val="24"/>
          <w:lang w:val="en-US"/>
        </w:rPr>
        <w:t xml:space="preserve"> ПИВО, ВОДКА, БРЕНДИ, ДЖИН, ВИСКИ, МЯТА, БРЕНДИ, МАСТИКА</w:t>
      </w:r>
    </w:p>
    <w:p w:rsidR="0076307A" w:rsidRPr="00393455" w:rsidRDefault="00CA4082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 xml:space="preserve">БЕЗАЛКОГОЛЬНЫЕ НАПИТКИ </w:t>
      </w:r>
      <w:r w:rsidR="0076307A" w:rsidRPr="00393455">
        <w:rPr>
          <w:rFonts w:ascii="Arial" w:hAnsi="Arial" w:cs="Arial"/>
          <w:sz w:val="24"/>
          <w:szCs w:val="24"/>
          <w:lang w:val="en-US"/>
        </w:rPr>
        <w:t xml:space="preserve">- ЧАЙ, КОФЕ (РАСТВОРИМЫЙ), </w:t>
      </w:r>
      <w:r w:rsidR="0076307A" w:rsidRPr="00393455">
        <w:rPr>
          <w:rFonts w:ascii="Arial" w:hAnsi="Arial" w:cs="Arial"/>
          <w:sz w:val="24"/>
          <w:szCs w:val="24"/>
        </w:rPr>
        <w:t xml:space="preserve">ВОДА С ГАЗОМ, </w:t>
      </w:r>
      <w:r w:rsidR="0076307A" w:rsidRPr="00393455">
        <w:rPr>
          <w:rFonts w:ascii="Arial" w:hAnsi="Arial" w:cs="Arial"/>
          <w:sz w:val="24"/>
          <w:szCs w:val="24"/>
          <w:lang w:val="en-US"/>
        </w:rPr>
        <w:t>БЕЗАЛКОГОЛЬНЫЕ НАПИТКИ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61EEE">
        <w:rPr>
          <w:rFonts w:ascii="Arial" w:hAnsi="Arial" w:cs="Arial"/>
          <w:b/>
          <w:sz w:val="24"/>
          <w:szCs w:val="24"/>
          <w:u w:val="single"/>
          <w:lang w:val="en-US"/>
        </w:rPr>
        <w:t>БАР У БАССЕЙНА BAHAMI RESIDENCE - 10:00 - 22:00</w:t>
      </w:r>
    </w:p>
    <w:p w:rsidR="0076307A" w:rsidRPr="00393455" w:rsidRDefault="0076307A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АЛКОГОЛЬНЫЕ НАПИТКИ:</w:t>
      </w:r>
      <w:r w:rsidR="00B61EEE">
        <w:rPr>
          <w:rFonts w:ascii="Arial" w:hAnsi="Arial" w:cs="Arial"/>
          <w:sz w:val="24"/>
          <w:szCs w:val="24"/>
          <w:lang w:val="en-US"/>
        </w:rPr>
        <w:t xml:space="preserve"> </w:t>
      </w:r>
      <w:r w:rsidRPr="00393455">
        <w:rPr>
          <w:rFonts w:ascii="Arial" w:hAnsi="Arial" w:cs="Arial"/>
          <w:sz w:val="24"/>
          <w:szCs w:val="24"/>
          <w:lang w:val="en-US"/>
        </w:rPr>
        <w:t>КРАСНОЕ ВИНО, БЕЛОЕ ВИНО, РОЗА, РАЗБИВНОЕ ПИВО, ВОДКА, БРЕНДИ, ДЖИН, ВИСКИ, МЯТА, БРЕНДИ, МАСТИКА</w:t>
      </w:r>
    </w:p>
    <w:p w:rsidR="00CA4082" w:rsidRPr="00393455" w:rsidRDefault="00CA4082" w:rsidP="0076307A">
      <w:pPr>
        <w:rPr>
          <w:rFonts w:ascii="Arial" w:hAnsi="Arial" w:cs="Arial"/>
          <w:sz w:val="24"/>
          <w:szCs w:val="24"/>
          <w:lang w:val="en-US"/>
        </w:rPr>
      </w:pPr>
      <w:r w:rsidRPr="00393455">
        <w:rPr>
          <w:rFonts w:ascii="Arial" w:hAnsi="Arial" w:cs="Arial"/>
          <w:sz w:val="24"/>
          <w:szCs w:val="24"/>
          <w:lang w:val="en-US"/>
        </w:rPr>
        <w:t>БЕЗАЛКОГОЛЬНЫЕ НАПИТКИ - ЧАЙ, КОФЕ (РАСТВОРИМЫЙ), ВОДА С ГАЗОМ, БЕЗАЛКОГОЛЬНЫЕ НАПИТКИ</w:t>
      </w:r>
    </w:p>
    <w:p w:rsidR="0076307A" w:rsidRPr="00B61EEE" w:rsidRDefault="0076307A" w:rsidP="0076307A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61EEE">
        <w:rPr>
          <w:rFonts w:ascii="Arial" w:hAnsi="Arial" w:cs="Arial"/>
          <w:b/>
          <w:sz w:val="24"/>
          <w:szCs w:val="24"/>
          <w:u w:val="single"/>
          <w:lang w:val="en-US"/>
        </w:rPr>
        <w:t>ПРИМЕЧАНИЯ:</w:t>
      </w:r>
    </w:p>
    <w:p w:rsidR="0076307A" w:rsidRPr="00B61EEE" w:rsidRDefault="0076307A" w:rsidP="0076307A">
      <w:pPr>
        <w:rPr>
          <w:rFonts w:ascii="Arial" w:hAnsi="Arial" w:cs="Arial"/>
          <w:color w:val="FF0000"/>
          <w:sz w:val="24"/>
          <w:szCs w:val="24"/>
        </w:rPr>
      </w:pPr>
      <w:r w:rsidRPr="00B61EEE">
        <w:rPr>
          <w:rFonts w:ascii="Arial" w:hAnsi="Arial" w:cs="Arial"/>
          <w:color w:val="FF0000"/>
          <w:sz w:val="24"/>
          <w:szCs w:val="24"/>
          <w:lang w:val="en-US"/>
        </w:rPr>
        <w:t xml:space="preserve">* ПРИ ПРОЖИВАНИИ В ОТЕЛЕ МЕНЕ 20 ГОСТЕЙ, ОСНОВНЫЕ БЛЮДА ВЫБИРАЮТСЯ ИЗ МЕНЮ ALA CARDE </w:t>
      </w:r>
      <w:r w:rsidR="00CA4082" w:rsidRPr="00B61EEE">
        <w:rPr>
          <w:rFonts w:ascii="Arial" w:hAnsi="Arial" w:cs="Arial"/>
          <w:color w:val="FF0000"/>
          <w:sz w:val="24"/>
          <w:szCs w:val="24"/>
        </w:rPr>
        <w:t>НЕ ПРЕДЛАГАЕТСЯ ШВЕДСКИЙ СТОЛ</w:t>
      </w:r>
    </w:p>
    <w:p w:rsidR="0076307A" w:rsidRPr="00B61EEE" w:rsidRDefault="0076307A" w:rsidP="0076307A">
      <w:pPr>
        <w:rPr>
          <w:color w:val="FF0000"/>
          <w:lang w:val="en-US"/>
        </w:rPr>
      </w:pPr>
      <w:r w:rsidRPr="00B61EEE">
        <w:rPr>
          <w:rFonts w:ascii="Arial" w:hAnsi="Arial" w:cs="Arial"/>
          <w:color w:val="FF0000"/>
          <w:sz w:val="24"/>
          <w:szCs w:val="24"/>
          <w:lang w:val="en-US"/>
        </w:rPr>
        <w:t xml:space="preserve">*ОТЕЛЬ BAHAMI RESIDENCE - </w:t>
      </w:r>
      <w:r w:rsidR="00CA4082" w:rsidRPr="00B61EEE">
        <w:rPr>
          <w:rFonts w:ascii="Arial" w:hAnsi="Arial" w:cs="Arial"/>
          <w:color w:val="FF0000"/>
          <w:sz w:val="24"/>
          <w:szCs w:val="24"/>
        </w:rPr>
        <w:t>МОЖЕТ</w:t>
      </w:r>
      <w:r w:rsidR="00CA4082" w:rsidRPr="00B61EEE">
        <w:rPr>
          <w:rFonts w:ascii="Arial" w:hAnsi="Arial" w:cs="Arial"/>
          <w:color w:val="FF0000"/>
          <w:sz w:val="24"/>
          <w:szCs w:val="24"/>
          <w:lang w:val="en-US"/>
        </w:rPr>
        <w:t xml:space="preserve"> ВНЕСТИ</w:t>
      </w:r>
      <w:r w:rsidRPr="00B61EEE">
        <w:rPr>
          <w:rFonts w:ascii="Arial" w:hAnsi="Arial" w:cs="Arial"/>
          <w:color w:val="FF0000"/>
          <w:sz w:val="24"/>
          <w:szCs w:val="24"/>
          <w:lang w:val="en-US"/>
        </w:rPr>
        <w:t xml:space="preserve"> ИЗМЕНЕНИЙ В ПРОГРАМ</w:t>
      </w:r>
      <w:r w:rsidRPr="00B61EEE">
        <w:rPr>
          <w:color w:val="FF0000"/>
          <w:lang w:val="en-US"/>
        </w:rPr>
        <w:t xml:space="preserve">МУ </w:t>
      </w:r>
      <w:r w:rsidRPr="00B61EEE">
        <w:rPr>
          <w:rFonts w:ascii="Arial" w:hAnsi="Arial" w:cs="Arial"/>
          <w:color w:val="FF0000"/>
          <w:sz w:val="24"/>
          <w:szCs w:val="24"/>
          <w:lang w:val="en-US"/>
        </w:rPr>
        <w:t>«ВСЕ ВКЛЮЧЕНО»</w:t>
      </w:r>
    </w:p>
    <w:sectPr w:rsidR="0076307A" w:rsidRPr="00B61EE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455" w:rsidRDefault="00393455" w:rsidP="00393455">
      <w:pPr>
        <w:spacing w:after="0" w:line="240" w:lineRule="auto"/>
      </w:pPr>
      <w:r>
        <w:separator/>
      </w:r>
    </w:p>
  </w:endnote>
  <w:endnote w:type="continuationSeparator" w:id="0">
    <w:p w:rsidR="00393455" w:rsidRDefault="00393455" w:rsidP="00393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455" w:rsidRDefault="00393455" w:rsidP="00393455">
      <w:pPr>
        <w:spacing w:after="0" w:line="240" w:lineRule="auto"/>
      </w:pPr>
      <w:r>
        <w:separator/>
      </w:r>
    </w:p>
  </w:footnote>
  <w:footnote w:type="continuationSeparator" w:id="0">
    <w:p w:rsidR="00393455" w:rsidRDefault="00393455" w:rsidP="003934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3455" w:rsidRDefault="00393455">
    <w:pPr>
      <w:pStyle w:val="Header"/>
    </w:pPr>
    <w:r w:rsidRPr="00AA4A0A">
      <w:rPr>
        <w:noProof/>
        <w:lang w:eastAsia="bg-BG"/>
      </w:rPr>
      <w:drawing>
        <wp:inline distT="0" distB="0" distL="0" distR="0" wp14:anchorId="0AEF892D" wp14:editId="226E3793">
          <wp:extent cx="5760720" cy="636270"/>
          <wp:effectExtent l="0" t="0" r="0" b="0"/>
          <wp:docPr id="1" name="Picture 1" descr="C:\Users\USR\Desktop\dkljdlkcjlfdkvj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R\Desktop\dkljdlkcjlfdkvj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A41"/>
    <w:rsid w:val="00393455"/>
    <w:rsid w:val="00565394"/>
    <w:rsid w:val="006D378A"/>
    <w:rsid w:val="0076307A"/>
    <w:rsid w:val="00B61EEE"/>
    <w:rsid w:val="00B74A41"/>
    <w:rsid w:val="00CA4082"/>
    <w:rsid w:val="00F82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5FEBDA-9B69-48B1-B131-B4C819806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345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34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455"/>
  </w:style>
  <w:style w:type="paragraph" w:styleId="Footer">
    <w:name w:val="footer"/>
    <w:basedOn w:val="Normal"/>
    <w:link w:val="FooterChar"/>
    <w:uiPriority w:val="99"/>
    <w:unhideWhenUsed/>
    <w:rsid w:val="003934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hamiresidence.e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2024-05-09T12:08:00Z</dcterms:created>
  <dcterms:modified xsi:type="dcterms:W3CDTF">2024-05-09T12:43:00Z</dcterms:modified>
</cp:coreProperties>
</file>