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5A5B" w:rsidRDefault="00805A5B" w:rsidP="00805A5B">
      <w:pPr>
        <w:jc w:val="both"/>
        <w:rPr>
          <w:rFonts w:ascii="Arial" w:hAnsi="Arial" w:cs="Arial"/>
          <w:sz w:val="24"/>
          <w:szCs w:val="24"/>
        </w:rPr>
      </w:pPr>
    </w:p>
    <w:p w:rsidR="003C3F29" w:rsidRPr="00FD66B6" w:rsidRDefault="00374928" w:rsidP="00805A5B">
      <w:pPr>
        <w:jc w:val="center"/>
        <w:rPr>
          <w:rFonts w:ascii="Arial" w:hAnsi="Arial" w:cs="Arial"/>
          <w:b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Villa Mare 4*</w:t>
      </w:r>
    </w:p>
    <w:p w:rsidR="00374928" w:rsidRPr="00FD66B6" w:rsidRDefault="00374928" w:rsidP="00805A5B">
      <w:pPr>
        <w:jc w:val="center"/>
        <w:rPr>
          <w:rFonts w:ascii="Arial" w:hAnsi="Arial" w:cs="Arial"/>
          <w:b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Солнечный берег</w:t>
      </w:r>
    </w:p>
    <w:p w:rsidR="00374928" w:rsidRPr="00805A5B" w:rsidRDefault="00374928" w:rsidP="00805A5B">
      <w:pPr>
        <w:jc w:val="both"/>
        <w:rPr>
          <w:rFonts w:ascii="Arial" w:hAnsi="Arial" w:cs="Arial"/>
          <w:sz w:val="24"/>
          <w:szCs w:val="24"/>
        </w:rPr>
      </w:pPr>
    </w:p>
    <w:p w:rsidR="00374928" w:rsidRPr="00805A5B" w:rsidRDefault="00374928" w:rsidP="00805A5B">
      <w:pPr>
        <w:jc w:val="both"/>
        <w:rPr>
          <w:rFonts w:ascii="Arial" w:hAnsi="Arial" w:cs="Arial"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Расположение:</w:t>
      </w:r>
      <w:r w:rsidRPr="00805A5B">
        <w:rPr>
          <w:rFonts w:ascii="Arial" w:hAnsi="Arial" w:cs="Arial"/>
          <w:sz w:val="24"/>
          <w:szCs w:val="24"/>
        </w:rPr>
        <w:t xml:space="preserve"> Четырехэтажный отель </w:t>
      </w:r>
      <w:r w:rsidRPr="00805A5B">
        <w:rPr>
          <w:rFonts w:ascii="Arial" w:hAnsi="Arial" w:cs="Arial"/>
          <w:sz w:val="24"/>
          <w:szCs w:val="24"/>
        </w:rPr>
        <w:t xml:space="preserve">Villa Mare 4* </w:t>
      </w:r>
      <w:r w:rsidRPr="00805A5B">
        <w:rPr>
          <w:rFonts w:ascii="Arial" w:hAnsi="Arial" w:cs="Arial"/>
          <w:sz w:val="24"/>
          <w:szCs w:val="24"/>
        </w:rPr>
        <w:t>расположен в центральной части курорта Солнечный берег и всего в 150 метрах от пляжа.</w:t>
      </w:r>
    </w:p>
    <w:p w:rsidR="00374928" w:rsidRPr="00805A5B" w:rsidRDefault="00374928" w:rsidP="00805A5B">
      <w:pPr>
        <w:jc w:val="both"/>
        <w:rPr>
          <w:rFonts w:ascii="Arial" w:hAnsi="Arial" w:cs="Arial"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Размещение:</w:t>
      </w:r>
      <w:r w:rsidRPr="00805A5B">
        <w:rPr>
          <w:rFonts w:ascii="Arial" w:hAnsi="Arial" w:cs="Arial"/>
          <w:sz w:val="24"/>
          <w:szCs w:val="24"/>
        </w:rPr>
        <w:t xml:space="preserve"> Отель Villa Mare располагает 39 двухместными номерами, 6 студиями и 4 апартаментами.</w:t>
      </w:r>
    </w:p>
    <w:p w:rsidR="00374928" w:rsidRPr="00805A5B" w:rsidRDefault="00FD66B6" w:rsidP="00805A5B">
      <w:pPr>
        <w:jc w:val="both"/>
        <w:rPr>
          <w:rFonts w:ascii="Arial" w:hAnsi="Arial" w:cs="Arial"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DOUBLE ROOM - STANDARD - min 2; max 2+1 or 3 adt</w:t>
      </w:r>
      <w:r w:rsidR="00374928" w:rsidRPr="00805A5B">
        <w:rPr>
          <w:rFonts w:ascii="Arial" w:hAnsi="Arial" w:cs="Arial"/>
          <w:sz w:val="24"/>
          <w:szCs w:val="24"/>
        </w:rPr>
        <w:t xml:space="preserve">: Ориентировочная площадь 24-27 кв.м. В номерах есть собственная ванная комната с душем, терраса, спутниковое телевидение, </w:t>
      </w:r>
      <w:r w:rsidR="00374928" w:rsidRPr="00805A5B">
        <w:rPr>
          <w:rFonts w:ascii="Arial" w:hAnsi="Arial" w:cs="Arial"/>
          <w:sz w:val="24"/>
          <w:szCs w:val="24"/>
        </w:rPr>
        <w:t>ТВ,</w:t>
      </w:r>
      <w:r w:rsidR="00374928" w:rsidRPr="00805A5B">
        <w:rPr>
          <w:rFonts w:ascii="Arial" w:hAnsi="Arial" w:cs="Arial"/>
          <w:sz w:val="24"/>
          <w:szCs w:val="24"/>
        </w:rPr>
        <w:t>телефон, мини-холодильник, кондиционер. Кр</w:t>
      </w:r>
      <w:r w:rsidR="00374928" w:rsidRPr="00805A5B">
        <w:rPr>
          <w:rFonts w:ascii="Arial" w:hAnsi="Arial" w:cs="Arial"/>
          <w:sz w:val="24"/>
          <w:szCs w:val="24"/>
        </w:rPr>
        <w:t>овати представляют собой спальня</w:t>
      </w:r>
      <w:r w:rsidR="00374928" w:rsidRPr="00805A5B">
        <w:rPr>
          <w:rFonts w:ascii="Arial" w:hAnsi="Arial" w:cs="Arial"/>
          <w:sz w:val="24"/>
          <w:szCs w:val="24"/>
        </w:rPr>
        <w:t xml:space="preserve"> или/две обычные совмеще</w:t>
      </w:r>
      <w:r w:rsidR="00374928" w:rsidRPr="00805A5B">
        <w:rPr>
          <w:rFonts w:ascii="Arial" w:hAnsi="Arial" w:cs="Arial"/>
          <w:sz w:val="24"/>
          <w:szCs w:val="24"/>
        </w:rPr>
        <w:t>нные кровати/ и 1 дополнительная</w:t>
      </w:r>
      <w:r w:rsidR="00374928" w:rsidRPr="00805A5B">
        <w:rPr>
          <w:rFonts w:ascii="Arial" w:hAnsi="Arial" w:cs="Arial"/>
          <w:sz w:val="24"/>
          <w:szCs w:val="24"/>
        </w:rPr>
        <w:t xml:space="preserve"> кровать типа (раскладной диван, кресло или </w:t>
      </w:r>
      <w:r w:rsidR="00374928" w:rsidRPr="00805A5B">
        <w:rPr>
          <w:rFonts w:ascii="Arial" w:hAnsi="Arial" w:cs="Arial"/>
          <w:sz w:val="24"/>
          <w:szCs w:val="24"/>
        </w:rPr>
        <w:t>раскалдушка</w:t>
      </w:r>
      <w:r w:rsidR="00374928" w:rsidRPr="00805A5B">
        <w:rPr>
          <w:rFonts w:ascii="Arial" w:hAnsi="Arial" w:cs="Arial"/>
          <w:sz w:val="24"/>
          <w:szCs w:val="24"/>
        </w:rPr>
        <w:t xml:space="preserve">). </w:t>
      </w:r>
    </w:p>
    <w:p w:rsidR="00374928" w:rsidRPr="00805A5B" w:rsidRDefault="00FD66B6" w:rsidP="00805A5B">
      <w:pPr>
        <w:jc w:val="both"/>
        <w:rPr>
          <w:rFonts w:ascii="Arial" w:hAnsi="Arial" w:cs="Arial"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STUDIO - STANDARD - min 2+2 or 3 adt; max 3+1 or 4 adt</w:t>
      </w:r>
      <w:r w:rsidR="00374928" w:rsidRPr="00805A5B">
        <w:rPr>
          <w:rFonts w:ascii="Arial" w:hAnsi="Arial" w:cs="Arial"/>
          <w:sz w:val="24"/>
          <w:szCs w:val="24"/>
        </w:rPr>
        <w:t>: Ориентиров</w:t>
      </w:r>
      <w:r w:rsidR="00374928" w:rsidRPr="00805A5B">
        <w:rPr>
          <w:rFonts w:ascii="Arial" w:hAnsi="Arial" w:cs="Arial"/>
          <w:sz w:val="24"/>
          <w:szCs w:val="24"/>
        </w:rPr>
        <w:t>очная площадь 24-35 кв.м. Студио</w:t>
      </w:r>
      <w:r w:rsidR="00374928" w:rsidRPr="00805A5B">
        <w:rPr>
          <w:rFonts w:ascii="Arial" w:hAnsi="Arial" w:cs="Arial"/>
          <w:sz w:val="24"/>
          <w:szCs w:val="24"/>
        </w:rPr>
        <w:t xml:space="preserve"> состоят из спальни и гостиной без двери. В них 3 основны</w:t>
      </w:r>
      <w:r w:rsidR="00374928" w:rsidRPr="00805A5B">
        <w:rPr>
          <w:rFonts w:ascii="Arial" w:hAnsi="Arial" w:cs="Arial"/>
          <w:sz w:val="24"/>
          <w:szCs w:val="24"/>
        </w:rPr>
        <w:t>е</w:t>
      </w:r>
      <w:r w:rsidR="00374928" w:rsidRPr="00805A5B">
        <w:rPr>
          <w:rFonts w:ascii="Arial" w:hAnsi="Arial" w:cs="Arial"/>
          <w:sz w:val="24"/>
          <w:szCs w:val="24"/>
        </w:rPr>
        <w:t xml:space="preserve"> кровати и 1 дополнительная кровать (диван, кресло, ра</w:t>
      </w:r>
      <w:r w:rsidR="00374928" w:rsidRPr="00805A5B">
        <w:rPr>
          <w:rFonts w:ascii="Arial" w:hAnsi="Arial" w:cs="Arial"/>
          <w:sz w:val="24"/>
          <w:szCs w:val="24"/>
        </w:rPr>
        <w:t xml:space="preserve">складушка), собственный </w:t>
      </w:r>
      <w:r w:rsidR="00374928" w:rsidRPr="00805A5B">
        <w:rPr>
          <w:rFonts w:ascii="Arial" w:hAnsi="Arial" w:cs="Arial"/>
          <w:sz w:val="24"/>
          <w:szCs w:val="24"/>
        </w:rPr>
        <w:t xml:space="preserve"> санузел с душевой кабиной, терраса, телевизор со спутниковым ТВ, мини-холодильник, кондиционер</w:t>
      </w:r>
      <w:r w:rsidR="00374928" w:rsidRPr="00805A5B">
        <w:rPr>
          <w:rFonts w:ascii="Arial" w:hAnsi="Arial" w:cs="Arial"/>
          <w:sz w:val="24"/>
          <w:szCs w:val="24"/>
        </w:rPr>
        <w:t>, в одной части комната</w:t>
      </w:r>
      <w:r w:rsidR="00374928" w:rsidRPr="00805A5B">
        <w:rPr>
          <w:rFonts w:ascii="Arial" w:hAnsi="Arial" w:cs="Arial"/>
          <w:sz w:val="24"/>
          <w:szCs w:val="24"/>
        </w:rPr>
        <w:t xml:space="preserve"> оформлена как гостиная – со столом и диваном-кроватью.</w:t>
      </w:r>
    </w:p>
    <w:p w:rsidR="00374928" w:rsidRPr="00805A5B" w:rsidRDefault="00FD66B6" w:rsidP="00805A5B">
      <w:pPr>
        <w:jc w:val="both"/>
        <w:rPr>
          <w:rFonts w:ascii="Arial" w:hAnsi="Arial" w:cs="Arial"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1 BR APARTMENT - STANDARD - min 2+2 or 4 adt; max 4+1 or 5 adt</w:t>
      </w:r>
      <w:r w:rsidR="00374928" w:rsidRPr="00805A5B">
        <w:rPr>
          <w:rFonts w:ascii="Arial" w:hAnsi="Arial" w:cs="Arial"/>
          <w:sz w:val="24"/>
          <w:szCs w:val="24"/>
        </w:rPr>
        <w:t xml:space="preserve">: Ориентировочная площадь 40-51 кв.м. Апартаменты состоят из спальни и гостиной без </w:t>
      </w:r>
      <w:r w:rsidR="00374928" w:rsidRPr="00805A5B">
        <w:rPr>
          <w:rFonts w:ascii="Arial" w:hAnsi="Arial" w:cs="Arial"/>
          <w:sz w:val="24"/>
          <w:szCs w:val="24"/>
        </w:rPr>
        <w:t xml:space="preserve">разделительной </w:t>
      </w:r>
      <w:r w:rsidR="00374928" w:rsidRPr="00805A5B">
        <w:rPr>
          <w:rFonts w:ascii="Arial" w:hAnsi="Arial" w:cs="Arial"/>
          <w:sz w:val="24"/>
          <w:szCs w:val="24"/>
        </w:rPr>
        <w:t>двери. В одной комнате 2 кровати или /спальня/, а в гостиной - 1 основная кровать + 1 дополнительная кровать типа (диван, кресло, дорожная кровать/)</w:t>
      </w:r>
      <w:r w:rsidR="00EC0B55" w:rsidRPr="00805A5B">
        <w:rPr>
          <w:rFonts w:ascii="Arial" w:hAnsi="Arial" w:cs="Arial"/>
          <w:sz w:val="24"/>
          <w:szCs w:val="24"/>
        </w:rPr>
        <w:t>.Часть апартаментов состоят из  двух</w:t>
      </w:r>
      <w:r w:rsidR="00374928" w:rsidRPr="00805A5B">
        <w:rPr>
          <w:rFonts w:ascii="Arial" w:hAnsi="Arial" w:cs="Arial"/>
          <w:sz w:val="24"/>
          <w:szCs w:val="24"/>
        </w:rPr>
        <w:t xml:space="preserve"> </w:t>
      </w:r>
      <w:r w:rsidR="00EC0B55" w:rsidRPr="00805A5B">
        <w:rPr>
          <w:rFonts w:ascii="Arial" w:hAnsi="Arial" w:cs="Arial"/>
          <w:sz w:val="24"/>
          <w:szCs w:val="24"/>
        </w:rPr>
        <w:t>отдельн х  комнат</w:t>
      </w:r>
      <w:r w:rsidR="00374928" w:rsidRPr="00805A5B">
        <w:rPr>
          <w:rFonts w:ascii="Arial" w:hAnsi="Arial" w:cs="Arial"/>
          <w:sz w:val="24"/>
          <w:szCs w:val="24"/>
        </w:rPr>
        <w:t xml:space="preserve"> /без двери/ с 2 основ</w:t>
      </w:r>
      <w:r w:rsidR="00EC0B55" w:rsidRPr="00805A5B">
        <w:rPr>
          <w:rFonts w:ascii="Arial" w:hAnsi="Arial" w:cs="Arial"/>
          <w:sz w:val="24"/>
          <w:szCs w:val="24"/>
        </w:rPr>
        <w:t>ными кроватями в каждой</w:t>
      </w:r>
      <w:r w:rsidR="00374928" w:rsidRPr="00805A5B">
        <w:rPr>
          <w:rFonts w:ascii="Arial" w:hAnsi="Arial" w:cs="Arial"/>
          <w:sz w:val="24"/>
          <w:szCs w:val="24"/>
        </w:rPr>
        <w:t xml:space="preserve">, </w:t>
      </w:r>
      <w:r w:rsidR="00EC0B55" w:rsidRPr="00805A5B">
        <w:rPr>
          <w:rFonts w:ascii="Arial" w:hAnsi="Arial" w:cs="Arial"/>
          <w:sz w:val="24"/>
          <w:szCs w:val="24"/>
        </w:rPr>
        <w:t xml:space="preserve">один </w:t>
      </w:r>
      <w:r w:rsidR="00374928" w:rsidRPr="00805A5B">
        <w:rPr>
          <w:rFonts w:ascii="Arial" w:hAnsi="Arial" w:cs="Arial"/>
          <w:sz w:val="24"/>
          <w:szCs w:val="24"/>
        </w:rPr>
        <w:t xml:space="preserve">собственный санузел с душевой кабиной, терраса, телевизор со спутниковым ТВ, мини-холодильник, кондиционер. 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Детская кроватка предоставляется бесплатно по предварительному запросу.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Разрешено размещение с домашними животными: до 5 кг — 5 лв. в день, до 10 кг — 10 лв. в день.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В отеле созданы условия для людей с ограниченными возможностями (доступ в помещения общего пользования и один адаптированный номер).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На территории:</w:t>
      </w:r>
      <w:r w:rsidRPr="00805A5B">
        <w:rPr>
          <w:rFonts w:ascii="Arial" w:hAnsi="Arial" w:cs="Arial"/>
          <w:sz w:val="24"/>
          <w:szCs w:val="24"/>
        </w:rPr>
        <w:t xml:space="preserve"> В отеле есть большой сад, открытый бассейн с баром, бесплатное пользование зонтиками и </w:t>
      </w:r>
      <w:r w:rsidRPr="00805A5B">
        <w:rPr>
          <w:rFonts w:ascii="Arial" w:hAnsi="Arial" w:cs="Arial"/>
          <w:sz w:val="24"/>
          <w:szCs w:val="24"/>
        </w:rPr>
        <w:t>лежаками</w:t>
      </w:r>
      <w:r w:rsidRPr="00805A5B">
        <w:rPr>
          <w:rFonts w:ascii="Arial" w:hAnsi="Arial" w:cs="Arial"/>
          <w:sz w:val="24"/>
          <w:szCs w:val="24"/>
        </w:rPr>
        <w:t xml:space="preserve"> у бассейна, барбекю и ресторан в саду. </w:t>
      </w:r>
      <w:r w:rsidRPr="00805A5B">
        <w:rPr>
          <w:rFonts w:ascii="Arial" w:hAnsi="Arial" w:cs="Arial"/>
          <w:sz w:val="24"/>
          <w:szCs w:val="24"/>
        </w:rPr>
        <w:t>Рецепция</w:t>
      </w:r>
      <w:r w:rsidRPr="00805A5B">
        <w:rPr>
          <w:rFonts w:ascii="Arial" w:hAnsi="Arial" w:cs="Arial"/>
          <w:sz w:val="24"/>
          <w:szCs w:val="24"/>
        </w:rPr>
        <w:t xml:space="preserve"> со стойкой регистрации, лобби-бар, основной ресторан с террасо</w:t>
      </w:r>
      <w:r w:rsidRPr="00805A5B">
        <w:rPr>
          <w:rFonts w:ascii="Arial" w:hAnsi="Arial" w:cs="Arial"/>
          <w:sz w:val="24"/>
          <w:szCs w:val="24"/>
        </w:rPr>
        <w:t>й, конференц-зал, сейф (платно)</w:t>
      </w:r>
      <w:r w:rsidRPr="00805A5B">
        <w:rPr>
          <w:rFonts w:ascii="Arial" w:hAnsi="Arial" w:cs="Arial"/>
          <w:sz w:val="24"/>
          <w:szCs w:val="24"/>
        </w:rPr>
        <w:t xml:space="preserve">. Бесплатный доступ в Интернет </w:t>
      </w:r>
      <w:r w:rsidRPr="00805A5B">
        <w:rPr>
          <w:rFonts w:ascii="Arial" w:hAnsi="Arial" w:cs="Arial"/>
          <w:sz w:val="24"/>
          <w:szCs w:val="24"/>
        </w:rPr>
        <w:t>на рецепции</w:t>
      </w:r>
      <w:r w:rsidRPr="00805A5B">
        <w:rPr>
          <w:rFonts w:ascii="Arial" w:hAnsi="Arial" w:cs="Arial"/>
          <w:sz w:val="24"/>
          <w:szCs w:val="24"/>
        </w:rPr>
        <w:t xml:space="preserve"> и в лобби-баре. Для детей есть игровая площадка и анимация.</w:t>
      </w:r>
    </w:p>
    <w:p w:rsidR="00FD66B6" w:rsidRDefault="00FD66B6" w:rsidP="00805A5B">
      <w:pPr>
        <w:jc w:val="both"/>
        <w:rPr>
          <w:rFonts w:ascii="Arial" w:hAnsi="Arial" w:cs="Arial"/>
          <w:b/>
          <w:sz w:val="24"/>
          <w:szCs w:val="24"/>
        </w:rPr>
      </w:pP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FD66B6">
        <w:rPr>
          <w:rFonts w:ascii="Arial" w:hAnsi="Arial" w:cs="Arial"/>
          <w:b/>
          <w:sz w:val="24"/>
          <w:szCs w:val="24"/>
        </w:rPr>
        <w:t>Спорт:</w:t>
      </w:r>
      <w:r w:rsidRPr="00805A5B">
        <w:rPr>
          <w:rFonts w:ascii="Arial" w:hAnsi="Arial" w:cs="Arial"/>
          <w:sz w:val="24"/>
          <w:szCs w:val="24"/>
        </w:rPr>
        <w:t xml:space="preserve"> открытый бассейн, тренажерный зал (бесплатно).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</w:p>
    <w:p w:rsidR="00EC0B55" w:rsidRPr="00FD66B6" w:rsidRDefault="00EC0B55" w:rsidP="00805A5B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FD66B6">
        <w:rPr>
          <w:rFonts w:ascii="Arial" w:hAnsi="Arial" w:cs="Arial"/>
          <w:b/>
          <w:sz w:val="24"/>
          <w:szCs w:val="24"/>
          <w:u w:val="single"/>
        </w:rPr>
        <w:t xml:space="preserve">Программа </w:t>
      </w:r>
      <w:r w:rsidRPr="00FD66B6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All inclusive </w:t>
      </w:r>
      <w:r w:rsidRPr="00FD66B6">
        <w:rPr>
          <w:rFonts w:ascii="Arial" w:hAnsi="Arial" w:cs="Arial"/>
          <w:b/>
          <w:sz w:val="24"/>
          <w:szCs w:val="24"/>
          <w:u w:val="single"/>
        </w:rPr>
        <w:t xml:space="preserve">в </w:t>
      </w:r>
      <w:r w:rsidRPr="00FD66B6">
        <w:rPr>
          <w:rFonts w:ascii="Arial" w:hAnsi="Arial" w:cs="Arial"/>
          <w:b/>
          <w:sz w:val="24"/>
          <w:szCs w:val="24"/>
          <w:u w:val="single"/>
        </w:rPr>
        <w:t xml:space="preserve"> VILLA MARE*** на СЕЗОН 2024 ГОДА включает:</w:t>
      </w:r>
    </w:p>
    <w:p w:rsidR="00EC0B55" w:rsidRPr="00FD66B6" w:rsidRDefault="00EC0B55" w:rsidP="00805A5B">
      <w:pPr>
        <w:jc w:val="both"/>
        <w:rPr>
          <w:rFonts w:ascii="Arial" w:hAnsi="Arial" w:cs="Arial"/>
          <w:b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Питание и напитки: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Завтрак: 08:00 – 10:00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Снэк-бар: 11:00 - 12:00.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Обед: 12:00 – 14:00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Пиццерия: 11:00 – 15:00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Послеобеденный кофе, чай, сладости, мороженое в баре с 16:00 – 17:00.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Ужин: 18:00 – 21:00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 xml:space="preserve">Завтрак, обед и ужин подаются в </w:t>
      </w:r>
      <w:r w:rsidRPr="00805A5B">
        <w:rPr>
          <w:rFonts w:ascii="Arial" w:hAnsi="Arial" w:cs="Arial"/>
          <w:sz w:val="24"/>
          <w:szCs w:val="24"/>
        </w:rPr>
        <w:t>основном</w:t>
      </w:r>
      <w:r w:rsidRPr="00805A5B">
        <w:rPr>
          <w:rFonts w:ascii="Arial" w:hAnsi="Arial" w:cs="Arial"/>
          <w:sz w:val="24"/>
          <w:szCs w:val="24"/>
        </w:rPr>
        <w:t xml:space="preserve"> ресторане со шведским столом.</w:t>
      </w:r>
    </w:p>
    <w:p w:rsidR="00EC0B55" w:rsidRPr="00FD66B6" w:rsidRDefault="00EC0B55" w:rsidP="00805A5B">
      <w:pPr>
        <w:jc w:val="both"/>
        <w:rPr>
          <w:rFonts w:ascii="Arial" w:hAnsi="Arial" w:cs="Arial"/>
          <w:b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Напитки: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Безалкогольные и алкогольные напитки в лобби-баре с 11:00 – 22:00.</w:t>
      </w:r>
    </w:p>
    <w:p w:rsidR="00EC0B55" w:rsidRPr="00FD66B6" w:rsidRDefault="00EC0B55" w:rsidP="00805A5B">
      <w:pPr>
        <w:jc w:val="both"/>
        <w:rPr>
          <w:rFonts w:ascii="Arial" w:hAnsi="Arial" w:cs="Arial"/>
          <w:b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Спорт и развлечения – бесплатно: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Бесплатное пользование открытым бассейном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Фитнес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 xml:space="preserve">Бесплатный Интернет на </w:t>
      </w:r>
      <w:r w:rsidRPr="00805A5B">
        <w:rPr>
          <w:rFonts w:ascii="Arial" w:hAnsi="Arial" w:cs="Arial"/>
          <w:sz w:val="24"/>
          <w:szCs w:val="24"/>
        </w:rPr>
        <w:t>рецепции</w:t>
      </w:r>
      <w:r w:rsidRPr="00805A5B">
        <w:rPr>
          <w:rFonts w:ascii="Arial" w:hAnsi="Arial" w:cs="Arial"/>
          <w:sz w:val="24"/>
          <w:szCs w:val="24"/>
        </w:rPr>
        <w:t xml:space="preserve"> и в лобби-баре.</w:t>
      </w:r>
    </w:p>
    <w:p w:rsidR="00EC0B55" w:rsidRPr="00FD66B6" w:rsidRDefault="00EC0B55" w:rsidP="00805A5B">
      <w:pPr>
        <w:jc w:val="both"/>
        <w:rPr>
          <w:rFonts w:ascii="Arial" w:hAnsi="Arial" w:cs="Arial"/>
          <w:b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Для детей – бесплатно: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Детская анимация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Детский бассейн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Детская площадка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805A5B">
        <w:rPr>
          <w:rFonts w:ascii="Arial" w:hAnsi="Arial" w:cs="Arial"/>
          <w:sz w:val="24"/>
          <w:szCs w:val="24"/>
        </w:rPr>
        <w:t>Высокий стульчик в ресторане</w:t>
      </w:r>
    </w:p>
    <w:p w:rsidR="00EC0B55" w:rsidRPr="00805A5B" w:rsidRDefault="00EC0B55" w:rsidP="00805A5B">
      <w:pPr>
        <w:jc w:val="both"/>
        <w:rPr>
          <w:rFonts w:ascii="Arial" w:hAnsi="Arial" w:cs="Arial"/>
          <w:sz w:val="24"/>
          <w:szCs w:val="24"/>
        </w:rPr>
      </w:pPr>
      <w:r w:rsidRPr="00FD66B6">
        <w:rPr>
          <w:rFonts w:ascii="Arial" w:hAnsi="Arial" w:cs="Arial"/>
          <w:b/>
          <w:sz w:val="24"/>
          <w:szCs w:val="24"/>
        </w:rPr>
        <w:t>Парковка:</w:t>
      </w:r>
      <w:r w:rsidRPr="00805A5B">
        <w:rPr>
          <w:rFonts w:ascii="Arial" w:hAnsi="Arial" w:cs="Arial"/>
          <w:sz w:val="24"/>
          <w:szCs w:val="24"/>
        </w:rPr>
        <w:t xml:space="preserve"> платная</w:t>
      </w:r>
    </w:p>
    <w:p w:rsidR="00374928" w:rsidRPr="00805A5B" w:rsidRDefault="00374928" w:rsidP="00805A5B">
      <w:pPr>
        <w:jc w:val="both"/>
        <w:rPr>
          <w:rFonts w:ascii="Arial" w:hAnsi="Arial" w:cs="Arial"/>
          <w:sz w:val="24"/>
          <w:szCs w:val="24"/>
        </w:rPr>
      </w:pPr>
    </w:p>
    <w:sectPr w:rsidR="00374928" w:rsidRPr="00805A5B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5A5B" w:rsidRDefault="00805A5B" w:rsidP="00805A5B">
      <w:pPr>
        <w:spacing w:after="0" w:line="240" w:lineRule="auto"/>
      </w:pPr>
      <w:r>
        <w:separator/>
      </w:r>
    </w:p>
  </w:endnote>
  <w:endnote w:type="continuationSeparator" w:id="0">
    <w:p w:rsidR="00805A5B" w:rsidRDefault="00805A5B" w:rsidP="0080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5A5B" w:rsidRDefault="00805A5B" w:rsidP="00805A5B">
      <w:pPr>
        <w:spacing w:after="0" w:line="240" w:lineRule="auto"/>
      </w:pPr>
      <w:r>
        <w:separator/>
      </w:r>
    </w:p>
  </w:footnote>
  <w:footnote w:type="continuationSeparator" w:id="0">
    <w:p w:rsidR="00805A5B" w:rsidRDefault="00805A5B" w:rsidP="00805A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5A5B" w:rsidRDefault="00805A5B" w:rsidP="00805A5B">
    <w:pPr>
      <w:pStyle w:val="Header"/>
      <w:tabs>
        <w:tab w:val="clear" w:pos="4536"/>
        <w:tab w:val="clear" w:pos="9072"/>
        <w:tab w:val="left" w:pos="3552"/>
      </w:tabs>
    </w:pPr>
    <w:r>
      <w:tab/>
    </w:r>
    <w:r>
      <w:rPr>
        <w:noProof/>
        <w:lang w:eastAsia="bg-BG"/>
      </w:rPr>
      <w:drawing>
        <wp:inline distT="0" distB="0" distL="0" distR="0" wp14:anchorId="6987B92F">
          <wp:extent cx="5761355" cy="63373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743"/>
    <w:rsid w:val="002C5743"/>
    <w:rsid w:val="00374928"/>
    <w:rsid w:val="003C3F29"/>
    <w:rsid w:val="00805A5B"/>
    <w:rsid w:val="00EC0B55"/>
    <w:rsid w:val="00FD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B25AE18D-6593-485F-B198-BABEE881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A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A5B"/>
  </w:style>
  <w:style w:type="paragraph" w:styleId="Footer">
    <w:name w:val="footer"/>
    <w:basedOn w:val="Normal"/>
    <w:link w:val="FooterChar"/>
    <w:uiPriority w:val="99"/>
    <w:unhideWhenUsed/>
    <w:rsid w:val="00805A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A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2023-12-01T09:21:00Z</dcterms:created>
  <dcterms:modified xsi:type="dcterms:W3CDTF">2023-12-01T09:54:00Z</dcterms:modified>
</cp:coreProperties>
</file>