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D03DE7" w14:textId="4E2DB682" w:rsidR="002B26A8" w:rsidRDefault="002B26A8" w:rsidP="0029720B">
      <w:pPr>
        <w:pStyle w:val="Title"/>
        <w:spacing w:line="259" w:lineRule="auto"/>
        <w:ind w:left="0" w:right="0" w:firstLine="708"/>
        <w:jc w:val="center"/>
      </w:pPr>
      <w:r>
        <w:rPr>
          <w:noProof/>
        </w:rPr>
        <w:drawing>
          <wp:anchor distT="0" distB="0" distL="0" distR="0" simplePos="0" relativeHeight="251660288" behindDoc="0" locked="0" layoutInCell="1" allowOverlap="1" wp14:anchorId="0E5ECBCF" wp14:editId="4ABF77A3">
            <wp:simplePos x="0" y="0"/>
            <wp:positionH relativeFrom="page">
              <wp:posOffset>6112764</wp:posOffset>
            </wp:positionH>
            <wp:positionV relativeFrom="paragraph">
              <wp:posOffset>-317355</wp:posOffset>
            </wp:positionV>
            <wp:extent cx="981456" cy="691896"/>
            <wp:effectExtent l="0" t="0" r="0" b="0"/>
            <wp:wrapNone/>
            <wp:docPr id="1" name="Image 1" descr="A black background with blue and green text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A black background with blue and green text&#10;&#10;Description automatically generated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1456" cy="6918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3782C">
        <w:rPr>
          <w:noProof/>
        </w:rPr>
        <w:t>Лагуна Гардън</w:t>
      </w:r>
      <w:r w:rsidR="000235A4">
        <w:rPr>
          <w:noProof/>
        </w:rPr>
        <w:t xml:space="preserve"> </w:t>
      </w:r>
      <w:r w:rsidR="009B4F9A">
        <w:t>4</w:t>
      </w:r>
      <w:r>
        <w:t>*</w:t>
      </w:r>
    </w:p>
    <w:p w14:paraId="158DCBD7" w14:textId="18729A26" w:rsidR="002B26A8" w:rsidRDefault="0029720B" w:rsidP="002B26A8">
      <w:pPr>
        <w:pStyle w:val="Title"/>
        <w:spacing w:line="259" w:lineRule="auto"/>
        <w:ind w:left="0" w:right="0" w:firstLine="0"/>
        <w:jc w:val="center"/>
      </w:pPr>
      <w:r w:rsidRPr="0029720B">
        <w:rPr>
          <w:color w:val="70AD47" w:themeColor="accent6"/>
          <w:sz w:val="32"/>
          <w:szCs w:val="32"/>
          <w:lang w:val="en-US"/>
        </w:rPr>
        <w:t>GREEN</w:t>
      </w:r>
      <w:r w:rsidR="002B26A8" w:rsidRPr="0029720B">
        <w:rPr>
          <w:color w:val="70AD47" w:themeColor="accent6"/>
          <w:spacing w:val="-14"/>
          <w:sz w:val="32"/>
          <w:szCs w:val="32"/>
        </w:rPr>
        <w:t xml:space="preserve"> </w:t>
      </w:r>
      <w:r w:rsidR="002B26A8">
        <w:t>All</w:t>
      </w:r>
      <w:r w:rsidR="002B26A8">
        <w:rPr>
          <w:spacing w:val="-7"/>
        </w:rPr>
        <w:t xml:space="preserve"> </w:t>
      </w:r>
      <w:r w:rsidR="002B26A8">
        <w:t>Inclusive</w:t>
      </w:r>
      <w:r w:rsidR="002B26A8">
        <w:rPr>
          <w:spacing w:val="-7"/>
        </w:rPr>
        <w:t xml:space="preserve"> </w:t>
      </w:r>
      <w:r w:rsidR="002B26A8">
        <w:t>202</w:t>
      </w:r>
      <w:r w:rsidR="00D70703">
        <w:t>5</w:t>
      </w:r>
    </w:p>
    <w:p w14:paraId="7BD1A482" w14:textId="67588CB0" w:rsidR="002B26A8" w:rsidRDefault="002B26A8" w:rsidP="002B26A8">
      <w:pPr>
        <w:tabs>
          <w:tab w:val="left" w:pos="8338"/>
        </w:tabs>
        <w:spacing w:before="7"/>
        <w:jc w:val="center"/>
        <w:rPr>
          <w:rFonts w:ascii="Microsoft Sans Serif" w:hAnsi="Microsoft Sans Serif"/>
          <w:sz w:val="14"/>
        </w:rPr>
      </w:pPr>
      <w:r>
        <w:rPr>
          <w:rFonts w:ascii="Microsoft Sans Serif" w:hAnsi="Microsoft Sans Serif"/>
          <w:sz w:val="14"/>
        </w:rPr>
        <w:t>Валидно</w:t>
      </w:r>
      <w:r>
        <w:rPr>
          <w:rFonts w:ascii="Microsoft Sans Serif" w:hAnsi="Microsoft Sans Serif"/>
          <w:spacing w:val="1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</w:t>
      </w:r>
      <w:r>
        <w:rPr>
          <w:rFonts w:ascii="Microsoft Sans Serif" w:hAnsi="Microsoft Sans Serif"/>
          <w:spacing w:val="3"/>
          <w:sz w:val="14"/>
        </w:rPr>
        <w:t xml:space="preserve"> </w:t>
      </w:r>
      <w:r>
        <w:rPr>
          <w:rFonts w:ascii="Microsoft Sans Serif" w:hAnsi="Microsoft Sans Serif"/>
          <w:sz w:val="14"/>
        </w:rPr>
        <w:t>периода</w:t>
      </w:r>
      <w:r>
        <w:rPr>
          <w:rFonts w:ascii="Microsoft Sans Serif" w:hAnsi="Microsoft Sans Serif"/>
          <w:spacing w:val="3"/>
          <w:sz w:val="14"/>
        </w:rPr>
        <w:t xml:space="preserve"> </w:t>
      </w:r>
      <w:r>
        <w:rPr>
          <w:rFonts w:ascii="Microsoft Sans Serif" w:hAnsi="Microsoft Sans Serif"/>
          <w:sz w:val="14"/>
        </w:rPr>
        <w:t>01.05.20</w:t>
      </w:r>
      <w:r w:rsidR="00D70703">
        <w:rPr>
          <w:rFonts w:ascii="Microsoft Sans Serif" w:hAnsi="Microsoft Sans Serif"/>
          <w:sz w:val="14"/>
        </w:rPr>
        <w:t>25</w:t>
      </w:r>
      <w:r>
        <w:rPr>
          <w:rFonts w:ascii="Microsoft Sans Serif" w:hAnsi="Microsoft Sans Serif"/>
          <w:spacing w:val="5"/>
          <w:sz w:val="14"/>
        </w:rPr>
        <w:t xml:space="preserve"> </w:t>
      </w:r>
      <w:r>
        <w:rPr>
          <w:rFonts w:ascii="Microsoft Sans Serif" w:hAnsi="Microsoft Sans Serif"/>
          <w:sz w:val="14"/>
        </w:rPr>
        <w:t>–</w:t>
      </w:r>
      <w:r>
        <w:rPr>
          <w:rFonts w:ascii="Microsoft Sans Serif" w:hAnsi="Microsoft Sans Serif"/>
          <w:spacing w:val="4"/>
          <w:sz w:val="14"/>
        </w:rPr>
        <w:t xml:space="preserve"> </w:t>
      </w:r>
      <w:r>
        <w:rPr>
          <w:rFonts w:ascii="Microsoft Sans Serif" w:hAnsi="Microsoft Sans Serif"/>
          <w:spacing w:val="-2"/>
          <w:sz w:val="14"/>
        </w:rPr>
        <w:t>31.10.202</w:t>
      </w:r>
      <w:r w:rsidR="00D70703">
        <w:rPr>
          <w:rFonts w:ascii="Microsoft Sans Serif" w:hAnsi="Microsoft Sans Serif"/>
          <w:spacing w:val="-2"/>
          <w:sz w:val="14"/>
        </w:rPr>
        <w:t>5</w:t>
      </w:r>
      <w:r>
        <w:rPr>
          <w:rFonts w:ascii="Microsoft Sans Serif" w:hAnsi="Microsoft Sans Serif"/>
          <w:spacing w:val="-2"/>
          <w:sz w:val="14"/>
        </w:rPr>
        <w:t>г.</w:t>
      </w:r>
    </w:p>
    <w:p w14:paraId="34A11247" w14:textId="4CC8306C" w:rsidR="002B26A8" w:rsidRDefault="002B26A8" w:rsidP="002B26A8">
      <w:pPr>
        <w:spacing w:before="15" w:line="261" w:lineRule="auto"/>
        <w:ind w:left="734"/>
        <w:jc w:val="center"/>
        <w:rPr>
          <w:rFonts w:ascii="Microsoft Sans Serif" w:hAnsi="Microsoft Sans Serif"/>
          <w:sz w:val="14"/>
        </w:rPr>
      </w:pPr>
      <w:r>
        <w:rPr>
          <w:rFonts w:ascii="Microsoft Sans Serif" w:hAnsi="Microsoft Sans Serif"/>
          <w:sz w:val="14"/>
        </w:rPr>
        <w:t>Ръководството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запазва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правото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си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да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променя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съдържанието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на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пакета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без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предизвестие.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Отварянето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на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ресторанти,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басейни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и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спортни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съоръжения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зависи</w:t>
      </w:r>
      <w:r>
        <w:rPr>
          <w:rFonts w:ascii="Microsoft Sans Serif" w:hAnsi="Microsoft Sans Serif"/>
          <w:spacing w:val="40"/>
          <w:sz w:val="14"/>
        </w:rPr>
        <w:t xml:space="preserve"> </w:t>
      </w:r>
      <w:r>
        <w:rPr>
          <w:rFonts w:ascii="Microsoft Sans Serif" w:hAnsi="Microsoft Sans Serif"/>
          <w:sz w:val="14"/>
        </w:rPr>
        <w:t>от заетостта и метеорологичните условия.</w:t>
      </w:r>
    </w:p>
    <w:tbl>
      <w:tblPr>
        <w:tblStyle w:val="TableGrid"/>
        <w:tblW w:w="10622" w:type="dxa"/>
        <w:tblInd w:w="-18" w:type="dxa"/>
        <w:tblBorders>
          <w:top w:val="single" w:sz="12" w:space="0" w:color="4472C4" w:themeColor="accent1"/>
          <w:left w:val="single" w:sz="12" w:space="0" w:color="4472C4" w:themeColor="accent1"/>
          <w:bottom w:val="single" w:sz="12" w:space="0" w:color="4472C4" w:themeColor="accent1"/>
          <w:right w:val="single" w:sz="12" w:space="0" w:color="4472C4" w:themeColor="accent1"/>
          <w:insideH w:val="single" w:sz="12" w:space="0" w:color="4472C4" w:themeColor="accent1"/>
          <w:insideV w:val="single" w:sz="12" w:space="0" w:color="4472C4" w:themeColor="accent1"/>
        </w:tblBorders>
        <w:shd w:val="clear" w:color="auto" w:fill="E2EFD9" w:themeFill="accent6" w:themeFillTint="33"/>
        <w:tblLook w:val="04A0" w:firstRow="1" w:lastRow="0" w:firstColumn="1" w:lastColumn="0" w:noHBand="0" w:noVBand="1"/>
      </w:tblPr>
      <w:tblGrid>
        <w:gridCol w:w="5311"/>
        <w:gridCol w:w="5311"/>
      </w:tblGrid>
      <w:tr w:rsidR="002B26A8" w14:paraId="1A807F12" w14:textId="77777777" w:rsidTr="002B26A8">
        <w:tc>
          <w:tcPr>
            <w:tcW w:w="10586" w:type="dxa"/>
            <w:gridSpan w:val="2"/>
            <w:tcBorders>
              <w:top w:val="single" w:sz="18" w:space="0" w:color="70AD47" w:themeColor="accent6"/>
              <w:left w:val="single" w:sz="18" w:space="0" w:color="70AD47" w:themeColor="accent6"/>
              <w:bottom w:val="single" w:sz="18" w:space="0" w:color="70AD47" w:themeColor="accent6"/>
              <w:right w:val="single" w:sz="18" w:space="0" w:color="70AD47" w:themeColor="accent6"/>
            </w:tcBorders>
            <w:shd w:val="clear" w:color="auto" w:fill="E2EFD9" w:themeFill="accent6" w:themeFillTint="33"/>
          </w:tcPr>
          <w:p w14:paraId="73B9B5ED" w14:textId="5C643262" w:rsidR="002B26A8" w:rsidRPr="004B1DF4" w:rsidRDefault="002B26A8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line="244" w:lineRule="exact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Настаняване: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след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14:00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(програмата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започва</w:t>
            </w:r>
            <w:r w:rsidRPr="004B1DF4">
              <w:rPr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с</w:t>
            </w:r>
            <w:r w:rsidRPr="004B1DF4">
              <w:rPr>
                <w:spacing w:val="-10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междинно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хранене</w:t>
            </w:r>
            <w:r w:rsidRPr="004B1DF4">
              <w:rPr>
                <w:spacing w:val="-2"/>
                <w:sz w:val="18"/>
                <w:szCs w:val="20"/>
              </w:rPr>
              <w:t>)</w:t>
            </w:r>
          </w:p>
          <w:p w14:paraId="36853E1C" w14:textId="5E68251A" w:rsidR="002B26A8" w:rsidRPr="004B1DF4" w:rsidRDefault="002B26A8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before="16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Освобождаване:</w:t>
            </w:r>
            <w:r w:rsidRPr="004B1DF4">
              <w:rPr>
                <w:spacing w:val="-11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до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 xml:space="preserve">12:00 </w:t>
            </w:r>
            <w:r w:rsidRPr="004B1DF4">
              <w:rPr>
                <w:sz w:val="18"/>
                <w:szCs w:val="20"/>
              </w:rPr>
              <w:t>(програмата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завършва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с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обяд)</w:t>
            </w:r>
          </w:p>
          <w:p w14:paraId="30AC7923" w14:textId="77777777" w:rsidR="002B26A8" w:rsidRPr="004B1DF4" w:rsidRDefault="002B26A8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before="17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Чадъри и шезлонги* на обозначената зона на плажа на хотела</w:t>
            </w:r>
          </w:p>
          <w:p w14:paraId="7D9A10B9" w14:textId="556FB374" w:rsidR="000235A4" w:rsidRPr="00245BF5" w:rsidRDefault="002B26A8" w:rsidP="00245BF5">
            <w:pPr>
              <w:numPr>
                <w:ilvl w:val="0"/>
                <w:numId w:val="1"/>
              </w:numPr>
              <w:tabs>
                <w:tab w:val="left" w:pos="1075"/>
              </w:tabs>
              <w:spacing w:before="19" w:line="241" w:lineRule="exact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Уелкъм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дринк</w:t>
            </w:r>
          </w:p>
        </w:tc>
      </w:tr>
      <w:tr w:rsidR="002B26A8" w14:paraId="59575D14" w14:textId="77777777" w:rsidTr="002B26A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</w:tblPrEx>
        <w:tc>
          <w:tcPr>
            <w:tcW w:w="5311" w:type="dxa"/>
          </w:tcPr>
          <w:p w14:paraId="05CBB333" w14:textId="77777777" w:rsidR="002B26A8" w:rsidRDefault="002B26A8" w:rsidP="002B26A8">
            <w:pPr>
              <w:pStyle w:val="Heading2"/>
              <w:spacing w:before="99"/>
              <w:ind w:left="28"/>
            </w:pPr>
            <w:r>
              <w:t>Напитки</w:t>
            </w:r>
            <w:r>
              <w:rPr>
                <w:spacing w:val="-6"/>
              </w:rPr>
              <w:t xml:space="preserve"> </w:t>
            </w:r>
            <w:r>
              <w:t>–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Барове</w:t>
            </w:r>
          </w:p>
          <w:p w14:paraId="74CB0D32" w14:textId="4C140888" w:rsidR="002B26A8" w:rsidRPr="0021761A" w:rsidRDefault="002B26A8" w:rsidP="004B1DF4">
            <w:pPr>
              <w:pStyle w:val="BodyText"/>
              <w:spacing w:before="19"/>
              <w:ind w:left="28"/>
              <w:rPr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Кафе</w:t>
            </w:r>
            <w:r w:rsidRPr="0021761A">
              <w:rPr>
                <w:spacing w:val="-5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и</w:t>
            </w:r>
            <w:r w:rsidRPr="0021761A">
              <w:rPr>
                <w:spacing w:val="-3"/>
                <w:sz w:val="18"/>
                <w:szCs w:val="18"/>
              </w:rPr>
              <w:t xml:space="preserve"> </w:t>
            </w:r>
            <w:r w:rsidRPr="0021761A">
              <w:rPr>
                <w:spacing w:val="-5"/>
                <w:sz w:val="18"/>
                <w:szCs w:val="18"/>
              </w:rPr>
              <w:t>чай</w:t>
            </w:r>
            <w:r w:rsidR="004B1DF4">
              <w:rPr>
                <w:spacing w:val="-5"/>
                <w:sz w:val="18"/>
                <w:szCs w:val="18"/>
              </w:rPr>
              <w:t xml:space="preserve">; </w:t>
            </w:r>
            <w:r w:rsidRPr="0021761A">
              <w:rPr>
                <w:sz w:val="18"/>
                <w:szCs w:val="18"/>
              </w:rPr>
              <w:t>Безалкохолни</w:t>
            </w:r>
            <w:r w:rsidRPr="0021761A">
              <w:rPr>
                <w:spacing w:val="-12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напитки</w:t>
            </w:r>
            <w:r w:rsidRPr="0021761A">
              <w:rPr>
                <w:spacing w:val="-12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/пост</w:t>
            </w:r>
            <w:r w:rsidRPr="0021761A">
              <w:rPr>
                <w:spacing w:val="-11"/>
                <w:sz w:val="18"/>
                <w:szCs w:val="18"/>
              </w:rPr>
              <w:t xml:space="preserve"> </w:t>
            </w:r>
            <w:r w:rsidRPr="0021761A">
              <w:rPr>
                <w:spacing w:val="-4"/>
                <w:sz w:val="18"/>
                <w:szCs w:val="18"/>
              </w:rPr>
              <w:t>микс/</w:t>
            </w:r>
          </w:p>
          <w:p w14:paraId="48614443" w14:textId="005D78D1" w:rsidR="002B26A8" w:rsidRPr="0021761A" w:rsidRDefault="002B26A8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Селекция</w:t>
            </w:r>
            <w:r w:rsidRPr="0021761A">
              <w:rPr>
                <w:spacing w:val="-9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от</w:t>
            </w:r>
            <w:r w:rsidRPr="0021761A">
              <w:rPr>
                <w:spacing w:val="-10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напитки,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произведени</w:t>
            </w:r>
            <w:r w:rsidRPr="0021761A">
              <w:rPr>
                <w:spacing w:val="-7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в</w:t>
            </w:r>
            <w:r w:rsidRPr="0021761A">
              <w:rPr>
                <w:spacing w:val="-10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Албена (сок, вино, ракия)</w:t>
            </w:r>
            <w:r w:rsidR="004B1DF4">
              <w:rPr>
                <w:sz w:val="18"/>
                <w:szCs w:val="18"/>
              </w:rPr>
              <w:t xml:space="preserve">; </w:t>
            </w:r>
            <w:r w:rsidRPr="0021761A">
              <w:rPr>
                <w:sz w:val="18"/>
                <w:szCs w:val="18"/>
              </w:rPr>
              <w:t>Селекция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от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наливни</w:t>
            </w:r>
            <w:r w:rsidRPr="0021761A">
              <w:rPr>
                <w:spacing w:val="-5"/>
                <w:sz w:val="18"/>
                <w:szCs w:val="18"/>
              </w:rPr>
              <w:t xml:space="preserve"> </w:t>
            </w:r>
            <w:r w:rsidRPr="0021761A">
              <w:rPr>
                <w:spacing w:val="-4"/>
                <w:sz w:val="18"/>
                <w:szCs w:val="18"/>
              </w:rPr>
              <w:t>вина</w:t>
            </w:r>
          </w:p>
          <w:p w14:paraId="568493C2" w14:textId="04092A1B" w:rsidR="002B26A8" w:rsidRPr="0021761A" w:rsidRDefault="002B26A8" w:rsidP="002B26A8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Селекция</w:t>
            </w:r>
            <w:r w:rsidRPr="0021761A">
              <w:rPr>
                <w:spacing w:val="-10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от</w:t>
            </w:r>
            <w:r w:rsidRPr="0021761A">
              <w:rPr>
                <w:spacing w:val="-11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местни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 xml:space="preserve">алкохолни </w:t>
            </w:r>
            <w:r w:rsidRPr="0021761A">
              <w:rPr>
                <w:spacing w:val="-2"/>
                <w:sz w:val="18"/>
                <w:szCs w:val="18"/>
              </w:rPr>
              <w:t>напитки</w:t>
            </w:r>
          </w:p>
          <w:p w14:paraId="37255604" w14:textId="77777777" w:rsidR="002B26A8" w:rsidRPr="0021761A" w:rsidRDefault="002B26A8" w:rsidP="002B26A8">
            <w:pPr>
              <w:pStyle w:val="BodyText"/>
              <w:ind w:left="28"/>
              <w:rPr>
                <w:spacing w:val="-4"/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Наливна</w:t>
            </w:r>
            <w:r w:rsidRPr="0021761A">
              <w:rPr>
                <w:spacing w:val="-6"/>
                <w:sz w:val="18"/>
                <w:szCs w:val="18"/>
              </w:rPr>
              <w:t xml:space="preserve"> </w:t>
            </w:r>
            <w:r w:rsidRPr="0021761A">
              <w:rPr>
                <w:spacing w:val="-4"/>
                <w:sz w:val="18"/>
                <w:szCs w:val="18"/>
              </w:rPr>
              <w:t>бира</w:t>
            </w:r>
          </w:p>
          <w:p w14:paraId="31A6E97D" w14:textId="4D4925E7" w:rsidR="002B26A8" w:rsidRDefault="002B26A8" w:rsidP="002B26A8">
            <w:pPr>
              <w:pStyle w:val="BodyText"/>
              <w:ind w:left="28"/>
              <w:rPr>
                <w:i/>
                <w:iCs/>
                <w:spacing w:val="-4"/>
                <w:sz w:val="18"/>
                <w:szCs w:val="18"/>
              </w:rPr>
            </w:pPr>
            <w:r w:rsidRPr="0021761A">
              <w:rPr>
                <w:i/>
                <w:iCs/>
                <w:spacing w:val="-4"/>
                <w:sz w:val="18"/>
                <w:szCs w:val="18"/>
              </w:rPr>
              <w:t xml:space="preserve">(всички бутилирани напитки и селекция </w:t>
            </w:r>
            <w:r w:rsidR="000235A4">
              <w:rPr>
                <w:i/>
                <w:iCs/>
                <w:spacing w:val="-4"/>
                <w:sz w:val="18"/>
                <w:szCs w:val="18"/>
              </w:rPr>
              <w:t xml:space="preserve">вносни и/или </w:t>
            </w:r>
            <w:r w:rsidRPr="0021761A">
              <w:rPr>
                <w:i/>
                <w:iCs/>
                <w:spacing w:val="-4"/>
                <w:sz w:val="18"/>
                <w:szCs w:val="18"/>
              </w:rPr>
              <w:t>висок</w:t>
            </w:r>
            <w:r w:rsidR="004B1DF4">
              <w:rPr>
                <w:i/>
                <w:iCs/>
                <w:spacing w:val="-4"/>
                <w:sz w:val="18"/>
                <w:szCs w:val="18"/>
              </w:rPr>
              <w:t>ок</w:t>
            </w:r>
            <w:r w:rsidRPr="0021761A">
              <w:rPr>
                <w:i/>
                <w:iCs/>
                <w:spacing w:val="-4"/>
                <w:sz w:val="18"/>
                <w:szCs w:val="18"/>
              </w:rPr>
              <w:t>ласни алкохолни напитки се заплащат)</w:t>
            </w:r>
          </w:p>
          <w:p w14:paraId="70FBA888" w14:textId="36E19C12" w:rsidR="002B26A8" w:rsidRPr="002B26A8" w:rsidRDefault="002B26A8" w:rsidP="002B26A8">
            <w:pPr>
              <w:pStyle w:val="BodyText"/>
              <w:spacing w:before="240"/>
              <w:ind w:left="28"/>
              <w:rPr>
                <w:i/>
                <w:iCs/>
                <w:sz w:val="18"/>
                <w:szCs w:val="18"/>
              </w:rPr>
            </w:pPr>
            <w:r>
              <w:rPr>
                <w:b/>
              </w:rPr>
              <w:t>Лоби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бар</w:t>
            </w:r>
          </w:p>
          <w:p w14:paraId="4391341C" w14:textId="498CE1FA" w:rsidR="002B26A8" w:rsidRPr="004B1DF4" w:rsidRDefault="002B26A8" w:rsidP="002B26A8">
            <w:pPr>
              <w:spacing w:before="18"/>
              <w:ind w:left="28" w:right="245"/>
              <w:rPr>
                <w:b/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 xml:space="preserve">10:00 – </w:t>
            </w:r>
            <w:r w:rsidR="000235A4">
              <w:rPr>
                <w:b/>
                <w:sz w:val="18"/>
                <w:szCs w:val="20"/>
              </w:rPr>
              <w:t>23</w:t>
            </w:r>
            <w:r w:rsidRPr="004B1DF4">
              <w:rPr>
                <w:b/>
                <w:sz w:val="18"/>
                <w:szCs w:val="20"/>
              </w:rPr>
              <w:t>:00</w:t>
            </w:r>
          </w:p>
          <w:p w14:paraId="037F6650" w14:textId="51C4FD24" w:rsidR="002B26A8" w:rsidRDefault="002B26A8" w:rsidP="002B26A8">
            <w:pPr>
              <w:spacing w:before="240"/>
              <w:ind w:left="28"/>
              <w:rPr>
                <w:sz w:val="20"/>
              </w:rPr>
            </w:pPr>
            <w:r>
              <w:rPr>
                <w:b/>
                <w:sz w:val="20"/>
              </w:rPr>
              <w:t>Бар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басейн</w:t>
            </w:r>
            <w:r>
              <w:rPr>
                <w:b/>
                <w:spacing w:val="-6"/>
                <w:sz w:val="20"/>
              </w:rPr>
              <w:t xml:space="preserve"> </w:t>
            </w:r>
          </w:p>
          <w:p w14:paraId="03392784" w14:textId="37B1EA70" w:rsidR="002B26A8" w:rsidRPr="004B1DF4" w:rsidRDefault="002B26A8" w:rsidP="002B26A8">
            <w:pPr>
              <w:ind w:left="28"/>
              <w:rPr>
                <w:sz w:val="18"/>
                <w:szCs w:val="20"/>
              </w:rPr>
            </w:pPr>
            <w:r w:rsidRPr="004B1DF4">
              <w:rPr>
                <w:b/>
                <w:bCs/>
                <w:sz w:val="18"/>
                <w:szCs w:val="20"/>
              </w:rPr>
              <w:t>1</w:t>
            </w:r>
            <w:r w:rsidR="00F10BC7" w:rsidRPr="00D70703">
              <w:rPr>
                <w:b/>
                <w:bCs/>
                <w:sz w:val="18"/>
                <w:szCs w:val="20"/>
              </w:rPr>
              <w:t>0</w:t>
            </w:r>
            <w:r w:rsidRPr="004B1DF4">
              <w:rPr>
                <w:b/>
                <w:bCs/>
                <w:sz w:val="18"/>
                <w:szCs w:val="20"/>
              </w:rPr>
              <w:t>:00</w:t>
            </w:r>
            <w:r w:rsidRPr="004B1DF4">
              <w:rPr>
                <w:b/>
                <w:bCs/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b/>
                <w:bCs/>
                <w:sz w:val="18"/>
                <w:szCs w:val="20"/>
              </w:rPr>
              <w:t>–</w:t>
            </w:r>
            <w:r w:rsidRPr="004B1DF4">
              <w:rPr>
                <w:b/>
                <w:bCs/>
                <w:spacing w:val="-7"/>
                <w:sz w:val="18"/>
                <w:szCs w:val="20"/>
              </w:rPr>
              <w:t xml:space="preserve"> </w:t>
            </w:r>
            <w:r w:rsidR="00F10BC7" w:rsidRPr="00D70703">
              <w:rPr>
                <w:b/>
                <w:bCs/>
                <w:spacing w:val="-7"/>
                <w:sz w:val="18"/>
                <w:szCs w:val="20"/>
              </w:rPr>
              <w:t>17</w:t>
            </w:r>
            <w:r w:rsidRPr="004B1DF4">
              <w:rPr>
                <w:b/>
                <w:bCs/>
                <w:sz w:val="18"/>
                <w:szCs w:val="20"/>
              </w:rPr>
              <w:t>:00</w:t>
            </w:r>
          </w:p>
          <w:p w14:paraId="6854B9F5" w14:textId="7AB71013" w:rsidR="002B26A8" w:rsidRPr="0033782C" w:rsidRDefault="002B26A8" w:rsidP="002B26A8">
            <w:pPr>
              <w:spacing w:before="240"/>
              <w:ind w:right="388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Основен ресторант </w:t>
            </w:r>
            <w:r w:rsidR="0033782C">
              <w:rPr>
                <w:b/>
                <w:sz w:val="20"/>
              </w:rPr>
              <w:t>Лагуна Гардън</w:t>
            </w:r>
          </w:p>
          <w:p w14:paraId="621D4DAC" w14:textId="53AD1C53" w:rsidR="002B26A8" w:rsidRPr="004B1DF4" w:rsidRDefault="002B26A8" w:rsidP="002B26A8">
            <w:pPr>
              <w:ind w:right="388"/>
              <w:rPr>
                <w:bCs/>
                <w:sz w:val="18"/>
                <w:szCs w:val="20"/>
                <w:u w:val="single"/>
              </w:rPr>
            </w:pPr>
            <w:r w:rsidRPr="004B1DF4">
              <w:rPr>
                <w:bCs/>
                <w:i/>
                <w:iCs/>
                <w:sz w:val="18"/>
                <w:szCs w:val="20"/>
              </w:rPr>
              <w:t>7-дневно разнообразно меню; Веган</w:t>
            </w:r>
            <w:r w:rsidR="000235A4">
              <w:rPr>
                <w:bCs/>
                <w:i/>
                <w:iCs/>
                <w:sz w:val="18"/>
                <w:szCs w:val="20"/>
              </w:rPr>
              <w:t xml:space="preserve"> (по заявка)</w:t>
            </w:r>
            <w:r w:rsidRPr="004B1DF4">
              <w:rPr>
                <w:bCs/>
                <w:i/>
                <w:iCs/>
                <w:sz w:val="18"/>
                <w:szCs w:val="20"/>
              </w:rPr>
              <w:t xml:space="preserve"> и вегетариански ястия; Здравословни ястия; Продукти собствено производство;</w:t>
            </w:r>
            <w:r w:rsidR="00BB5D5D">
              <w:rPr>
                <w:bCs/>
                <w:i/>
                <w:iCs/>
                <w:sz w:val="18"/>
                <w:szCs w:val="20"/>
              </w:rPr>
              <w:t xml:space="preserve"> </w:t>
            </w:r>
            <w:r w:rsidR="00A96E87">
              <w:rPr>
                <w:bCs/>
                <w:i/>
                <w:iCs/>
                <w:sz w:val="18"/>
                <w:szCs w:val="20"/>
              </w:rPr>
              <w:t>Шоукукинг</w:t>
            </w:r>
          </w:p>
          <w:p w14:paraId="70723D2A" w14:textId="56B7E839" w:rsidR="002B26A8" w:rsidRPr="004B1DF4" w:rsidRDefault="002B26A8" w:rsidP="002B26A8">
            <w:pPr>
              <w:spacing w:before="240"/>
              <w:ind w:right="388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 xml:space="preserve">Закуска: </w:t>
            </w:r>
            <w:r w:rsidRPr="004B1DF4">
              <w:rPr>
                <w:sz w:val="18"/>
                <w:szCs w:val="20"/>
              </w:rPr>
              <w:t>07:30 – 10:00</w:t>
            </w:r>
          </w:p>
          <w:p w14:paraId="6D54BA35" w14:textId="77777777" w:rsidR="002B26A8" w:rsidRPr="004B1DF4" w:rsidRDefault="002B26A8" w:rsidP="002B26A8">
            <w:pPr>
              <w:spacing w:before="12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Обяд:</w:t>
            </w:r>
            <w:r w:rsidRPr="004B1DF4">
              <w:rPr>
                <w:b/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12:30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–</w:t>
            </w:r>
            <w:r w:rsidRPr="004B1DF4">
              <w:rPr>
                <w:spacing w:val="-2"/>
                <w:sz w:val="18"/>
                <w:szCs w:val="20"/>
              </w:rPr>
              <w:t xml:space="preserve"> 14:30</w:t>
            </w:r>
          </w:p>
          <w:p w14:paraId="667872E5" w14:textId="362FB8CA" w:rsidR="002B26A8" w:rsidRPr="004B1DF4" w:rsidRDefault="002B26A8" w:rsidP="002B26A8">
            <w:pPr>
              <w:spacing w:before="21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Вечеря:</w:t>
            </w:r>
            <w:r w:rsidRPr="004B1DF4">
              <w:rPr>
                <w:b/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18:</w:t>
            </w:r>
            <w:r w:rsidR="001E7E34">
              <w:rPr>
                <w:sz w:val="18"/>
                <w:szCs w:val="20"/>
              </w:rPr>
              <w:t>0</w:t>
            </w:r>
            <w:r w:rsidRPr="004B1DF4">
              <w:rPr>
                <w:sz w:val="18"/>
                <w:szCs w:val="20"/>
              </w:rPr>
              <w:t>0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–</w:t>
            </w:r>
            <w:r w:rsidRPr="004B1DF4">
              <w:rPr>
                <w:spacing w:val="-3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21:</w:t>
            </w:r>
            <w:r w:rsidR="001E7E34">
              <w:rPr>
                <w:spacing w:val="-2"/>
                <w:sz w:val="18"/>
                <w:szCs w:val="20"/>
              </w:rPr>
              <w:t>0</w:t>
            </w:r>
            <w:r w:rsidRPr="004B1DF4">
              <w:rPr>
                <w:spacing w:val="-2"/>
                <w:sz w:val="18"/>
                <w:szCs w:val="20"/>
              </w:rPr>
              <w:t>0</w:t>
            </w:r>
          </w:p>
          <w:p w14:paraId="6E087AA4" w14:textId="77777777" w:rsidR="002B26A8" w:rsidRPr="004B1DF4" w:rsidRDefault="002B26A8" w:rsidP="002B26A8">
            <w:pPr>
              <w:spacing w:before="19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Барбекю</w:t>
            </w:r>
            <w:r w:rsidRPr="004B1DF4">
              <w:rPr>
                <w:b/>
                <w:spacing w:val="-4"/>
                <w:sz w:val="18"/>
                <w:szCs w:val="20"/>
              </w:rPr>
              <w:t xml:space="preserve"> </w:t>
            </w:r>
            <w:r w:rsidRPr="004B1DF4">
              <w:rPr>
                <w:b/>
                <w:sz w:val="18"/>
                <w:szCs w:val="20"/>
              </w:rPr>
              <w:t>вечери:</w:t>
            </w:r>
            <w:r w:rsidRPr="004B1DF4">
              <w:rPr>
                <w:b/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6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дни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в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седмицата</w:t>
            </w:r>
          </w:p>
          <w:p w14:paraId="5655CBDB" w14:textId="77777777" w:rsidR="002B26A8" w:rsidRPr="004B1DF4" w:rsidRDefault="002B26A8" w:rsidP="002B26A8">
            <w:pPr>
              <w:spacing w:before="21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Тематични</w:t>
            </w:r>
            <w:r w:rsidRPr="004B1DF4">
              <w:rPr>
                <w:b/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b/>
                <w:sz w:val="18"/>
                <w:szCs w:val="20"/>
              </w:rPr>
              <w:t>вечери:</w:t>
            </w:r>
            <w:r w:rsidRPr="004B1DF4">
              <w:rPr>
                <w:b/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2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пъти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седмично</w:t>
            </w:r>
          </w:p>
          <w:p w14:paraId="56FA609B" w14:textId="1424EFC4" w:rsidR="002B26A8" w:rsidRDefault="002B26A8" w:rsidP="002B26A8">
            <w:pPr>
              <w:spacing w:before="19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Междинно</w:t>
            </w:r>
            <w:r w:rsidRPr="004B1DF4">
              <w:rPr>
                <w:b/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b/>
                <w:sz w:val="18"/>
                <w:szCs w:val="20"/>
              </w:rPr>
              <w:t>хранене:</w:t>
            </w:r>
            <w:r w:rsidRPr="004B1DF4">
              <w:rPr>
                <w:b/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15:00</w:t>
            </w:r>
            <w:r w:rsidRPr="004B1DF4">
              <w:rPr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–</w:t>
            </w:r>
            <w:r w:rsidRPr="004B1DF4">
              <w:rPr>
                <w:spacing w:val="-10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17:00 (</w:t>
            </w:r>
            <w:r w:rsidR="0029720B">
              <w:rPr>
                <w:sz w:val="18"/>
                <w:szCs w:val="20"/>
              </w:rPr>
              <w:t>Снек бар)</w:t>
            </w:r>
          </w:p>
          <w:p w14:paraId="4A3F953A" w14:textId="26D2BE75" w:rsidR="00BB5D5D" w:rsidRPr="00BB5D5D" w:rsidRDefault="00BB5D5D" w:rsidP="002B26A8">
            <w:pPr>
              <w:spacing w:before="19"/>
              <w:rPr>
                <w:bCs/>
                <w:sz w:val="18"/>
                <w:szCs w:val="20"/>
              </w:rPr>
            </w:pPr>
            <w:r>
              <w:rPr>
                <w:b/>
                <w:sz w:val="18"/>
                <w:szCs w:val="20"/>
              </w:rPr>
              <w:t xml:space="preserve">Сладолед: </w:t>
            </w:r>
            <w:r>
              <w:rPr>
                <w:bCs/>
                <w:sz w:val="18"/>
                <w:szCs w:val="20"/>
              </w:rPr>
              <w:t xml:space="preserve">по време на храненията в основен ресторант; на </w:t>
            </w:r>
            <w:r w:rsidR="0029720B">
              <w:rPr>
                <w:bCs/>
                <w:sz w:val="18"/>
                <w:szCs w:val="20"/>
              </w:rPr>
              <w:t>снек бар;</w:t>
            </w:r>
          </w:p>
          <w:p w14:paraId="564CA5ED" w14:textId="77777777" w:rsidR="004B1DF4" w:rsidRPr="004B1DF4" w:rsidRDefault="002B26A8" w:rsidP="004B1DF4">
            <w:pPr>
              <w:pStyle w:val="BodyText"/>
              <w:spacing w:before="240"/>
              <w:ind w:left="28" w:right="90"/>
              <w:rPr>
                <w:b/>
                <w:bCs/>
                <w:spacing w:val="-2"/>
              </w:rPr>
            </w:pPr>
            <w:r w:rsidRPr="004B1DF4">
              <w:rPr>
                <w:b/>
                <w:bCs/>
              </w:rPr>
              <w:t>Dine</w:t>
            </w:r>
            <w:r w:rsidRPr="004B1DF4">
              <w:rPr>
                <w:b/>
                <w:bCs/>
                <w:spacing w:val="-5"/>
              </w:rPr>
              <w:t xml:space="preserve"> </w:t>
            </w:r>
            <w:r w:rsidRPr="004B1DF4">
              <w:rPr>
                <w:b/>
                <w:bCs/>
                <w:spacing w:val="-2"/>
              </w:rPr>
              <w:t>Around</w:t>
            </w:r>
          </w:p>
          <w:p w14:paraId="5E58FC3D" w14:textId="1E53D4CB" w:rsidR="002B26A8" w:rsidRPr="004B1DF4" w:rsidRDefault="004B1DF4" w:rsidP="004B1DF4">
            <w:pPr>
              <w:pStyle w:val="BodyText"/>
              <w:spacing w:before="19"/>
              <w:ind w:left="28" w:right="90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(мин.</w:t>
            </w:r>
            <w:r w:rsidRPr="004B1DF4">
              <w:rPr>
                <w:spacing w:val="-9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7дни</w:t>
            </w:r>
            <w:r w:rsidRPr="004B1DF4">
              <w:rPr>
                <w:spacing w:val="-6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 xml:space="preserve">престой; </w:t>
            </w:r>
            <w:r w:rsidR="00151159">
              <w:rPr>
                <w:sz w:val="18"/>
                <w:szCs w:val="18"/>
              </w:rPr>
              <w:t>до 30.06. и след 01.09.</w:t>
            </w:r>
            <w:r w:rsidRPr="004B1DF4">
              <w:rPr>
                <w:sz w:val="18"/>
                <w:szCs w:val="18"/>
              </w:rPr>
              <w:t>; необходима резервация; според наличността</w:t>
            </w:r>
            <w:r w:rsidR="00A23F79">
              <w:rPr>
                <w:sz w:val="18"/>
                <w:szCs w:val="18"/>
              </w:rPr>
              <w:t>;</w:t>
            </w:r>
            <w:r w:rsidR="00A23F79">
              <w:t xml:space="preserve"> </w:t>
            </w:r>
            <w:r w:rsidR="00A23F79" w:rsidRPr="00A23F79">
              <w:rPr>
                <w:sz w:val="18"/>
                <w:szCs w:val="18"/>
              </w:rPr>
              <w:t>важи само за AI</w:t>
            </w:r>
            <w:r w:rsidRPr="004B1DF4">
              <w:rPr>
                <w:sz w:val="18"/>
                <w:szCs w:val="18"/>
              </w:rPr>
              <w:t>)</w:t>
            </w:r>
          </w:p>
          <w:p w14:paraId="16D19983" w14:textId="3D671AB1" w:rsidR="002B26A8" w:rsidRPr="004B1DF4" w:rsidRDefault="002B26A8" w:rsidP="002B26A8">
            <w:pPr>
              <w:pStyle w:val="BodyText"/>
              <w:spacing w:before="19"/>
              <w:ind w:left="28" w:right="90"/>
              <w:rPr>
                <w:sz w:val="18"/>
                <w:szCs w:val="18"/>
              </w:rPr>
            </w:pPr>
            <w:r w:rsidRPr="004B1DF4">
              <w:rPr>
                <w:b/>
                <w:bCs/>
                <w:sz w:val="18"/>
                <w:szCs w:val="18"/>
              </w:rPr>
              <w:t>1 обяд в а-ла-карт ресторант</w:t>
            </w:r>
            <w:r w:rsidR="004B1DF4" w:rsidRPr="004B1DF4">
              <w:rPr>
                <w:sz w:val="18"/>
                <w:szCs w:val="18"/>
              </w:rPr>
              <w:t xml:space="preserve"> -</w:t>
            </w:r>
            <w:r w:rsidRPr="004B1DF4">
              <w:rPr>
                <w:sz w:val="18"/>
                <w:szCs w:val="18"/>
              </w:rPr>
              <w:t xml:space="preserve"> 3 степенно меню/салата или предястие, основно</w:t>
            </w:r>
            <w:r w:rsidRPr="004B1DF4">
              <w:rPr>
                <w:spacing w:val="-9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ястие</w:t>
            </w:r>
            <w:r w:rsidRPr="004B1DF4">
              <w:rPr>
                <w:spacing w:val="-7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и</w:t>
            </w:r>
            <w:r w:rsidRPr="004B1DF4">
              <w:rPr>
                <w:spacing w:val="-9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десерт/;</w:t>
            </w:r>
            <w:r w:rsidRPr="004B1DF4">
              <w:rPr>
                <w:spacing w:val="-7"/>
                <w:sz w:val="18"/>
                <w:szCs w:val="18"/>
              </w:rPr>
              <w:t xml:space="preserve"> </w:t>
            </w:r>
          </w:p>
          <w:p w14:paraId="6E1A71BC" w14:textId="40064155" w:rsidR="002B26A8" w:rsidRPr="000235A4" w:rsidRDefault="004B1DF4" w:rsidP="000235A4">
            <w:pPr>
              <w:pStyle w:val="BodyText"/>
              <w:spacing w:before="19"/>
              <w:ind w:left="28" w:right="90"/>
              <w:rPr>
                <w:spacing w:val="-7"/>
                <w:sz w:val="18"/>
                <w:szCs w:val="18"/>
              </w:rPr>
            </w:pPr>
            <w:r w:rsidRPr="004B1DF4">
              <w:rPr>
                <w:b/>
                <w:bCs/>
                <w:sz w:val="18"/>
                <w:szCs w:val="18"/>
              </w:rPr>
              <w:t>1 вечеря в а-ла-карт ресторант</w:t>
            </w:r>
            <w:r w:rsidRPr="004B1DF4">
              <w:rPr>
                <w:sz w:val="18"/>
                <w:szCs w:val="18"/>
              </w:rPr>
              <w:t xml:space="preserve"> - 3 степенно меню/салата или предястие, основно</w:t>
            </w:r>
            <w:r w:rsidRPr="004B1DF4">
              <w:rPr>
                <w:spacing w:val="-9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ястие</w:t>
            </w:r>
            <w:r w:rsidRPr="004B1DF4">
              <w:rPr>
                <w:spacing w:val="-7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и</w:t>
            </w:r>
            <w:r w:rsidRPr="004B1DF4">
              <w:rPr>
                <w:spacing w:val="-9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десерт/;</w:t>
            </w:r>
            <w:r w:rsidRPr="004B1DF4">
              <w:rPr>
                <w:spacing w:val="-7"/>
                <w:sz w:val="18"/>
                <w:szCs w:val="18"/>
              </w:rPr>
              <w:t xml:space="preserve"> </w:t>
            </w:r>
          </w:p>
        </w:tc>
        <w:tc>
          <w:tcPr>
            <w:tcW w:w="5311" w:type="dxa"/>
          </w:tcPr>
          <w:p w14:paraId="617A9648" w14:textId="77777777" w:rsidR="00A23F79" w:rsidRDefault="00A23F79" w:rsidP="004B1DF4">
            <w:pPr>
              <w:pStyle w:val="BodyText"/>
              <w:spacing w:before="21"/>
              <w:ind w:left="28"/>
              <w:rPr>
                <w:b/>
                <w:bCs/>
              </w:rPr>
            </w:pPr>
            <w:r w:rsidRPr="00A23F79">
              <w:rPr>
                <w:b/>
                <w:bCs/>
              </w:rPr>
              <w:t>Плаж (не важи за само нощувка)</w:t>
            </w:r>
          </w:p>
          <w:p w14:paraId="37065A17" w14:textId="417C8802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На стая - 1 чадър и 2 шезлонга на плажа от 3-ти ред откъм морето назад са включени в цената /според наличността/</w:t>
            </w:r>
          </w:p>
          <w:p w14:paraId="3D472077" w14:textId="77777777" w:rsidR="002B26A8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Спасител: 8:30 – 18:00</w:t>
            </w:r>
          </w:p>
          <w:p w14:paraId="30328452" w14:textId="77777777" w:rsidR="004B1DF4" w:rsidRPr="004B1DF4" w:rsidRDefault="004B1DF4" w:rsidP="004B1DF4">
            <w:pPr>
              <w:pStyle w:val="BodyText"/>
              <w:spacing w:before="240"/>
              <w:ind w:left="28"/>
              <w:rPr>
                <w:b/>
              </w:rPr>
            </w:pPr>
            <w:r w:rsidRPr="004B1DF4">
              <w:rPr>
                <w:b/>
              </w:rPr>
              <w:t>Басейни</w:t>
            </w:r>
          </w:p>
          <w:p w14:paraId="1D0AFAEF" w14:textId="6DCEFC82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1 външен басейн, 1 детски басейн</w:t>
            </w:r>
          </w:p>
          <w:p w14:paraId="49495EB1" w14:textId="08CB359C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 xml:space="preserve">Чадъри и </w:t>
            </w:r>
            <w:r w:rsidR="000235A4" w:rsidRPr="004B1DF4">
              <w:rPr>
                <w:sz w:val="18"/>
                <w:szCs w:val="18"/>
              </w:rPr>
              <w:t>шезлонги</w:t>
            </w:r>
            <w:r w:rsidRPr="004B1DF4">
              <w:rPr>
                <w:sz w:val="18"/>
                <w:szCs w:val="18"/>
              </w:rPr>
              <w:t xml:space="preserve"> около басейн</w:t>
            </w:r>
            <w:r w:rsidR="00245BF5">
              <w:rPr>
                <w:sz w:val="18"/>
                <w:szCs w:val="18"/>
              </w:rPr>
              <w:t xml:space="preserve">а </w:t>
            </w:r>
            <w:r w:rsidRPr="004B1DF4">
              <w:rPr>
                <w:sz w:val="18"/>
                <w:szCs w:val="18"/>
              </w:rPr>
              <w:t>/според наличността/</w:t>
            </w:r>
          </w:p>
          <w:p w14:paraId="1EC28B2A" w14:textId="77777777" w:rsid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Спасител: 8:30 – 18:00</w:t>
            </w:r>
          </w:p>
          <w:p w14:paraId="408A6BB5" w14:textId="77777777" w:rsidR="004B1DF4" w:rsidRDefault="004B1DF4" w:rsidP="004B1DF4">
            <w:pPr>
              <w:pStyle w:val="BodyText"/>
              <w:spacing w:before="240"/>
              <w:ind w:left="28"/>
              <w:rPr>
                <w:b/>
              </w:rPr>
            </w:pPr>
            <w:r w:rsidRPr="004B1DF4">
              <w:rPr>
                <w:b/>
              </w:rPr>
              <w:t>Towel Service</w:t>
            </w:r>
          </w:p>
          <w:p w14:paraId="3EE229D0" w14:textId="30A94049" w:rsidR="004B1DF4" w:rsidRPr="004B1DF4" w:rsidRDefault="004B1DF4" w:rsidP="004B1DF4">
            <w:pPr>
              <w:pStyle w:val="BodyText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 xml:space="preserve">1 плажна </w:t>
            </w:r>
            <w:r w:rsidRPr="00844AB2">
              <w:rPr>
                <w:sz w:val="18"/>
                <w:szCs w:val="18"/>
              </w:rPr>
              <w:t xml:space="preserve">кърпа на човек за плажа или басейна </w:t>
            </w:r>
            <w:r w:rsidR="000235A4" w:rsidRPr="00844AB2">
              <w:rPr>
                <w:sz w:val="18"/>
                <w:szCs w:val="18"/>
              </w:rPr>
              <w:t xml:space="preserve">– срещу </w:t>
            </w:r>
            <w:r w:rsidR="001C7518" w:rsidRPr="00844AB2">
              <w:rPr>
                <w:sz w:val="18"/>
                <w:szCs w:val="18"/>
              </w:rPr>
              <w:t>заплащане</w:t>
            </w:r>
            <w:r w:rsidR="000235A4" w:rsidRPr="00844AB2">
              <w:rPr>
                <w:sz w:val="18"/>
                <w:szCs w:val="18"/>
              </w:rPr>
              <w:t xml:space="preserve"> на рецепция</w:t>
            </w:r>
          </w:p>
          <w:p w14:paraId="056AF7E4" w14:textId="77777777" w:rsidR="004B1DF4" w:rsidRPr="004B1DF4" w:rsidRDefault="004B1DF4" w:rsidP="004B1DF4">
            <w:pPr>
              <w:pStyle w:val="BodyText"/>
              <w:spacing w:before="240"/>
              <w:ind w:left="28"/>
              <w:rPr>
                <w:b/>
                <w:bCs/>
              </w:rPr>
            </w:pPr>
            <w:r w:rsidRPr="004B1DF4">
              <w:rPr>
                <w:b/>
                <w:bCs/>
              </w:rPr>
              <w:t>Анимация</w:t>
            </w:r>
          </w:p>
          <w:p w14:paraId="73B4ABCF" w14:textId="5F51493E" w:rsidR="004B1DF4" w:rsidRPr="004B1DF4" w:rsidRDefault="0033782C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Съвместна</w:t>
            </w:r>
            <w:r w:rsidR="004B1DF4" w:rsidRPr="004B1DF4">
              <w:rPr>
                <w:sz w:val="18"/>
                <w:szCs w:val="18"/>
              </w:rPr>
              <w:t xml:space="preserve"> анимационна програма и</w:t>
            </w:r>
          </w:p>
          <w:p w14:paraId="62676C27" w14:textId="6494C30B" w:rsid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 xml:space="preserve">спортни активности </w:t>
            </w:r>
            <w:r w:rsidR="0033782C">
              <w:rPr>
                <w:sz w:val="18"/>
                <w:szCs w:val="18"/>
              </w:rPr>
              <w:t xml:space="preserve">в хотел Малибу </w:t>
            </w:r>
            <w:r w:rsidRPr="004B1DF4">
              <w:rPr>
                <w:sz w:val="18"/>
                <w:szCs w:val="18"/>
              </w:rPr>
              <w:t>- 6-дневна анимация за възрастни и деца; концерти и кино на лятната сцена /Юли и Август/ Мини клуб и площадка за игра - 6 дни седмично, от 10:00 до 12:00 и от 15:30 до</w:t>
            </w:r>
            <w:r w:rsidR="000235A4">
              <w:rPr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17:30; от 3 до 11 години</w:t>
            </w:r>
            <w:r w:rsidR="00106012">
              <w:rPr>
                <w:sz w:val="18"/>
                <w:szCs w:val="18"/>
              </w:rPr>
              <w:t xml:space="preserve">; </w:t>
            </w:r>
            <w:r w:rsidRPr="004B1DF4">
              <w:rPr>
                <w:sz w:val="18"/>
                <w:szCs w:val="18"/>
              </w:rPr>
              <w:t>Мини диско - 6 дни седмично, от 20:00 - 20:30</w:t>
            </w:r>
          </w:p>
          <w:p w14:paraId="66451315" w14:textId="77777777" w:rsidR="004B1DF4" w:rsidRPr="004B1DF4" w:rsidRDefault="004B1DF4" w:rsidP="004B1DF4">
            <w:pPr>
              <w:pStyle w:val="BodyText"/>
              <w:spacing w:before="240"/>
              <w:ind w:left="28"/>
              <w:rPr>
                <w:b/>
                <w:bCs/>
              </w:rPr>
            </w:pPr>
            <w:r w:rsidRPr="004B1DF4">
              <w:rPr>
                <w:b/>
                <w:bCs/>
              </w:rPr>
              <w:t>Sports Around®</w:t>
            </w:r>
          </w:p>
          <w:p w14:paraId="7336C515" w14:textId="4B1A2CC6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  <w:r w:rsidRPr="004B1DF4">
              <w:rPr>
                <w:sz w:val="18"/>
                <w:szCs w:val="18"/>
              </w:rPr>
              <w:t>секи гост, независимо в кой хотел в Албена е настанен, може да участва в различни спортни активности</w:t>
            </w:r>
            <w:r>
              <w:rPr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 xml:space="preserve">безплатно като част от спортната и анимационна програма в к.к. Албена </w:t>
            </w:r>
            <w:r>
              <w:rPr>
                <w:sz w:val="18"/>
                <w:szCs w:val="18"/>
              </w:rPr>
              <w:t>– информация и програма на рецепция на всеки хотел;</w:t>
            </w:r>
          </w:p>
          <w:p w14:paraId="60DB86F6" w14:textId="105AE707" w:rsidR="004B1DF4" w:rsidRDefault="00667809" w:rsidP="00667809">
            <w:pPr>
              <w:pStyle w:val="BodyText"/>
              <w:spacing w:before="240"/>
              <w:ind w:left="28"/>
              <w:rPr>
                <w:b/>
                <w:bCs/>
              </w:rPr>
            </w:pPr>
            <w:r>
              <w:rPr>
                <w:b/>
                <w:bCs/>
              </w:rPr>
              <w:t xml:space="preserve">ВХОД И </w:t>
            </w:r>
            <w:r w:rsidRPr="00667809">
              <w:rPr>
                <w:b/>
                <w:bCs/>
              </w:rPr>
              <w:t>ПАРКИНГ</w:t>
            </w:r>
          </w:p>
          <w:p w14:paraId="457F7B9C" w14:textId="5C2F24D5" w:rsidR="00667809" w:rsidRDefault="00667809" w:rsidP="00667809">
            <w:pPr>
              <w:pStyle w:val="BodyText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Цената за вход и паркинг е в зависимост от сезона и конкретната зона за паркиране;</w:t>
            </w:r>
          </w:p>
          <w:p w14:paraId="02C20F77" w14:textId="77777777" w:rsidR="000235A4" w:rsidRDefault="00667809" w:rsidP="00865900">
            <w:pPr>
              <w:pStyle w:val="BodyText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Възможност за абонамент за конкретна зона, съобразен с престоя в конкретен хотел.</w:t>
            </w:r>
          </w:p>
          <w:p w14:paraId="1DA0E347" w14:textId="77777777" w:rsidR="00865900" w:rsidRDefault="00865900" w:rsidP="00865900">
            <w:pPr>
              <w:pStyle w:val="BodyText"/>
              <w:ind w:left="28"/>
              <w:rPr>
                <w:sz w:val="18"/>
                <w:szCs w:val="18"/>
              </w:rPr>
            </w:pPr>
          </w:p>
          <w:p w14:paraId="403BCC65" w14:textId="77777777" w:rsidR="00865900" w:rsidRDefault="00865900" w:rsidP="00865900">
            <w:pPr>
              <w:pStyle w:val="BodyText"/>
              <w:ind w:left="28"/>
              <w:rPr>
                <w:b/>
                <w:bCs/>
                <w:sz w:val="18"/>
                <w:szCs w:val="18"/>
              </w:rPr>
            </w:pPr>
            <w:r w:rsidRPr="00263131">
              <w:rPr>
                <w:b/>
                <w:bCs/>
                <w:sz w:val="18"/>
                <w:szCs w:val="18"/>
              </w:rPr>
              <w:t>ИНТЕРНЕТ</w:t>
            </w:r>
          </w:p>
          <w:p w14:paraId="511D21F8" w14:textId="77777777" w:rsidR="00865900" w:rsidRDefault="00865900" w:rsidP="00865900">
            <w:pPr>
              <w:pStyle w:val="BodyText"/>
              <w:ind w:left="28"/>
              <w:rPr>
                <w:sz w:val="18"/>
                <w:szCs w:val="18"/>
              </w:rPr>
            </w:pPr>
            <w:r w:rsidRPr="00263131">
              <w:rPr>
                <w:sz w:val="18"/>
                <w:szCs w:val="18"/>
              </w:rPr>
              <w:t>Свободен достъп до интернет в общите части на хотела</w:t>
            </w:r>
          </w:p>
          <w:p w14:paraId="078A226D" w14:textId="65AD1AC8" w:rsidR="00865900" w:rsidRPr="000235A4" w:rsidRDefault="00865900" w:rsidP="00865900">
            <w:pPr>
              <w:pStyle w:val="BodyText"/>
              <w:ind w:left="28"/>
              <w:rPr>
                <w:sz w:val="18"/>
                <w:szCs w:val="18"/>
              </w:rPr>
            </w:pPr>
            <w:r w:rsidRPr="00263131">
              <w:rPr>
                <w:sz w:val="18"/>
                <w:szCs w:val="18"/>
              </w:rPr>
              <w:t xml:space="preserve">Свободен достъп до интернет </w:t>
            </w:r>
            <w:r>
              <w:rPr>
                <w:sz w:val="18"/>
                <w:szCs w:val="18"/>
              </w:rPr>
              <w:t>в Албена</w:t>
            </w:r>
          </w:p>
        </w:tc>
      </w:tr>
    </w:tbl>
    <w:p w14:paraId="2A9A04A4" w14:textId="77777777" w:rsidR="002B26A8" w:rsidRDefault="002B26A8" w:rsidP="00667809"/>
    <w:sectPr w:rsidR="002B26A8" w:rsidSect="002B26A8">
      <w:pgSz w:w="11906" w:h="16838"/>
      <w:pgMar w:top="709" w:right="707" w:bottom="993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9B066A"/>
    <w:multiLevelType w:val="hybridMultilevel"/>
    <w:tmpl w:val="6E0A0EC8"/>
    <w:lvl w:ilvl="0" w:tplc="74DA55D2">
      <w:numFmt w:val="bullet"/>
      <w:lvlText w:val=""/>
      <w:lvlJc w:val="left"/>
      <w:pPr>
        <w:ind w:left="107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bg-BG" w:eastAsia="en-US" w:bidi="ar-SA"/>
      </w:rPr>
    </w:lvl>
    <w:lvl w:ilvl="1" w:tplc="C508391A">
      <w:numFmt w:val="bullet"/>
      <w:lvlText w:val="•"/>
      <w:lvlJc w:val="left"/>
      <w:pPr>
        <w:ind w:left="2160" w:hanging="360"/>
      </w:pPr>
      <w:rPr>
        <w:rFonts w:hint="default"/>
        <w:lang w:val="bg-BG" w:eastAsia="en-US" w:bidi="ar-SA"/>
      </w:rPr>
    </w:lvl>
    <w:lvl w:ilvl="2" w:tplc="EE0C0364">
      <w:numFmt w:val="bullet"/>
      <w:lvlText w:val="•"/>
      <w:lvlJc w:val="left"/>
      <w:pPr>
        <w:ind w:left="3240" w:hanging="360"/>
      </w:pPr>
      <w:rPr>
        <w:rFonts w:hint="default"/>
        <w:lang w:val="bg-BG" w:eastAsia="en-US" w:bidi="ar-SA"/>
      </w:rPr>
    </w:lvl>
    <w:lvl w:ilvl="3" w:tplc="834A18AC">
      <w:numFmt w:val="bullet"/>
      <w:lvlText w:val="•"/>
      <w:lvlJc w:val="left"/>
      <w:pPr>
        <w:ind w:left="4320" w:hanging="360"/>
      </w:pPr>
      <w:rPr>
        <w:rFonts w:hint="default"/>
        <w:lang w:val="bg-BG" w:eastAsia="en-US" w:bidi="ar-SA"/>
      </w:rPr>
    </w:lvl>
    <w:lvl w:ilvl="4" w:tplc="FDF0A18A">
      <w:numFmt w:val="bullet"/>
      <w:lvlText w:val="•"/>
      <w:lvlJc w:val="left"/>
      <w:pPr>
        <w:ind w:left="5400" w:hanging="360"/>
      </w:pPr>
      <w:rPr>
        <w:rFonts w:hint="default"/>
        <w:lang w:val="bg-BG" w:eastAsia="en-US" w:bidi="ar-SA"/>
      </w:rPr>
    </w:lvl>
    <w:lvl w:ilvl="5" w:tplc="99A4A7D6">
      <w:numFmt w:val="bullet"/>
      <w:lvlText w:val="•"/>
      <w:lvlJc w:val="left"/>
      <w:pPr>
        <w:ind w:left="6481" w:hanging="360"/>
      </w:pPr>
      <w:rPr>
        <w:rFonts w:hint="default"/>
        <w:lang w:val="bg-BG" w:eastAsia="en-US" w:bidi="ar-SA"/>
      </w:rPr>
    </w:lvl>
    <w:lvl w:ilvl="6" w:tplc="684A44FC">
      <w:numFmt w:val="bullet"/>
      <w:lvlText w:val="•"/>
      <w:lvlJc w:val="left"/>
      <w:pPr>
        <w:ind w:left="7561" w:hanging="360"/>
      </w:pPr>
      <w:rPr>
        <w:rFonts w:hint="default"/>
        <w:lang w:val="bg-BG" w:eastAsia="en-US" w:bidi="ar-SA"/>
      </w:rPr>
    </w:lvl>
    <w:lvl w:ilvl="7" w:tplc="DF28B30E">
      <w:numFmt w:val="bullet"/>
      <w:lvlText w:val="•"/>
      <w:lvlJc w:val="left"/>
      <w:pPr>
        <w:ind w:left="8641" w:hanging="360"/>
      </w:pPr>
      <w:rPr>
        <w:rFonts w:hint="default"/>
        <w:lang w:val="bg-BG" w:eastAsia="en-US" w:bidi="ar-SA"/>
      </w:rPr>
    </w:lvl>
    <w:lvl w:ilvl="8" w:tplc="9F60ADDC">
      <w:numFmt w:val="bullet"/>
      <w:lvlText w:val="•"/>
      <w:lvlJc w:val="left"/>
      <w:pPr>
        <w:ind w:left="9721" w:hanging="360"/>
      </w:pPr>
      <w:rPr>
        <w:rFonts w:hint="default"/>
        <w:lang w:val="bg-BG" w:eastAsia="en-US" w:bidi="ar-SA"/>
      </w:rPr>
    </w:lvl>
  </w:abstractNum>
  <w:num w:numId="1" w16cid:durableId="16555253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26A8"/>
    <w:rsid w:val="000235A4"/>
    <w:rsid w:val="000451A7"/>
    <w:rsid w:val="00106012"/>
    <w:rsid w:val="00151159"/>
    <w:rsid w:val="001C7518"/>
    <w:rsid w:val="001E7E34"/>
    <w:rsid w:val="00245BF5"/>
    <w:rsid w:val="0029720B"/>
    <w:rsid w:val="002B26A8"/>
    <w:rsid w:val="0033782C"/>
    <w:rsid w:val="0035149C"/>
    <w:rsid w:val="00454220"/>
    <w:rsid w:val="004B1DF4"/>
    <w:rsid w:val="004E03C1"/>
    <w:rsid w:val="00667809"/>
    <w:rsid w:val="00844AB2"/>
    <w:rsid w:val="00865900"/>
    <w:rsid w:val="008D79C4"/>
    <w:rsid w:val="009B4F9A"/>
    <w:rsid w:val="00A23F79"/>
    <w:rsid w:val="00A96E87"/>
    <w:rsid w:val="00BB5D5D"/>
    <w:rsid w:val="00D70703"/>
    <w:rsid w:val="00E87878"/>
    <w:rsid w:val="00F10BC7"/>
    <w:rsid w:val="00F80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CC811AE"/>
  <w15:chartTrackingRefBased/>
  <w15:docId w15:val="{63733EA3-6BCD-4249-BEEB-93EBE6318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bg-B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26A8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B1DF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2B26A8"/>
    <w:pPr>
      <w:ind w:left="720"/>
      <w:outlineLvl w:val="1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2B26A8"/>
    <w:pPr>
      <w:ind w:left="685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2B26A8"/>
    <w:rPr>
      <w:rFonts w:ascii="Verdana" w:eastAsia="Verdana" w:hAnsi="Verdana" w:cs="Verdana"/>
      <w:kern w:val="0"/>
      <w:sz w:val="20"/>
      <w:szCs w:val="20"/>
      <w14:ligatures w14:val="none"/>
    </w:rPr>
  </w:style>
  <w:style w:type="paragraph" w:styleId="Title">
    <w:name w:val="Title"/>
    <w:basedOn w:val="Normal"/>
    <w:link w:val="TitleChar"/>
    <w:uiPriority w:val="10"/>
    <w:qFormat/>
    <w:rsid w:val="002B26A8"/>
    <w:pPr>
      <w:ind w:left="3922" w:right="3580" w:firstLine="566"/>
    </w:pPr>
    <w:rPr>
      <w:rFonts w:ascii="Arial" w:eastAsia="Arial" w:hAnsi="Arial" w:cs="Arial"/>
      <w:b/>
      <w:bCs/>
      <w:sz w:val="28"/>
      <w:szCs w:val="28"/>
    </w:rPr>
  </w:style>
  <w:style w:type="character" w:customStyle="1" w:styleId="TitleChar">
    <w:name w:val="Title Char"/>
    <w:basedOn w:val="DefaultParagraphFont"/>
    <w:link w:val="Title"/>
    <w:uiPriority w:val="10"/>
    <w:rsid w:val="002B26A8"/>
    <w:rPr>
      <w:rFonts w:ascii="Arial" w:eastAsia="Arial" w:hAnsi="Arial" w:cs="Arial"/>
      <w:b/>
      <w:bCs/>
      <w:kern w:val="0"/>
      <w:sz w:val="28"/>
      <w:szCs w:val="28"/>
      <w14:ligatures w14:val="none"/>
    </w:rPr>
  </w:style>
  <w:style w:type="table" w:styleId="TableGrid">
    <w:name w:val="Table Grid"/>
    <w:basedOn w:val="TableNormal"/>
    <w:uiPriority w:val="39"/>
    <w:rsid w:val="002B26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2B26A8"/>
    <w:rPr>
      <w:rFonts w:ascii="Verdana" w:eastAsia="Verdana" w:hAnsi="Verdana" w:cs="Verdana"/>
      <w:b/>
      <w:bCs/>
      <w:kern w:val="0"/>
      <w:sz w:val="20"/>
      <w:szCs w:val="20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4B1DF4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408</Words>
  <Characters>2327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Velina Gyumova</dc:creator>
  <cp:keywords/>
  <dc:description/>
  <cp:lastModifiedBy>Velina Gyumova</cp:lastModifiedBy>
  <cp:revision>5</cp:revision>
  <dcterms:created xsi:type="dcterms:W3CDTF">2024-08-31T12:41:00Z</dcterms:created>
  <dcterms:modified xsi:type="dcterms:W3CDTF">2024-12-10T19:39:00Z</dcterms:modified>
</cp:coreProperties>
</file>