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05F" w:rsidRDefault="00D6305F" w:rsidP="00B50538">
      <w:pPr>
        <w:jc w:val="both"/>
        <w:rPr>
          <w:rFonts w:ascii="Arial" w:hAnsi="Arial" w:cs="Arial"/>
          <w:sz w:val="24"/>
          <w:szCs w:val="24"/>
        </w:rPr>
      </w:pP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 xml:space="preserve">ALL INCLUSIVE in the hotel SHIPKA **** for the summer season 2025 INCLUDES </w:t>
      </w:r>
    </w:p>
    <w:p w:rsidR="00D6305F" w:rsidRDefault="00D6305F" w:rsidP="00B50538">
      <w:pPr>
        <w:jc w:val="both"/>
        <w:rPr>
          <w:rFonts w:ascii="Arial" w:hAnsi="Arial" w:cs="Arial"/>
          <w:sz w:val="24"/>
          <w:szCs w:val="24"/>
        </w:rPr>
      </w:pP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 xml:space="preserve">*Check-in after - 14:00 *Check-out until - 11:00 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 xml:space="preserve">*Meals start with lunch on the day of arrival and end with breakfast on the day of departure. </w:t>
      </w:r>
    </w:p>
    <w:p w:rsidR="00D6305F" w:rsidRDefault="00D6305F" w:rsidP="00B50538">
      <w:pPr>
        <w:jc w:val="both"/>
        <w:rPr>
          <w:rFonts w:ascii="Arial" w:hAnsi="Arial" w:cs="Arial"/>
          <w:sz w:val="24"/>
          <w:szCs w:val="24"/>
        </w:rPr>
      </w:pP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>Breakfast: 07:30 - 10:00 a.m. buffet - various fresh fruits and vegetables, cheeses, cereals, croissants, pancakes, eggs, various types of dairy products, hot and cold sausage module, bacon and hot dogs, cold and hot drinks from machines.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>Lunch: 12:30 - 14:30 a.m. buffet - various hot and cold dishes, various dairy products, seasonal fruits, a wide variety of dishes from Bulgarian and international cuisine, soups, pasta and desserts.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>Afternoon snack: 15:00 - 16:00 - sweets, snacks, ice cream, pizza, fruits; Dinner: 18:00 - 20:30 buffet - a variety of hot and cold dishes, various dairy products, seasonal fruits, a rich variety of dishes from Bulgarian and international cuisine, soups, pasta and desserts.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>2 themed evenings from 10.06.- 10.09. - MEDITERRANEAN AND BULGARIAN - with traditional dishes.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 xml:space="preserve">Drinks: 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 xml:space="preserve">Lobby bar: 10:00 - 22:00 - hot drinks from machines - coffee, milk with coffee, tea, cappuccino, hot chocolate, milk, soft drinks from the machine - Coca-Cola, Fanta, Sprite, tonic, juices from the machine - apple, cherry, orange, draft beer, draft wine (white, red, rosé), Bulgarian alcoholic drinks - brandy, vodka, gin, mastic, rakia, mint, tequila. 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>Pool bar: 10:00 - 18:00 - beer, wine, Bulgarian alcoholic drinks, soft and hot drinks *Smoking is allowed only on the outdoor terraces of the restaurant, lobby bar and pool bar.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B50538">
        <w:rPr>
          <w:rFonts w:ascii="Arial" w:hAnsi="Arial" w:cs="Arial"/>
          <w:sz w:val="24"/>
          <w:szCs w:val="24"/>
        </w:rPr>
        <w:t>Sports and entertainment: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  <w:lang w:val="en-US"/>
        </w:rPr>
        <w:t>U</w:t>
      </w:r>
      <w:r w:rsidRPr="00B50538">
        <w:rPr>
          <w:rFonts w:ascii="Arial" w:hAnsi="Arial" w:cs="Arial"/>
          <w:sz w:val="24"/>
          <w:szCs w:val="24"/>
        </w:rPr>
        <w:t>se of outdoor and indoor swimming pool;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  <w:lang w:val="en-US"/>
        </w:rPr>
        <w:t>U</w:t>
      </w:r>
      <w:r w:rsidRPr="00B50538">
        <w:rPr>
          <w:rFonts w:ascii="Arial" w:hAnsi="Arial" w:cs="Arial"/>
          <w:sz w:val="24"/>
          <w:szCs w:val="24"/>
        </w:rPr>
        <w:t>mbrella and sunbed at the outdoor pool (limited availability);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  <w:lang w:val="en-US"/>
        </w:rPr>
        <w:t>U</w:t>
      </w:r>
      <w:r w:rsidRPr="00B50538">
        <w:rPr>
          <w:rFonts w:ascii="Arial" w:hAnsi="Arial" w:cs="Arial"/>
          <w:sz w:val="24"/>
          <w:szCs w:val="24"/>
        </w:rPr>
        <w:t xml:space="preserve">se of sauna, </w:t>
      </w:r>
      <w:proofErr w:type="gramStart"/>
      <w:r w:rsidRPr="00B50538">
        <w:rPr>
          <w:rFonts w:ascii="Arial" w:hAnsi="Arial" w:cs="Arial"/>
          <w:sz w:val="24"/>
          <w:szCs w:val="24"/>
        </w:rPr>
        <w:t>jacuzzi</w:t>
      </w:r>
      <w:proofErr w:type="gramEnd"/>
      <w:r w:rsidRPr="00B50538">
        <w:rPr>
          <w:rFonts w:ascii="Arial" w:hAnsi="Arial" w:cs="Arial"/>
          <w:sz w:val="24"/>
          <w:szCs w:val="24"/>
        </w:rPr>
        <w:t>, steam bath;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  <w:lang w:val="en-US"/>
        </w:rPr>
        <w:t>F</w:t>
      </w:r>
      <w:r w:rsidRPr="00B50538">
        <w:rPr>
          <w:rFonts w:ascii="Arial" w:hAnsi="Arial" w:cs="Arial"/>
          <w:sz w:val="24"/>
          <w:szCs w:val="24"/>
        </w:rPr>
        <w:t>itness;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>Wi-Fi in the rooms and in all common areas of the hotel;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  <w:lang w:val="en-US"/>
        </w:rPr>
        <w:t>G</w:t>
      </w:r>
      <w:r w:rsidRPr="00B50538">
        <w:rPr>
          <w:rFonts w:ascii="Arial" w:hAnsi="Arial" w:cs="Arial"/>
          <w:sz w:val="24"/>
          <w:szCs w:val="24"/>
        </w:rPr>
        <w:t>ames / table with mini football, air hockey and billiards /;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>Mini fridge in the room. For children: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lastRenderedPageBreak/>
        <w:t>Children's playground;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>Children's section of the outdoor and indoor pool Services for an additional fee: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>Parking - places are limited;</w:t>
      </w:r>
      <w:r w:rsidRPr="00B50538">
        <w:rPr>
          <w:rFonts w:ascii="Arial" w:hAnsi="Arial" w:cs="Arial"/>
          <w:sz w:val="24"/>
          <w:szCs w:val="24"/>
        </w:rPr>
        <w:t xml:space="preserve"> for a fee of 15.00 EUR per 24 h - until the places are exhausted. The hotel reserves the right to change the price of the parking at any time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>• Safe at the reception;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</w:rPr>
      </w:pPr>
      <w:r w:rsidRPr="00B50538">
        <w:rPr>
          <w:rFonts w:ascii="Arial" w:hAnsi="Arial" w:cs="Arial"/>
          <w:sz w:val="24"/>
          <w:szCs w:val="24"/>
        </w:rPr>
        <w:t>• 24-hour emergency medical assistance;</w:t>
      </w:r>
    </w:p>
    <w:p w:rsidR="00B50538" w:rsidRPr="00B50538" w:rsidRDefault="00B50538" w:rsidP="00B50538">
      <w:pPr>
        <w:jc w:val="both"/>
        <w:rPr>
          <w:rFonts w:ascii="Arial" w:hAnsi="Arial" w:cs="Arial"/>
          <w:sz w:val="24"/>
          <w:szCs w:val="24"/>
          <w:lang w:val="en-US"/>
        </w:rPr>
      </w:pPr>
      <w:r w:rsidRPr="00B50538">
        <w:rPr>
          <w:rFonts w:ascii="Arial" w:hAnsi="Arial" w:cs="Arial"/>
          <w:sz w:val="24"/>
          <w:szCs w:val="24"/>
          <w:lang w:val="en-US"/>
        </w:rPr>
        <w:t>*** Depending on weather conditions, some of the hotel's facilities may not be fully operational at the beginning and end of the season.</w:t>
      </w:r>
    </w:p>
    <w:p w:rsidR="00B50538" w:rsidRPr="00B50538" w:rsidRDefault="00B50538">
      <w:pPr>
        <w:jc w:val="both"/>
        <w:rPr>
          <w:rFonts w:ascii="Arial" w:hAnsi="Arial" w:cs="Arial"/>
          <w:sz w:val="24"/>
          <w:szCs w:val="24"/>
          <w:lang w:val="en-US"/>
        </w:rPr>
      </w:pPr>
    </w:p>
    <w:sectPr w:rsidR="00B50538" w:rsidRPr="00B505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F06"/>
    <w:rsid w:val="00AE7F06"/>
    <w:rsid w:val="00B50538"/>
    <w:rsid w:val="00D6305F"/>
    <w:rsid w:val="00E10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ED78C8-52B5-423A-AB3B-AE780B16C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2025-12-15T14:24:00Z</dcterms:created>
  <dcterms:modified xsi:type="dcterms:W3CDTF">2025-12-15T14:36:00Z</dcterms:modified>
</cp:coreProperties>
</file>