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C3660" w14:textId="77777777" w:rsidR="00110DF5" w:rsidRDefault="004D3A9C">
      <w:pPr>
        <w:spacing w:before="120" w:after="12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B57797B" wp14:editId="75DC39A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2436473"/>
            <wp:effectExtent l="0" t="0" r="0" b="0"/>
            <wp:wrapTopAndBottom/>
            <wp:docPr id="1876741649" name="Drawing 0" descr="ddc26ab6c833e2cf64bd4a19f9d4e23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ddc26ab6c833e2cf64bd4a19f9d4e23e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2436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3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30"/>
      </w:tblGrid>
      <w:tr w:rsidR="00110DF5" w14:paraId="6ECB215A" w14:textId="77777777">
        <w:tc>
          <w:tcPr>
            <w:tcW w:w="90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EED0C0" w14:textId="77777777" w:rsidR="00110DF5" w:rsidRDefault="004D3A9C">
            <w:pPr>
              <w:spacing w:before="120" w:after="120" w:line="336" w:lineRule="auto"/>
            </w:pPr>
            <w:r>
              <w:rPr>
                <w:rFonts w:ascii="Fraunces Bold" w:eastAsia="Fraunces Bold" w:hAnsi="Fraunces Bold" w:cs="Fraunces Bold"/>
                <w:b/>
                <w:bCs/>
                <w:color w:val="01311C"/>
                <w:sz w:val="40"/>
                <w:szCs w:val="40"/>
              </w:rPr>
              <w:t xml:space="preserve">Hotel Fact Sheet </w:t>
            </w:r>
          </w:p>
        </w:tc>
      </w:tr>
    </w:tbl>
    <w:p w14:paraId="01CB5E1A" w14:textId="77777777" w:rsidR="00110DF5" w:rsidRDefault="004D3A9C">
      <w:pPr>
        <w:spacing w:before="120" w:after="120" w:line="336" w:lineRule="auto"/>
      </w:pPr>
      <w:r>
        <w:rPr>
          <w:rFonts w:ascii="Arimo Bold" w:eastAsia="Arimo Bold" w:hAnsi="Arimo Bold" w:cs="Arimo Bold"/>
          <w:b/>
          <w:bCs/>
          <w:color w:val="000000"/>
        </w:rPr>
        <w:t>Accommodation</w:t>
      </w:r>
      <w:r>
        <w:rPr>
          <w:rFonts w:ascii="Arimo" w:eastAsia="Arimo" w:hAnsi="Arimo" w:cs="Arimo"/>
          <w:color w:val="000000"/>
        </w:rPr>
        <w:t xml:space="preserve"> </w:t>
      </w:r>
    </w:p>
    <w:p w14:paraId="71E5CE34" w14:textId="77777777" w:rsidR="00110DF5" w:rsidRDefault="004D3A9C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Period for stay – 10.04.26-13.04.26 </w:t>
      </w:r>
    </w:p>
    <w:p w14:paraId="18249B07" w14:textId="77777777" w:rsidR="00110DF5" w:rsidRDefault="004D3A9C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Check in time from 14:00, check out till 11.00 </w:t>
      </w:r>
    </w:p>
    <w:p w14:paraId="4F5C28F1" w14:textId="77777777" w:rsidR="00110DF5" w:rsidRDefault="004D3A9C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Check-in starts with lunch and check – out ends with breakfast </w:t>
      </w:r>
    </w:p>
    <w:p w14:paraId="1D9B97BE" w14:textId="77777777" w:rsidR="00110DF5" w:rsidRDefault="004D3A9C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Early check-in after 10.00 a.m. and/or late check-out after 11.00 noon – at extra charge  </w:t>
      </w:r>
    </w:p>
    <w:p w14:paraId="751926F7" w14:textId="77777777" w:rsidR="00110DF5" w:rsidRDefault="004D3A9C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Parking place – limited, at extra charge - 15 Euro per day </w:t>
      </w:r>
    </w:p>
    <w:p w14:paraId="60F8D4DA" w14:textId="77777777" w:rsidR="00110DF5" w:rsidRDefault="004D3A9C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In room safe and mini bar – free of charge </w:t>
      </w:r>
    </w:p>
    <w:p w14:paraId="450AAA9A" w14:textId="77777777" w:rsidR="00110DF5" w:rsidRDefault="004D3A9C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Tea and coffee-making facilities in all rooms </w:t>
      </w:r>
    </w:p>
    <w:p w14:paraId="453FB601" w14:textId="77777777" w:rsidR="00110DF5" w:rsidRDefault="004D3A9C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Free in room Wi-Fi connection </w:t>
      </w:r>
    </w:p>
    <w:tbl>
      <w:tblPr>
        <w:tblW w:w="903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30"/>
      </w:tblGrid>
      <w:tr w:rsidR="00110DF5" w14:paraId="0E684B9E" w14:textId="77777777">
        <w:tc>
          <w:tcPr>
            <w:tcW w:w="9030" w:type="dxa"/>
            <w:shd w:val="clear" w:color="auto" w:fill="CDFFD8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3618F5" w14:textId="77777777" w:rsidR="00110DF5" w:rsidRDefault="004D3A9C">
            <w:pPr>
              <w:spacing w:before="120" w:after="120" w:line="336" w:lineRule="auto"/>
            </w:pPr>
            <w:r>
              <w:rPr>
                <w:rFonts w:ascii="Fraunces Bold" w:eastAsia="Fraunces Bold" w:hAnsi="Fraunces Bold" w:cs="Fraunces Bold"/>
                <w:b/>
                <w:bCs/>
                <w:color w:val="01311C"/>
                <w:sz w:val="40"/>
                <w:szCs w:val="40"/>
              </w:rPr>
              <w:t xml:space="preserve">Restaurants and Bars – ULTRA ALL INCLUSIVE </w:t>
            </w:r>
          </w:p>
        </w:tc>
      </w:tr>
    </w:tbl>
    <w:p w14:paraId="5229B35B" w14:textId="77777777" w:rsidR="00110DF5" w:rsidRDefault="004D3A9C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Buffets for breakfast (07.30-10.00), </w:t>
      </w:r>
      <w:proofErr w:type="gramStart"/>
      <w:r>
        <w:rPr>
          <w:rFonts w:ascii="Arimo" w:eastAsia="Arimo" w:hAnsi="Arimo" w:cs="Arimo"/>
          <w:color w:val="000000"/>
        </w:rPr>
        <w:t>lunch(</w:t>
      </w:r>
      <w:proofErr w:type="gramEnd"/>
      <w:r>
        <w:rPr>
          <w:rFonts w:ascii="Arimo" w:eastAsia="Arimo" w:hAnsi="Arimo" w:cs="Arimo"/>
          <w:color w:val="000000"/>
        </w:rPr>
        <w:t xml:space="preserve">12.30-15:00) and dinner (18.00-21.30) in the Main restaurant. Waiter service for beverages. </w:t>
      </w:r>
    </w:p>
    <w:p w14:paraId="24D2846D" w14:textId="77777777" w:rsidR="00110DF5" w:rsidRDefault="004D3A9C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Daily special highlights for breakfast </w:t>
      </w:r>
    </w:p>
    <w:p w14:paraId="3B2EFF52" w14:textId="77777777" w:rsidR="00110DF5" w:rsidRDefault="004D3A9C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Festive Easter Lunch Buffet on 12.04.26 with Easter Eggs, Easter Bread, Roast Lamb, Green Spring Salad, Easter Muffins for Children </w:t>
      </w:r>
    </w:p>
    <w:p w14:paraId="1505CFB3" w14:textId="77777777" w:rsidR="00110DF5" w:rsidRDefault="004D3A9C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Different theme buffet for dinner every evening </w:t>
      </w:r>
    </w:p>
    <w:p w14:paraId="1AFDB084" w14:textId="77777777" w:rsidR="00110DF5" w:rsidRDefault="004D3A9C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Continental breakfast – A la carte (10.00 – 12.00) </w:t>
      </w:r>
    </w:p>
    <w:p w14:paraId="11696B0F" w14:textId="77777777" w:rsidR="00110DF5" w:rsidRDefault="004D3A9C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Pastry shop with variety of cookies, cakes, creams (14.00-17.00) </w:t>
      </w:r>
    </w:p>
    <w:p w14:paraId="143CCD48" w14:textId="77777777" w:rsidR="00110DF5" w:rsidRDefault="004D3A9C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Snack restaurant with Pizza, Pasta, Sandwiches, Fruit (14.00-17.00) </w:t>
      </w:r>
    </w:p>
    <w:p w14:paraId="7B9C0AC9" w14:textId="77777777" w:rsidR="00110DF5" w:rsidRDefault="004D3A9C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One a la carte dinner per stay (reservation required) (18.30-21.30h.) Italian and Classic A la Carte Restaurants  </w:t>
      </w:r>
    </w:p>
    <w:p w14:paraId="2C56B3BC" w14:textId="77777777" w:rsidR="00110DF5" w:rsidRDefault="004D3A9C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lastRenderedPageBreak/>
        <w:t xml:space="preserve">Selected Local and International Alcoholic and Non-alcoholic Drinks from 07.30 till 01.00h., offered in the lobby bar </w:t>
      </w:r>
    </w:p>
    <w:tbl>
      <w:tblPr>
        <w:tblW w:w="903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30"/>
      </w:tblGrid>
      <w:tr w:rsidR="00110DF5" w14:paraId="6FA0C32D" w14:textId="77777777">
        <w:tc>
          <w:tcPr>
            <w:tcW w:w="9030" w:type="dxa"/>
            <w:shd w:val="clear" w:color="auto" w:fill="CDFFD8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3A10BC" w14:textId="77777777" w:rsidR="00110DF5" w:rsidRDefault="004D3A9C">
            <w:pPr>
              <w:spacing w:before="120" w:after="120" w:line="336" w:lineRule="auto"/>
            </w:pPr>
            <w:r>
              <w:rPr>
                <w:rFonts w:ascii="Fraunces Bold" w:eastAsia="Fraunces Bold" w:hAnsi="Fraunces Bold" w:cs="Fraunces Bold"/>
                <w:b/>
                <w:bCs/>
                <w:color w:val="01311C"/>
                <w:sz w:val="40"/>
                <w:szCs w:val="40"/>
              </w:rPr>
              <w:t xml:space="preserve">Animation and Fun </w:t>
            </w:r>
          </w:p>
        </w:tc>
      </w:tr>
    </w:tbl>
    <w:p w14:paraId="056C8F1C" w14:textId="77777777" w:rsidR="00110DF5" w:rsidRDefault="004D3A9C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Every day the customers can join and enjoy our sports entertainment program with the professional entertainment team of GRIFID HOTELS.  </w:t>
      </w:r>
    </w:p>
    <w:p w14:paraId="30BADF18" w14:textId="77777777" w:rsidR="00110DF5" w:rsidRDefault="004D3A9C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Sport &amp; Fun: SPECIAL PROGRAM DESIGNED FOR EGG-CELLENT MOMENTS </w:t>
      </w:r>
    </w:p>
    <w:p w14:paraId="0C0D5EDC" w14:textId="77777777" w:rsidR="00110DF5" w:rsidRDefault="004D3A9C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Well Fit: Fitness, Dance Aerobic, Pilates, Stretch &amp; Relax, Aqua Gym Body styling, Aqua Fit </w:t>
      </w:r>
    </w:p>
    <w:p w14:paraId="77FCC7CE" w14:textId="77777777" w:rsidR="00110DF5" w:rsidRDefault="004D3A9C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Every night </w:t>
      </w:r>
      <w:proofErr w:type="gramStart"/>
      <w:r>
        <w:rPr>
          <w:rFonts w:ascii="Arimo" w:eastAsia="Arimo" w:hAnsi="Arimo" w:cs="Arimo"/>
          <w:color w:val="000000"/>
        </w:rPr>
        <w:t>-  evening</w:t>
      </w:r>
      <w:proofErr w:type="gramEnd"/>
      <w:r>
        <w:rPr>
          <w:rFonts w:ascii="Arimo" w:eastAsia="Arimo" w:hAnsi="Arimo" w:cs="Arimo"/>
          <w:color w:val="000000"/>
        </w:rPr>
        <w:t xml:space="preserve"> shows and entertainment program.  </w:t>
      </w:r>
    </w:p>
    <w:p w14:paraId="378A1848" w14:textId="77777777" w:rsidR="00110DF5" w:rsidRDefault="004D3A9C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Evening entertainment activities </w:t>
      </w:r>
    </w:p>
    <w:p w14:paraId="47D2521B" w14:textId="77777777" w:rsidR="00110DF5" w:rsidRDefault="004D3A9C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Everyday Lunch with Animation team for the kids </w:t>
      </w:r>
    </w:p>
    <w:p w14:paraId="6AA4A861" w14:textId="77777777" w:rsidR="00110DF5" w:rsidRDefault="004D3A9C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12.04.26 – Easter Cocktail at 6 pm.  </w:t>
      </w:r>
    </w:p>
    <w:p w14:paraId="49DC7185" w14:textId="77777777" w:rsidR="00110DF5" w:rsidRDefault="004D3A9C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12.04.26 – Easter celebration ceremony for health and prosperity with Priest  </w:t>
      </w:r>
    </w:p>
    <w:tbl>
      <w:tblPr>
        <w:tblW w:w="903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30"/>
      </w:tblGrid>
      <w:tr w:rsidR="00110DF5" w14:paraId="6285F62C" w14:textId="77777777">
        <w:tc>
          <w:tcPr>
            <w:tcW w:w="9030" w:type="dxa"/>
            <w:shd w:val="clear" w:color="auto" w:fill="CDFFD8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BE4D1" w14:textId="77777777" w:rsidR="00110DF5" w:rsidRDefault="004D3A9C">
            <w:pPr>
              <w:spacing w:before="120" w:after="120" w:line="336" w:lineRule="auto"/>
            </w:pPr>
            <w:r>
              <w:rPr>
                <w:rFonts w:ascii="Fraunces Bold" w:eastAsia="Fraunces Bold" w:hAnsi="Fraunces Bold" w:cs="Fraunces Bold"/>
                <w:b/>
                <w:bCs/>
                <w:color w:val="01311C"/>
                <w:sz w:val="40"/>
                <w:szCs w:val="40"/>
              </w:rPr>
              <w:t xml:space="preserve">For Children </w:t>
            </w:r>
          </w:p>
        </w:tc>
      </w:tr>
    </w:tbl>
    <w:p w14:paraId="4841E46E" w14:textId="77777777" w:rsidR="00110DF5" w:rsidRDefault="004D3A9C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Mini club with GRIFID </w:t>
      </w:r>
      <w:proofErr w:type="gramStart"/>
      <w:r>
        <w:rPr>
          <w:rFonts w:ascii="Arimo" w:eastAsia="Arimo" w:hAnsi="Arimo" w:cs="Arimo"/>
          <w:color w:val="000000"/>
        </w:rPr>
        <w:t>children</w:t>
      </w:r>
      <w:proofErr w:type="gramEnd"/>
      <w:r>
        <w:rPr>
          <w:rFonts w:ascii="Arimo" w:eastAsia="Arimo" w:hAnsi="Arimo" w:cs="Arimo"/>
          <w:color w:val="000000"/>
        </w:rPr>
        <w:t xml:space="preserve"> animators and daytime entertainment program for guests aged 4-12 with variety of activities:  </w:t>
      </w:r>
    </w:p>
    <w:p w14:paraId="22E51FC3" w14:textId="77777777" w:rsidR="00110DF5" w:rsidRDefault="004D3A9C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Popular Easter Activities: Easter Coloring Pages, Easter Clip Art - Easter Eggs, Bunnies and More, Jeweled Easter Eggs, Napkin Applique Easter Eggs,  </w:t>
      </w:r>
    </w:p>
    <w:p w14:paraId="4B004079" w14:textId="77777777" w:rsidR="00110DF5" w:rsidRDefault="004D3A9C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Top Bunny Crafts: Bunny Ears for Kids, Bunny Party Hats, Easter Bunny Bag, Easter Pom-pom Bunny </w:t>
      </w:r>
    </w:p>
    <w:p w14:paraId="63B64A7B" w14:textId="77777777" w:rsidR="00110DF5" w:rsidRDefault="004D3A9C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Baskets of Fun: Egg Hunt Basket, Easter Bunny Basket </w:t>
      </w:r>
    </w:p>
    <w:p w14:paraId="6354396E" w14:textId="77777777" w:rsidR="00110DF5" w:rsidRDefault="004D3A9C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Easter Decorations: Easter Crafts, Egg Carton Flowers, Easter Egg Garland, Paper Napkin Easter Decorations </w:t>
      </w:r>
    </w:p>
    <w:p w14:paraId="312C2E9E" w14:textId="77777777" w:rsidR="00110DF5" w:rsidRDefault="004D3A9C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Games &amp; Activities: Special Activities for the Whole Family plus: Games and Competitions: Easter Egg Race, Minute to Win it Games, Easter Bunny Party, Easter Word Puzzles, Egg Toss, Peter Cottontail Game, Easter Olympic Games, Giant Egg Hunt </w:t>
      </w:r>
    </w:p>
    <w:p w14:paraId="07052E55" w14:textId="77777777" w:rsidR="00110DF5" w:rsidRDefault="004D3A9C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Mini Disco &amp; Funny games every day from 20 h. </w:t>
      </w:r>
    </w:p>
    <w:p w14:paraId="6CCF1891" w14:textId="77777777" w:rsidR="00110DF5" w:rsidRPr="00DC11D8" w:rsidRDefault="004D3A9C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Opening hours for the mini club – 10.00-12.30 and 15.00-17:30 </w:t>
      </w:r>
    </w:p>
    <w:p w14:paraId="66304006" w14:textId="77777777" w:rsidR="00DC11D8" w:rsidRDefault="00DC11D8" w:rsidP="00DC11D8">
      <w:pPr>
        <w:spacing w:after="0" w:line="336" w:lineRule="auto"/>
        <w:rPr>
          <w:rFonts w:ascii="Arimo" w:eastAsia="Arimo" w:hAnsi="Arimo" w:cs="Arimo"/>
          <w:color w:val="000000"/>
        </w:rPr>
      </w:pPr>
    </w:p>
    <w:p w14:paraId="1A6B6F68" w14:textId="77777777" w:rsidR="00DC11D8" w:rsidRDefault="00DC11D8" w:rsidP="00DC11D8">
      <w:pPr>
        <w:spacing w:after="0" w:line="336" w:lineRule="auto"/>
      </w:pPr>
    </w:p>
    <w:tbl>
      <w:tblPr>
        <w:tblW w:w="903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30"/>
      </w:tblGrid>
      <w:tr w:rsidR="00110DF5" w14:paraId="5613BD97" w14:textId="77777777">
        <w:tc>
          <w:tcPr>
            <w:tcW w:w="9030" w:type="dxa"/>
            <w:shd w:val="clear" w:color="auto" w:fill="CDFFD8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EE5A86" w14:textId="77777777" w:rsidR="00110DF5" w:rsidRDefault="004D3A9C">
            <w:pPr>
              <w:spacing w:before="120" w:after="120" w:line="336" w:lineRule="auto"/>
            </w:pPr>
            <w:r>
              <w:rPr>
                <w:rFonts w:ascii="Fraunces Bold" w:eastAsia="Fraunces Bold" w:hAnsi="Fraunces Bold" w:cs="Fraunces Bold"/>
                <w:b/>
                <w:bCs/>
                <w:color w:val="01311C"/>
                <w:sz w:val="40"/>
                <w:szCs w:val="40"/>
              </w:rPr>
              <w:lastRenderedPageBreak/>
              <w:t xml:space="preserve">Sports and Relaxation </w:t>
            </w:r>
          </w:p>
        </w:tc>
      </w:tr>
    </w:tbl>
    <w:p w14:paraId="4E5D2DCF" w14:textId="77777777" w:rsidR="00110DF5" w:rsidRDefault="004D3A9C">
      <w:pPr>
        <w:numPr>
          <w:ilvl w:val="0"/>
          <w:numId w:val="5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Open access fitness </w:t>
      </w:r>
      <w:proofErr w:type="spellStart"/>
      <w:r>
        <w:rPr>
          <w:rFonts w:ascii="Arimo" w:eastAsia="Arimo" w:hAnsi="Arimo" w:cs="Arimo"/>
          <w:color w:val="000000"/>
        </w:rPr>
        <w:t>centre</w:t>
      </w:r>
      <w:proofErr w:type="spellEnd"/>
      <w:r>
        <w:rPr>
          <w:rFonts w:ascii="Arimo" w:eastAsia="Arimo" w:hAnsi="Arimo" w:cs="Arimo"/>
          <w:color w:val="000000"/>
        </w:rPr>
        <w:t xml:space="preserve"> in GRIFID </w:t>
      </w:r>
      <w:proofErr w:type="spellStart"/>
      <w:r>
        <w:rPr>
          <w:rFonts w:ascii="Arimo" w:eastAsia="Arimo" w:hAnsi="Arimo" w:cs="Arimo"/>
          <w:color w:val="000000"/>
        </w:rPr>
        <w:t>Vistamar</w:t>
      </w:r>
      <w:proofErr w:type="spellEnd"/>
      <w:r>
        <w:rPr>
          <w:rFonts w:ascii="Arimo" w:eastAsia="Arimo" w:hAnsi="Arimo" w:cs="Arimo"/>
          <w:color w:val="000000"/>
        </w:rPr>
        <w:t xml:space="preserve"> with modern Techno Gym® equipment </w:t>
      </w:r>
    </w:p>
    <w:p w14:paraId="67B343E0" w14:textId="77777777" w:rsidR="00110DF5" w:rsidRDefault="004D3A9C">
      <w:pPr>
        <w:numPr>
          <w:ilvl w:val="0"/>
          <w:numId w:val="5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Heated indoor swimming pool </w:t>
      </w:r>
    </w:p>
    <w:p w14:paraId="633FD4DF" w14:textId="77777777" w:rsidR="00110DF5" w:rsidRDefault="004D3A9C">
      <w:pPr>
        <w:numPr>
          <w:ilvl w:val="0"/>
          <w:numId w:val="5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Complimentary sun beds and pool towels at the pool </w:t>
      </w:r>
    </w:p>
    <w:p w14:paraId="22D64974" w14:textId="77777777" w:rsidR="00110DF5" w:rsidRDefault="004D3A9C">
      <w:pPr>
        <w:numPr>
          <w:ilvl w:val="0"/>
          <w:numId w:val="5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Steam bath and sauna (free of charge) </w:t>
      </w:r>
    </w:p>
    <w:p w14:paraId="11CCA3D6" w14:textId="77777777" w:rsidR="00110DF5" w:rsidRDefault="004D3A9C">
      <w:pPr>
        <w:numPr>
          <w:ilvl w:val="0"/>
          <w:numId w:val="5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Wellness and beauty treatments, selection of massage rituals (at extra charge) </w:t>
      </w:r>
    </w:p>
    <w:p w14:paraId="72B60129" w14:textId="77777777" w:rsidR="00110DF5" w:rsidRDefault="004D3A9C">
      <w:pPr>
        <w:spacing w:before="120" w:after="120" w:line="336" w:lineRule="auto"/>
      </w:pPr>
      <w:r>
        <w:rPr>
          <w:rFonts w:ascii="Arimo" w:eastAsia="Arimo" w:hAnsi="Arimo" w:cs="Arimo"/>
          <w:color w:val="000000"/>
        </w:rPr>
        <w:t xml:space="preserve"> </w:t>
      </w:r>
    </w:p>
    <w:sectPr w:rsidR="00110DF5">
      <w:pgSz w:w="11910" w:h="16845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8E0B8B84-6F96-443C-BD27-013A110AE9A1}"/>
  </w:font>
  <w:font w:name="Fraunces Bold">
    <w:altName w:val="Calibri"/>
    <w:charset w:val="00"/>
    <w:family w:val="auto"/>
    <w:pitch w:val="default"/>
  </w:font>
  <w:font w:name="Arimo Bold">
    <w:charset w:val="00"/>
    <w:family w:val="auto"/>
    <w:pitch w:val="default"/>
    <w:embedBold r:id="rId2" w:fontKey="{1EF02AA4-E81F-4A82-A8E0-ADF72B4D21EC}"/>
  </w:font>
  <w:font w:name="Arimo">
    <w:charset w:val="00"/>
    <w:family w:val="auto"/>
    <w:pitch w:val="default"/>
    <w:embedRegular r:id="rId3" w:fontKey="{36ED4BE2-52BD-4B1D-8E24-B95FBF29DDCC}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  <w:embedRegular r:id="rId4" w:fontKey="{AA8E5368-CC86-4004-89FC-6E823F6956A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274EF"/>
    <w:multiLevelType w:val="hybridMultilevel"/>
    <w:tmpl w:val="9F12F2CA"/>
    <w:lvl w:ilvl="0" w:tplc="ECA64054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4B94C4D2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59824A08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9E908750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9578A18C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280A78DE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7C986CEA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C3620D88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9F9A719E">
      <w:numFmt w:val="decimal"/>
      <w:lvlText w:val=""/>
      <w:lvlJc w:val="left"/>
    </w:lvl>
  </w:abstractNum>
  <w:abstractNum w:abstractNumId="1" w15:restartNumberingAfterBreak="0">
    <w:nsid w:val="0ABD1A4E"/>
    <w:multiLevelType w:val="hybridMultilevel"/>
    <w:tmpl w:val="A5A64A74"/>
    <w:lvl w:ilvl="0" w:tplc="CE08943E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AFB086AA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BB3467AC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C5D4E028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F7A65608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C302A586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841A7E30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93F81E7E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2DC8A58E">
      <w:numFmt w:val="decimal"/>
      <w:lvlText w:val=""/>
      <w:lvlJc w:val="left"/>
    </w:lvl>
  </w:abstractNum>
  <w:abstractNum w:abstractNumId="2" w15:restartNumberingAfterBreak="0">
    <w:nsid w:val="47EA3055"/>
    <w:multiLevelType w:val="hybridMultilevel"/>
    <w:tmpl w:val="C400E868"/>
    <w:lvl w:ilvl="0" w:tplc="A218E228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A74CBABE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A1F60B00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49C6AB18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3878DB30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6B18F19C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8A78BA9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9FD416E4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6F40478C">
      <w:numFmt w:val="decimal"/>
      <w:lvlText w:val=""/>
      <w:lvlJc w:val="left"/>
    </w:lvl>
  </w:abstractNum>
  <w:abstractNum w:abstractNumId="3" w15:restartNumberingAfterBreak="0">
    <w:nsid w:val="6E7D118E"/>
    <w:multiLevelType w:val="hybridMultilevel"/>
    <w:tmpl w:val="6936B93E"/>
    <w:lvl w:ilvl="0" w:tplc="388EE78A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42BEF514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87F8C376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40D207A6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AA8E8D7C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5852B208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8A66066A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70C49506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87FC3B94">
      <w:numFmt w:val="decimal"/>
      <w:lvlText w:val=""/>
      <w:lvlJc w:val="left"/>
    </w:lvl>
  </w:abstractNum>
  <w:abstractNum w:abstractNumId="4" w15:restartNumberingAfterBreak="0">
    <w:nsid w:val="74EF5001"/>
    <w:multiLevelType w:val="hybridMultilevel"/>
    <w:tmpl w:val="E9200F92"/>
    <w:lvl w:ilvl="0" w:tplc="9D322CB4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4A70293E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B75CDBD6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4E92BD72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4EEADC46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F20099BA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15C0E29A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B4BE71F8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B412A792">
      <w:numFmt w:val="decimal"/>
      <w:lvlText w:val=""/>
      <w:lvlJc w:val="left"/>
    </w:lvl>
  </w:abstractNum>
  <w:num w:numId="1" w16cid:durableId="786967662">
    <w:abstractNumId w:val="2"/>
  </w:num>
  <w:num w:numId="2" w16cid:durableId="1202287754">
    <w:abstractNumId w:val="4"/>
  </w:num>
  <w:num w:numId="3" w16cid:durableId="34083120">
    <w:abstractNumId w:val="3"/>
  </w:num>
  <w:num w:numId="4" w16cid:durableId="635137081">
    <w:abstractNumId w:val="1"/>
  </w:num>
  <w:num w:numId="5" w16cid:durableId="274753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doNotShadeFormData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DF5"/>
    <w:rsid w:val="00110DF5"/>
    <w:rsid w:val="004D3A9C"/>
    <w:rsid w:val="00C916D5"/>
    <w:rsid w:val="00DC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D8487B0"/>
  <w15:docId w15:val="{CF652B24-5615-4341-8DCD-EC19A4940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457</Words>
  <Characters>2609</Characters>
  <Application>Microsoft Office Word</Application>
  <DocSecurity>0</DocSecurity>
  <Lines>21</Lines>
  <Paragraphs>6</Paragraphs>
  <ScaleCrop>false</ScaleCrop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Apache POI</dc:creator>
  <cp:lastModifiedBy>Vanya Pavlova</cp:lastModifiedBy>
  <cp:revision>3</cp:revision>
  <dcterms:created xsi:type="dcterms:W3CDTF">2026-01-30T14:34:00Z</dcterms:created>
  <dcterms:modified xsi:type="dcterms:W3CDTF">2026-01-30T14:35:00Z</dcterms:modified>
</cp:coreProperties>
</file>