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C546F" w14:textId="77777777" w:rsidR="00BD322E" w:rsidRDefault="00BD322E" w:rsidP="00BD322E">
      <w:pPr>
        <w:jc w:val="center"/>
      </w:pPr>
      <w:r>
        <w:t>ХОТЕЛ ЧУЧУЛЕВ – ОПИСАНИЕ И ИНФОРМАЦИЯ</w:t>
      </w:r>
    </w:p>
    <w:p w14:paraId="644FFE4A" w14:textId="77777777" w:rsidR="00BD322E" w:rsidRDefault="00BD322E" w:rsidP="00BD322E">
      <w:pPr>
        <w:jc w:val="center"/>
      </w:pPr>
    </w:p>
    <w:p w14:paraId="6BDB4029" w14:textId="77777777" w:rsidR="00BD322E" w:rsidRDefault="00BD322E" w:rsidP="00BD322E">
      <w:pPr>
        <w:pStyle w:val="ListParagraph"/>
        <w:numPr>
          <w:ilvl w:val="0"/>
          <w:numId w:val="1"/>
        </w:numPr>
      </w:pPr>
      <w:r>
        <w:t>Обща информация – категория, местоположение и капацитет</w:t>
      </w:r>
    </w:p>
    <w:p w14:paraId="55395895" w14:textId="77777777" w:rsidR="00BD322E" w:rsidRDefault="00BD322E" w:rsidP="00BD322E">
      <w:pPr>
        <w:pStyle w:val="ListParagraph"/>
      </w:pPr>
    </w:p>
    <w:p w14:paraId="1408375B" w14:textId="77777777" w:rsidR="00BD322E" w:rsidRDefault="00BD322E" w:rsidP="00BD322E">
      <w:pPr>
        <w:pStyle w:val="ListParagraph"/>
      </w:pPr>
      <w:r>
        <w:t>Хотел Чучулев 3*</w:t>
      </w:r>
    </w:p>
    <w:p w14:paraId="1A404EC4" w14:textId="77777777" w:rsidR="00BD322E" w:rsidRDefault="00BD322E" w:rsidP="00BD322E">
      <w:pPr>
        <w:pStyle w:val="ListParagraph"/>
      </w:pPr>
      <w:r>
        <w:t>Адрес: гр. Созопол, ул. „Първи май“ № 12</w:t>
      </w:r>
    </w:p>
    <w:p w14:paraId="301A6B3A" w14:textId="77777777" w:rsidR="00BD322E" w:rsidRDefault="00BD322E" w:rsidP="00BD322E">
      <w:pPr>
        <w:pStyle w:val="ListParagraph"/>
      </w:pPr>
      <w:r>
        <w:t>Капацитет: 60 човека</w:t>
      </w:r>
    </w:p>
    <w:p w14:paraId="0090687D" w14:textId="24B6909C" w:rsidR="00BD322E" w:rsidRPr="00C37118" w:rsidRDefault="00BD322E" w:rsidP="00BD322E">
      <w:pPr>
        <w:pStyle w:val="ListParagraph"/>
        <w:rPr>
          <w:lang w:val="ru-RU"/>
        </w:rPr>
      </w:pPr>
      <w:r>
        <w:t xml:space="preserve">Помещения: 23 (10 двойни стаи, 4 апартамента с 2 спални, </w:t>
      </w:r>
      <w:r w:rsidR="00A539D8">
        <w:t>2</w:t>
      </w:r>
      <w:r>
        <w:t xml:space="preserve"> апартамент</w:t>
      </w:r>
      <w:r w:rsidR="00A539D8">
        <w:t>а</w:t>
      </w:r>
      <w:r>
        <w:t xml:space="preserve"> с </w:t>
      </w:r>
      <w:r w:rsidR="00A42C20">
        <w:t>2 двойни стаи</w:t>
      </w:r>
      <w:r>
        <w:t>, 2 Делукс суита, 4 икономични двойни стаи и 1 икономичен апартамент).</w:t>
      </w:r>
    </w:p>
    <w:p w14:paraId="3F0543C6" w14:textId="77777777" w:rsidR="00BD322E" w:rsidRDefault="00BD322E" w:rsidP="00BD322E">
      <w:pPr>
        <w:pStyle w:val="ListParagraph"/>
      </w:pPr>
    </w:p>
    <w:p w14:paraId="4805DDE5" w14:textId="77777777" w:rsidR="00BD322E" w:rsidRPr="00077281" w:rsidRDefault="00BD322E" w:rsidP="00BD322E">
      <w:pPr>
        <w:pStyle w:val="ListParagraph"/>
        <w:rPr>
          <w:lang w:val="ru-RU"/>
        </w:rPr>
      </w:pPr>
      <w:r>
        <w:t xml:space="preserve">Хотел Чучулев е разположен на едно от най – хубавите места в новата част на град Созопол и е на 80 м. от плаж Харманите. </w:t>
      </w:r>
    </w:p>
    <w:p w14:paraId="241E6CC4" w14:textId="77777777" w:rsidR="00BD322E" w:rsidRPr="00077281" w:rsidRDefault="00BD322E" w:rsidP="00BD322E">
      <w:pPr>
        <w:pStyle w:val="ListParagraph"/>
        <w:rPr>
          <w:lang w:val="ru-RU"/>
        </w:rPr>
      </w:pPr>
      <w:r w:rsidRPr="000704F2">
        <w:t>Хотелът разполага с</w:t>
      </w:r>
      <w:r>
        <w:t xml:space="preserve">  14 двойни стаи, 7 апартамента  и 2 Д</w:t>
      </w:r>
      <w:r w:rsidRPr="000704F2">
        <w:t>елукс суита. Стаите и апартаментите са просторни и съвременно обзаведени с масивни мебели от дърво, широки и удобни легла, мека мебел, най-висок клас климатици, хладилници, кабелна телевизия, тераси и безплатен безжичен интернет. От повечето стаи на хотела се разкрива широка панорамна гледка към плажа и морето.</w:t>
      </w:r>
      <w:r w:rsidRPr="00077281">
        <w:t xml:space="preserve"> Градината на хотела радва гостите с разнообразието от цветя и аромати. Дръвчета, красиви екзотични цветя, много видове рози с различни и красиви цветове ароматно ухаят и носят наслада през летните месеци.</w:t>
      </w:r>
    </w:p>
    <w:p w14:paraId="3E3F5520" w14:textId="77777777" w:rsidR="00BD322E" w:rsidRDefault="00BD322E" w:rsidP="00BD322E">
      <w:pPr>
        <w:pStyle w:val="ListParagraph"/>
      </w:pPr>
      <w:r>
        <w:t xml:space="preserve">С доброто си местоположение  на тиха централна улица в близост до плажа, ресторанти, топли закуски, магазини, супермаркети, банки, поща, аптека и други, хотелът </w:t>
      </w:r>
      <w:r w:rsidRPr="000704F2">
        <w:t xml:space="preserve">предоставя удобство на своите гости за бърз </w:t>
      </w:r>
      <w:r>
        <w:t xml:space="preserve">и лесен  </w:t>
      </w:r>
      <w:r w:rsidRPr="000704F2">
        <w:t>достъп до редица полезни и атрактивни места в града.</w:t>
      </w:r>
    </w:p>
    <w:p w14:paraId="1EB16FC3" w14:textId="77777777" w:rsidR="00BD322E" w:rsidRDefault="00BD322E" w:rsidP="00BD322E">
      <w:pPr>
        <w:pStyle w:val="ListParagraph"/>
      </w:pPr>
    </w:p>
    <w:p w14:paraId="18195C17" w14:textId="77777777" w:rsidR="00BD322E" w:rsidRDefault="00BD322E" w:rsidP="00BD322E">
      <w:pPr>
        <w:pStyle w:val="ListParagraph"/>
        <w:numPr>
          <w:ilvl w:val="0"/>
          <w:numId w:val="1"/>
        </w:numPr>
      </w:pPr>
      <w:r>
        <w:t>Удобства в хотела и инфраструктура</w:t>
      </w:r>
    </w:p>
    <w:p w14:paraId="1FEEA670" w14:textId="77777777" w:rsidR="00BD322E" w:rsidRDefault="00BD322E" w:rsidP="00BD322E">
      <w:pPr>
        <w:pStyle w:val="ListParagraph"/>
      </w:pPr>
    </w:p>
    <w:p w14:paraId="2173E67D" w14:textId="59EC6860" w:rsidR="00BD322E" w:rsidRPr="002318AB" w:rsidRDefault="00BD322E" w:rsidP="00BD322E">
      <w:pPr>
        <w:pStyle w:val="ListParagraph"/>
      </w:pPr>
      <w:r w:rsidRPr="00064916">
        <w:rPr>
          <w:u w:val="single"/>
        </w:rPr>
        <w:t>Удобства в хотела:</w:t>
      </w:r>
      <w:r>
        <w:t xml:space="preserve">  Безплатен</w:t>
      </w:r>
      <w:r w:rsidRPr="00064916">
        <w:rPr>
          <w:lang w:val="ru-RU"/>
        </w:rPr>
        <w:t xml:space="preserve"> </w:t>
      </w:r>
      <w:r>
        <w:rPr>
          <w:lang w:val="en-US"/>
        </w:rPr>
        <w:t>WI</w:t>
      </w:r>
      <w:r w:rsidRPr="00064916">
        <w:rPr>
          <w:lang w:val="ru-RU"/>
        </w:rPr>
        <w:t>-</w:t>
      </w:r>
      <w:r>
        <w:rPr>
          <w:lang w:val="en-US"/>
        </w:rPr>
        <w:t>FI</w:t>
      </w:r>
      <w:r>
        <w:t xml:space="preserve"> на територията на целия хотел,</w:t>
      </w:r>
      <w:r w:rsidR="00C37118">
        <w:t xml:space="preserve"> </w:t>
      </w:r>
      <w:r>
        <w:t>масаж, ютия и дъска за гладене, сейф на рецепция (</w:t>
      </w:r>
      <w:r w:rsidR="00CA3D37">
        <w:t>3</w:t>
      </w:r>
      <w:r w:rsidR="00CA3D37" w:rsidRPr="00015167">
        <w:rPr>
          <w:lang w:val="en-US"/>
        </w:rPr>
        <w:t xml:space="preserve"> </w:t>
      </w:r>
      <w:r w:rsidR="00CA3D37" w:rsidRPr="00015167">
        <w:t>€</w:t>
      </w:r>
      <w:r>
        <w:t xml:space="preserve"> на ден), детска кошара (</w:t>
      </w:r>
      <w:bookmarkStart w:id="0" w:name="_Hlk204188706"/>
      <w:r w:rsidR="00CA3D37" w:rsidRPr="00015167">
        <w:t>5</w:t>
      </w:r>
      <w:r w:rsidR="00CA3D37" w:rsidRPr="00015167">
        <w:rPr>
          <w:lang w:val="en-US"/>
        </w:rPr>
        <w:t xml:space="preserve"> </w:t>
      </w:r>
      <w:r w:rsidR="00CA3D37" w:rsidRPr="00015167">
        <w:t>€</w:t>
      </w:r>
      <w:r w:rsidR="00CA3D37" w:rsidRPr="00F32712">
        <w:t xml:space="preserve"> </w:t>
      </w:r>
      <w:bookmarkEnd w:id="0"/>
      <w:r>
        <w:t>на ден), паркинг - паркоместа на улицата пред хотела (</w:t>
      </w:r>
      <w:r w:rsidR="00F9068F">
        <w:rPr>
          <w:lang w:val="en-US"/>
        </w:rPr>
        <w:t>10</w:t>
      </w:r>
      <w:r w:rsidR="00CA3D37" w:rsidRPr="00015167">
        <w:rPr>
          <w:lang w:val="en-US"/>
        </w:rPr>
        <w:t xml:space="preserve"> </w:t>
      </w:r>
      <w:r w:rsidR="00CA3D37" w:rsidRPr="00015167">
        <w:t>€</w:t>
      </w:r>
      <w:r w:rsidR="00CA3D37" w:rsidRPr="00F32712">
        <w:t xml:space="preserve"> </w:t>
      </w:r>
      <w:r>
        <w:t>на ден).</w:t>
      </w:r>
    </w:p>
    <w:p w14:paraId="765E0E0B" w14:textId="77777777" w:rsidR="00BD322E" w:rsidRDefault="00BD322E" w:rsidP="00BD322E">
      <w:pPr>
        <w:pStyle w:val="ListParagraph"/>
      </w:pPr>
    </w:p>
    <w:p w14:paraId="114DA486" w14:textId="77777777" w:rsidR="00BD322E" w:rsidRDefault="00BD322E" w:rsidP="00BD322E">
      <w:pPr>
        <w:pStyle w:val="ListParagraph"/>
      </w:pPr>
      <w:r w:rsidRPr="00064916">
        <w:rPr>
          <w:u w:val="single"/>
        </w:rPr>
        <w:t xml:space="preserve">Инфраструктура: </w:t>
      </w:r>
      <w:r>
        <w:t>Площад „Черно море“ – 100 м., Плаж „Харманите“ – 80 м., Централен плаж – 150 м., Банки – 100 м., Студио за маникюр и педикюр – срещу хотела, Две фитнес зали – на 50 м. и 100 м., Парк с детска площадка – 50 м.,  Ресторанти –  на 40-50 м., Супермаркет – 100 м., Търговска улица с магазини – на 50 м., Поща – 100 м., Аптека – на 120 м.</w:t>
      </w:r>
    </w:p>
    <w:p w14:paraId="6AAD6B24" w14:textId="77777777" w:rsidR="00BD322E" w:rsidRDefault="00BD322E" w:rsidP="00BD322E">
      <w:pPr>
        <w:pStyle w:val="ListParagraph"/>
      </w:pPr>
      <w:r>
        <w:t>Разстояние до стария град – 10 минути пеша.</w:t>
      </w:r>
    </w:p>
    <w:p w14:paraId="19F42257" w14:textId="77777777" w:rsidR="00BD322E" w:rsidRDefault="00BD322E" w:rsidP="00BD322E">
      <w:pPr>
        <w:pStyle w:val="ListParagraph"/>
      </w:pPr>
    </w:p>
    <w:p w14:paraId="45D62A6A" w14:textId="77777777" w:rsidR="00BD322E" w:rsidRDefault="00BD322E" w:rsidP="00BD322E">
      <w:pPr>
        <w:pStyle w:val="ListParagraph"/>
        <w:numPr>
          <w:ilvl w:val="0"/>
          <w:numId w:val="1"/>
        </w:numPr>
      </w:pPr>
      <w:r>
        <w:t>Типове помещения и описание</w:t>
      </w:r>
    </w:p>
    <w:p w14:paraId="4425F0EF" w14:textId="77777777" w:rsidR="00BD322E" w:rsidRDefault="00BD322E" w:rsidP="00BD322E">
      <w:pPr>
        <w:pStyle w:val="ListParagraph"/>
      </w:pPr>
    </w:p>
    <w:p w14:paraId="7E98E526" w14:textId="77777777" w:rsidR="00BD322E" w:rsidRDefault="00BD322E" w:rsidP="00BD322E">
      <w:pPr>
        <w:pStyle w:val="ListParagraph"/>
        <w:numPr>
          <w:ilvl w:val="1"/>
          <w:numId w:val="1"/>
        </w:numPr>
      </w:pPr>
      <w:r>
        <w:t xml:space="preserve"> </w:t>
      </w:r>
      <w:r w:rsidRPr="003227A5">
        <w:rPr>
          <w:b/>
        </w:rPr>
        <w:t>Двойна стая</w:t>
      </w:r>
      <w:r>
        <w:t xml:space="preserve"> ( 2 възрастни ) – 18 кв.м., голяма спалня или 2 отделни легла, баня с душ и тоалетна, тераса, най – висок клас климатик, хладилник с камера, телевизор с кабелна телевизия, електрическа кана, сешоар, безплатен </w:t>
      </w:r>
      <w:r>
        <w:rPr>
          <w:lang w:val="en-US"/>
        </w:rPr>
        <w:t>Wi</w:t>
      </w:r>
      <w:r w:rsidRPr="00AE0152">
        <w:rPr>
          <w:lang w:val="ru-RU"/>
        </w:rPr>
        <w:t>-</w:t>
      </w:r>
      <w:r>
        <w:rPr>
          <w:lang w:val="en-US"/>
        </w:rPr>
        <w:t>Fi</w:t>
      </w:r>
      <w:r>
        <w:t>, масичка с мека мебел, гардероб, нощни шкафчета, теракотен под, тоалетни принадлежности.</w:t>
      </w:r>
    </w:p>
    <w:p w14:paraId="4A9BEB53" w14:textId="77777777" w:rsidR="00BD322E" w:rsidRDefault="00BD322E" w:rsidP="00BD322E">
      <w:pPr>
        <w:pStyle w:val="ListParagraph"/>
      </w:pPr>
    </w:p>
    <w:p w14:paraId="5A9FA731" w14:textId="77777777" w:rsidR="00BD322E" w:rsidRDefault="00BD322E" w:rsidP="00BD322E">
      <w:pPr>
        <w:pStyle w:val="ListParagraph"/>
        <w:numPr>
          <w:ilvl w:val="1"/>
          <w:numId w:val="1"/>
        </w:numPr>
      </w:pPr>
      <w:r>
        <w:t xml:space="preserve"> </w:t>
      </w:r>
      <w:r w:rsidRPr="003227A5">
        <w:rPr>
          <w:b/>
        </w:rPr>
        <w:t>Апартамент с 2 спални</w:t>
      </w:r>
      <w:r>
        <w:t xml:space="preserve"> ( 4 възрастни )  – 50 кв.м.</w:t>
      </w:r>
      <w:r w:rsidRPr="000745B7">
        <w:rPr>
          <w:lang w:val="ru-RU"/>
        </w:rPr>
        <w:t xml:space="preserve"> </w:t>
      </w:r>
      <w:r>
        <w:rPr>
          <w:lang w:val="ru-RU"/>
        </w:rPr>
        <w:t xml:space="preserve">Хотел Чучулев </w:t>
      </w:r>
      <w:r w:rsidRPr="00CF6E9B">
        <w:t>разполага</w:t>
      </w:r>
      <w:r>
        <w:rPr>
          <w:lang w:val="ru-RU"/>
        </w:rPr>
        <w:t xml:space="preserve"> с 4 апартамента с 2 </w:t>
      </w:r>
      <w:r w:rsidRPr="00CF6E9B">
        <w:t>спални</w:t>
      </w:r>
      <w:r>
        <w:rPr>
          <w:lang w:val="ru-RU"/>
        </w:rPr>
        <w:t xml:space="preserve">. </w:t>
      </w:r>
      <w:r w:rsidRPr="00CF6E9B">
        <w:t>Всеки</w:t>
      </w:r>
      <w:r>
        <w:rPr>
          <w:lang w:val="ru-RU"/>
        </w:rPr>
        <w:t xml:space="preserve"> от тях е </w:t>
      </w:r>
      <w:r w:rsidRPr="00CF6E9B">
        <w:t>разположен</w:t>
      </w:r>
      <w:r>
        <w:rPr>
          <w:lang w:val="ru-RU"/>
        </w:rPr>
        <w:t xml:space="preserve"> на самостоятелен </w:t>
      </w:r>
      <w:r w:rsidRPr="00CF6E9B">
        <w:t>етаж</w:t>
      </w:r>
      <w:r>
        <w:rPr>
          <w:lang w:val="ru-RU"/>
        </w:rPr>
        <w:t xml:space="preserve"> и се </w:t>
      </w:r>
      <w:r w:rsidRPr="00CF6E9B">
        <w:t>състои</w:t>
      </w:r>
      <w:r>
        <w:rPr>
          <w:lang w:val="ru-RU"/>
        </w:rPr>
        <w:t xml:space="preserve"> от</w:t>
      </w:r>
      <w:r>
        <w:t xml:space="preserve"> 3 помещения – 2 </w:t>
      </w:r>
      <w:r>
        <w:lastRenderedPageBreak/>
        <w:t xml:space="preserve">спални с врати, всекидневна между спалните и баня с душ и тоалетна. Масичка с мека мебел във всекидневната. Във всяка от спалните – голяма спалня, тераса, най – висок клас климатик, хладилник с камера, телевизор с кабелна телевизия, безплатен </w:t>
      </w:r>
      <w:r>
        <w:rPr>
          <w:lang w:val="en-US"/>
        </w:rPr>
        <w:t>Wi</w:t>
      </w:r>
      <w:r w:rsidRPr="00AE0152">
        <w:rPr>
          <w:lang w:val="ru-RU"/>
        </w:rPr>
        <w:t>-</w:t>
      </w:r>
      <w:r>
        <w:rPr>
          <w:lang w:val="en-US"/>
        </w:rPr>
        <w:t>Fi</w:t>
      </w:r>
      <w:r>
        <w:t xml:space="preserve">,  гардероб, нощни шкафчета. Безплатен </w:t>
      </w:r>
      <w:r>
        <w:rPr>
          <w:lang w:val="en-US"/>
        </w:rPr>
        <w:t>Wi</w:t>
      </w:r>
      <w:r w:rsidRPr="00746F97">
        <w:rPr>
          <w:lang w:val="ru-RU"/>
        </w:rPr>
        <w:t xml:space="preserve"> – </w:t>
      </w:r>
      <w:r>
        <w:rPr>
          <w:lang w:val="en-US"/>
        </w:rPr>
        <w:t>Fi</w:t>
      </w:r>
      <w:r>
        <w:t>, теракотен под, електрическа кана, сешоар, тоалетни принадлежности.</w:t>
      </w:r>
    </w:p>
    <w:p w14:paraId="39DDED0D" w14:textId="77777777" w:rsidR="00BD322E" w:rsidRDefault="00BD322E" w:rsidP="00BD322E">
      <w:pPr>
        <w:pStyle w:val="ListParagraph"/>
      </w:pPr>
    </w:p>
    <w:p w14:paraId="29574736" w14:textId="3F63B12A" w:rsidR="00BD322E" w:rsidRPr="006E565E" w:rsidRDefault="00BD322E" w:rsidP="006E565E">
      <w:pPr>
        <w:pStyle w:val="ListParagraph"/>
        <w:numPr>
          <w:ilvl w:val="1"/>
          <w:numId w:val="1"/>
        </w:numPr>
        <w:rPr>
          <w:lang w:val="ru-RU"/>
        </w:rPr>
      </w:pPr>
      <w:r w:rsidRPr="006E565E">
        <w:rPr>
          <w:b/>
        </w:rPr>
        <w:t xml:space="preserve">Апартамент с 2 </w:t>
      </w:r>
      <w:r w:rsidR="00D018D9" w:rsidRPr="006E565E">
        <w:rPr>
          <w:b/>
        </w:rPr>
        <w:t>двойни стаи</w:t>
      </w:r>
      <w:r w:rsidRPr="006E565E">
        <w:rPr>
          <w:b/>
        </w:rPr>
        <w:t xml:space="preserve"> изглед море</w:t>
      </w:r>
      <w:r>
        <w:t xml:space="preserve"> ( 4 възрастни )  – </w:t>
      </w:r>
      <w:r w:rsidR="00BB6A05">
        <w:rPr>
          <w:lang w:val="en-US"/>
        </w:rPr>
        <w:t>50</w:t>
      </w:r>
      <w:r>
        <w:t xml:space="preserve"> кв.м.</w:t>
      </w:r>
      <w:r w:rsidRPr="006E565E">
        <w:rPr>
          <w:lang w:val="ru-RU"/>
        </w:rPr>
        <w:t xml:space="preserve"> Апартаментът се състои от 2 двойни стаи с изглед море и 2 бани.</w:t>
      </w:r>
      <w:r w:rsidR="006E565E" w:rsidRPr="006E565E">
        <w:rPr>
          <w:lang w:val="ru-RU"/>
        </w:rPr>
        <w:t xml:space="preserve"> </w:t>
      </w:r>
      <w:bookmarkStart w:id="1" w:name="_Hlk167276614"/>
    </w:p>
    <w:bookmarkEnd w:id="1"/>
    <w:p w14:paraId="1453AA67" w14:textId="77777777" w:rsidR="00BD322E" w:rsidRDefault="00BD322E" w:rsidP="00BD322E">
      <w:pPr>
        <w:pStyle w:val="ListParagraph"/>
      </w:pPr>
    </w:p>
    <w:p w14:paraId="68BCE557" w14:textId="77777777" w:rsidR="00BD322E" w:rsidRPr="00DC2863" w:rsidRDefault="00BD322E" w:rsidP="00BD322E">
      <w:pPr>
        <w:pStyle w:val="ListParagraph"/>
        <w:numPr>
          <w:ilvl w:val="1"/>
          <w:numId w:val="1"/>
        </w:numPr>
      </w:pPr>
      <w:r>
        <w:t xml:space="preserve"> </w:t>
      </w:r>
      <w:r w:rsidRPr="003227A5">
        <w:rPr>
          <w:b/>
        </w:rPr>
        <w:t>Делукс суит</w:t>
      </w:r>
      <w:r>
        <w:t xml:space="preserve"> ( 2 възрастни  ) – 48 кв.м. Делукс суита</w:t>
      </w:r>
      <w:r>
        <w:rPr>
          <w:lang w:val="ru-RU"/>
        </w:rPr>
        <w:t xml:space="preserve"> е </w:t>
      </w:r>
      <w:r w:rsidRPr="006A2CA5">
        <w:t>разположен</w:t>
      </w:r>
      <w:r>
        <w:rPr>
          <w:lang w:val="ru-RU"/>
        </w:rPr>
        <w:t xml:space="preserve"> на самостоятелен </w:t>
      </w:r>
      <w:r w:rsidRPr="006A2CA5">
        <w:t>етаж</w:t>
      </w:r>
      <w:r>
        <w:rPr>
          <w:lang w:val="ru-RU"/>
        </w:rPr>
        <w:t xml:space="preserve"> (</w:t>
      </w:r>
      <w:r w:rsidRPr="006A2CA5">
        <w:t>първи</w:t>
      </w:r>
      <w:r>
        <w:rPr>
          <w:lang w:val="ru-RU"/>
        </w:rPr>
        <w:t xml:space="preserve"> </w:t>
      </w:r>
      <w:r w:rsidRPr="006A2CA5">
        <w:t>етаж</w:t>
      </w:r>
      <w:r>
        <w:rPr>
          <w:lang w:val="ru-RU"/>
        </w:rPr>
        <w:t xml:space="preserve">) и </w:t>
      </w:r>
      <w:r w:rsidRPr="006A2CA5">
        <w:t>има</w:t>
      </w:r>
      <w:r>
        <w:rPr>
          <w:lang w:val="ru-RU"/>
        </w:rPr>
        <w:t xml:space="preserve"> отделен вход. </w:t>
      </w:r>
      <w:r>
        <w:t>Суитът</w:t>
      </w:r>
      <w:r>
        <w:rPr>
          <w:lang w:val="ru-RU"/>
        </w:rPr>
        <w:t xml:space="preserve"> е много </w:t>
      </w:r>
      <w:r>
        <w:t>просторен</w:t>
      </w:r>
      <w:r>
        <w:rPr>
          <w:lang w:val="ru-RU"/>
        </w:rPr>
        <w:t xml:space="preserve"> и </w:t>
      </w:r>
      <w:r>
        <w:t>комфортен</w:t>
      </w:r>
      <w:r>
        <w:rPr>
          <w:lang w:val="ru-RU"/>
        </w:rPr>
        <w:t xml:space="preserve">, с </w:t>
      </w:r>
      <w:r>
        <w:t>висок</w:t>
      </w:r>
      <w:r>
        <w:rPr>
          <w:lang w:val="ru-RU"/>
        </w:rPr>
        <w:t xml:space="preserve"> </w:t>
      </w:r>
      <w:r>
        <w:t>таван</w:t>
      </w:r>
      <w:r>
        <w:rPr>
          <w:lang w:val="ru-RU"/>
        </w:rPr>
        <w:t xml:space="preserve">, </w:t>
      </w:r>
      <w:r>
        <w:t xml:space="preserve">цяла стена с </w:t>
      </w:r>
      <w:r w:rsidRPr="006A2CA5">
        <w:t>големи</w:t>
      </w:r>
      <w:r>
        <w:rPr>
          <w:lang w:val="ru-RU"/>
        </w:rPr>
        <w:t xml:space="preserve"> </w:t>
      </w:r>
      <w:r w:rsidRPr="006A2CA5">
        <w:t>витрини</w:t>
      </w:r>
      <w:r>
        <w:rPr>
          <w:lang w:val="ru-RU"/>
        </w:rPr>
        <w:t xml:space="preserve">, </w:t>
      </w:r>
      <w:r w:rsidRPr="006A2CA5">
        <w:t>няма</w:t>
      </w:r>
      <w:r>
        <w:rPr>
          <w:lang w:val="ru-RU"/>
        </w:rPr>
        <w:t xml:space="preserve"> </w:t>
      </w:r>
      <w:r w:rsidRPr="006A2CA5">
        <w:t>тераса</w:t>
      </w:r>
      <w:r>
        <w:rPr>
          <w:lang w:val="ru-RU"/>
        </w:rPr>
        <w:t xml:space="preserve">. </w:t>
      </w:r>
      <w:r>
        <w:t>Обзаведен е</w:t>
      </w:r>
      <w:r>
        <w:rPr>
          <w:lang w:val="ru-RU"/>
        </w:rPr>
        <w:t xml:space="preserve"> с </w:t>
      </w:r>
      <w:r>
        <w:t xml:space="preserve">голяма спалня, </w:t>
      </w:r>
      <w:r w:rsidRPr="006A2CA5">
        <w:t>холова</w:t>
      </w:r>
      <w:r>
        <w:t xml:space="preserve"> гарнитура, отделна баня, отделна тоалетна, самостоятелен вход, гардероб, нощни шкафчета, тоалетка, телевизор с кабелна телевизия, най – висок клас климатик, хладилник с камера, електрическа кана, сешоар, тоалетни принадлежности, теракотен под, безплатен </w:t>
      </w:r>
      <w:r>
        <w:rPr>
          <w:lang w:val="en-US"/>
        </w:rPr>
        <w:t>Wi</w:t>
      </w:r>
      <w:r w:rsidRPr="00A51576">
        <w:rPr>
          <w:lang w:val="ru-RU"/>
        </w:rPr>
        <w:t xml:space="preserve"> – </w:t>
      </w:r>
      <w:r>
        <w:rPr>
          <w:lang w:val="en-US"/>
        </w:rPr>
        <w:t>Fi</w:t>
      </w:r>
      <w:r w:rsidRPr="00A51576">
        <w:rPr>
          <w:lang w:val="ru-RU"/>
        </w:rPr>
        <w:t>.</w:t>
      </w:r>
    </w:p>
    <w:p w14:paraId="31B73617" w14:textId="77777777" w:rsidR="00BD322E" w:rsidRDefault="00BD322E" w:rsidP="00BD322E">
      <w:pPr>
        <w:pStyle w:val="ListParagraph"/>
      </w:pPr>
    </w:p>
    <w:p w14:paraId="5CA2D104" w14:textId="77777777" w:rsidR="00BD322E" w:rsidRPr="00707EBD" w:rsidRDefault="00BD322E" w:rsidP="00BD322E">
      <w:pPr>
        <w:pStyle w:val="ListParagraph"/>
        <w:numPr>
          <w:ilvl w:val="1"/>
          <w:numId w:val="1"/>
        </w:numPr>
      </w:pPr>
      <w:r w:rsidRPr="00DC2863">
        <w:rPr>
          <w:b/>
        </w:rPr>
        <w:t>Икономичен суит</w:t>
      </w:r>
      <w:r>
        <w:t xml:space="preserve"> (2 възрастни) – 42 кв.м. Икономичният суит е разположен на самостоятелен етаж (нулев етаж) и има отделен вход. </w:t>
      </w:r>
      <w:r w:rsidRPr="00DC2863">
        <w:t>Суитът е много просторен и комфортен, с висок таван, цяла стена с големи витрини, няма тераса. Обзаведен е с голяма спалня, холова гарнитура, отделна баня, отделна тоалетна, самостоятелен вход, гардероб, нощни шкафчета, тоалетка, телевизор с кабелна телевизия, най – висок клас климатик, хладилник с камера, електрическа кана, сешоар, тоалетни принадлежности, теракотен под, безплатен Wi – Fi.</w:t>
      </w:r>
    </w:p>
    <w:p w14:paraId="6D397D49" w14:textId="77777777" w:rsidR="00BD322E" w:rsidRDefault="00BD322E" w:rsidP="00BD322E">
      <w:pPr>
        <w:pStyle w:val="ListParagraph"/>
      </w:pPr>
    </w:p>
    <w:p w14:paraId="51885CDE" w14:textId="77777777" w:rsidR="00BD322E" w:rsidRDefault="00BD322E" w:rsidP="00BD322E">
      <w:pPr>
        <w:pStyle w:val="ListParagraph"/>
        <w:numPr>
          <w:ilvl w:val="1"/>
          <w:numId w:val="1"/>
        </w:numPr>
      </w:pPr>
      <w:r>
        <w:t xml:space="preserve"> </w:t>
      </w:r>
      <w:r w:rsidRPr="00707EBD">
        <w:rPr>
          <w:b/>
        </w:rPr>
        <w:t xml:space="preserve">Икономична двойна стая </w:t>
      </w:r>
      <w:r>
        <w:t xml:space="preserve">( 2 възрастни ) – </w:t>
      </w:r>
      <w:r>
        <w:rPr>
          <w:lang w:val="ru-RU"/>
        </w:rPr>
        <w:t xml:space="preserve">14 кв.м. </w:t>
      </w:r>
      <w:r>
        <w:t>Икономичните двойни стаи са разположени на партер (нулев етаж)</w:t>
      </w:r>
      <w:r w:rsidRPr="00B23858">
        <w:rPr>
          <w:lang w:val="ru-RU"/>
        </w:rPr>
        <w:t xml:space="preserve"> </w:t>
      </w:r>
      <w:r>
        <w:t xml:space="preserve">и нямат тераса. Обзаведени са с голяма спалня или 2 отделни легла, баня с душ и тоалетна,  климатик, хладилник с камера, телевизор с кабелна телевизия, електрическа кана, сешоар, безплатен </w:t>
      </w:r>
      <w:r>
        <w:rPr>
          <w:lang w:val="en-US"/>
        </w:rPr>
        <w:t>Wi</w:t>
      </w:r>
      <w:r w:rsidRPr="00AE0152">
        <w:rPr>
          <w:lang w:val="ru-RU"/>
        </w:rPr>
        <w:t>-</w:t>
      </w:r>
      <w:r>
        <w:rPr>
          <w:lang w:val="en-US"/>
        </w:rPr>
        <w:t>Fi</w:t>
      </w:r>
      <w:r>
        <w:t>, масичка с мека мебел, гардероб, нощни шкафчета, теракотен под, тоалетни принадлежности.</w:t>
      </w:r>
      <w:r w:rsidRPr="00ED6AFA">
        <w:t xml:space="preserve"> Икономичните</w:t>
      </w:r>
      <w:r w:rsidRPr="00ED6AFA">
        <w:rPr>
          <w:lang w:val="ru-RU"/>
        </w:rPr>
        <w:t xml:space="preserve"> стаи (с </w:t>
      </w:r>
      <w:r w:rsidRPr="00ED6AFA">
        <w:t>изключение</w:t>
      </w:r>
      <w:r w:rsidRPr="00ED6AFA">
        <w:rPr>
          <w:lang w:val="ru-RU"/>
        </w:rPr>
        <w:t xml:space="preserve"> на </w:t>
      </w:r>
      <w:r w:rsidRPr="00ED6AFA">
        <w:t>една</w:t>
      </w:r>
      <w:r w:rsidRPr="00ED6AFA">
        <w:rPr>
          <w:lang w:val="ru-RU"/>
        </w:rPr>
        <w:t xml:space="preserve"> от </w:t>
      </w:r>
      <w:r w:rsidRPr="00ED6AFA">
        <w:t>тях</w:t>
      </w:r>
      <w:r w:rsidRPr="00ED6AFA">
        <w:rPr>
          <w:lang w:val="ru-RU"/>
        </w:rPr>
        <w:t xml:space="preserve">) </w:t>
      </w:r>
      <w:r w:rsidRPr="00ED6AFA">
        <w:t>са</w:t>
      </w:r>
      <w:r w:rsidRPr="00ED6AFA">
        <w:rPr>
          <w:lang w:val="ru-RU"/>
        </w:rPr>
        <w:t xml:space="preserve"> с </w:t>
      </w:r>
      <w:r w:rsidRPr="00ED6AFA">
        <w:t>директен</w:t>
      </w:r>
      <w:r w:rsidRPr="00ED6AFA">
        <w:rPr>
          <w:lang w:val="ru-RU"/>
        </w:rPr>
        <w:t xml:space="preserve"> </w:t>
      </w:r>
      <w:r w:rsidRPr="00ED6AFA">
        <w:t>излаз</w:t>
      </w:r>
      <w:r>
        <w:rPr>
          <w:lang w:val="ru-RU"/>
        </w:rPr>
        <w:t xml:space="preserve"> на двора, </w:t>
      </w:r>
      <w:r w:rsidRPr="00205B76">
        <w:t>маса</w:t>
      </w:r>
      <w:r>
        <w:rPr>
          <w:lang w:val="ru-RU"/>
        </w:rPr>
        <w:t xml:space="preserve"> </w:t>
      </w:r>
      <w:r w:rsidRPr="00205B76">
        <w:t>със</w:t>
      </w:r>
      <w:r>
        <w:rPr>
          <w:lang w:val="ru-RU"/>
        </w:rPr>
        <w:t xml:space="preserve"> </w:t>
      </w:r>
      <w:r w:rsidRPr="00205B76">
        <w:t>столове</w:t>
      </w:r>
      <w:r>
        <w:rPr>
          <w:lang w:val="ru-RU"/>
        </w:rPr>
        <w:t xml:space="preserve"> пред всяка стая.</w:t>
      </w:r>
    </w:p>
    <w:p w14:paraId="775F9A85" w14:textId="77777777" w:rsidR="00BD322E" w:rsidRDefault="00BD322E" w:rsidP="00BD322E">
      <w:pPr>
        <w:pStyle w:val="ListParagraph"/>
      </w:pPr>
    </w:p>
    <w:p w14:paraId="29B7D368" w14:textId="4D73F486" w:rsidR="00BD322E" w:rsidRDefault="00BD322E" w:rsidP="00BD322E">
      <w:pPr>
        <w:pStyle w:val="ListParagraph"/>
        <w:numPr>
          <w:ilvl w:val="1"/>
          <w:numId w:val="1"/>
        </w:numPr>
      </w:pPr>
      <w:r>
        <w:t xml:space="preserve"> </w:t>
      </w:r>
      <w:r w:rsidRPr="00A669BF">
        <w:rPr>
          <w:b/>
        </w:rPr>
        <w:t>Икономичен апартамент</w:t>
      </w:r>
      <w:r>
        <w:t xml:space="preserve"> ( 4 възрастни ) – 42 кв.м. Икономичният апартамент е разположен на партер (нулев етаж) и няма тераса. Апартаментът </w:t>
      </w:r>
      <w:r w:rsidR="0082633A">
        <w:t>се състои от</w:t>
      </w:r>
      <w:r>
        <w:t xml:space="preserve"> 2 стаи с врати, коридор между стаите и баня с душ и тоалетна. Голяма спалня в едната стая и 2 отделни легла в другата, най – висок клас климатик, безплатен </w:t>
      </w:r>
      <w:r>
        <w:rPr>
          <w:lang w:val="en-US"/>
        </w:rPr>
        <w:t>Wi</w:t>
      </w:r>
      <w:r w:rsidRPr="004B20AD">
        <w:rPr>
          <w:lang w:val="ru-RU"/>
        </w:rPr>
        <w:t xml:space="preserve"> – </w:t>
      </w:r>
      <w:r>
        <w:rPr>
          <w:lang w:val="en-US"/>
        </w:rPr>
        <w:t>Fi</w:t>
      </w:r>
      <w:r>
        <w:t>, теракотен под, електрическа кана, сешоар, тоалетни принадлежности. Във всяка от стаите – хладилник с камера, телевизор с кабелна телевизия, масичка с мека мебел, гардероб, нощни</w:t>
      </w:r>
      <w:r w:rsidR="00B22ED1">
        <w:t xml:space="preserve"> </w:t>
      </w:r>
      <w:r>
        <w:t xml:space="preserve">шкафчета, безплатен </w:t>
      </w:r>
      <w:r>
        <w:rPr>
          <w:lang w:val="en-US"/>
        </w:rPr>
        <w:t>Wi</w:t>
      </w:r>
      <w:r w:rsidRPr="00746F97">
        <w:rPr>
          <w:lang w:val="ru-RU"/>
        </w:rPr>
        <w:t xml:space="preserve"> – </w:t>
      </w:r>
      <w:r>
        <w:rPr>
          <w:lang w:val="en-US"/>
        </w:rPr>
        <w:t>Fi</w:t>
      </w:r>
      <w:r>
        <w:t>. Директен достъп до двора, маса със столове пред апартамента.</w:t>
      </w:r>
    </w:p>
    <w:p w14:paraId="638E424A" w14:textId="77777777" w:rsidR="00A30C74" w:rsidRDefault="00A30C74"/>
    <w:sectPr w:rsidR="00A30C74" w:rsidSect="00B22ED1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631E0"/>
    <w:multiLevelType w:val="multilevel"/>
    <w:tmpl w:val="244255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16510600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322E"/>
    <w:rsid w:val="006E565E"/>
    <w:rsid w:val="007E57E4"/>
    <w:rsid w:val="00802EF5"/>
    <w:rsid w:val="0082633A"/>
    <w:rsid w:val="00A066C9"/>
    <w:rsid w:val="00A30C74"/>
    <w:rsid w:val="00A42C20"/>
    <w:rsid w:val="00A539D8"/>
    <w:rsid w:val="00AE0276"/>
    <w:rsid w:val="00AF596C"/>
    <w:rsid w:val="00B22ED1"/>
    <w:rsid w:val="00B9562C"/>
    <w:rsid w:val="00BB6A05"/>
    <w:rsid w:val="00BD322E"/>
    <w:rsid w:val="00C37118"/>
    <w:rsid w:val="00CA3D37"/>
    <w:rsid w:val="00D018D9"/>
    <w:rsid w:val="00F9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3056A"/>
  <w15:docId w15:val="{1C525FDF-5114-43FA-8E52-8D2F23592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322E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32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762</Words>
  <Characters>4345</Characters>
  <Application>Microsoft Office Word</Application>
  <DocSecurity>0</DocSecurity>
  <Lines>36</Lines>
  <Paragraphs>10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Chuchulev</cp:lastModifiedBy>
  <cp:revision>12</cp:revision>
  <dcterms:created xsi:type="dcterms:W3CDTF">2023-10-02T12:40:00Z</dcterms:created>
  <dcterms:modified xsi:type="dcterms:W3CDTF">2026-01-22T14:39:00Z</dcterms:modified>
</cp:coreProperties>
</file>