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5E9" w:rsidRDefault="00AC6580" w:rsidP="00CF1990">
      <w:pPr>
        <w:jc w:val="center"/>
        <w:rPr>
          <w:rFonts w:ascii="Arial" w:hAnsi="Arial" w:cs="Arial"/>
          <w:b/>
          <w:sz w:val="28"/>
          <w:szCs w:val="28"/>
        </w:rPr>
      </w:pPr>
      <w:r w:rsidRPr="00CF1990">
        <w:rPr>
          <w:rFonts w:ascii="Arial" w:hAnsi="Arial" w:cs="Arial"/>
          <w:b/>
          <w:sz w:val="28"/>
          <w:szCs w:val="28"/>
        </w:rPr>
        <w:t>Sirius Beach Hotel &amp; SPA</w:t>
      </w:r>
    </w:p>
    <w:p w:rsidR="00CF1990" w:rsidRPr="00CF1990" w:rsidRDefault="00CF1990" w:rsidP="00CF199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Свети Константин и Елена</w:t>
      </w:r>
    </w:p>
    <w:p w:rsidR="00AC6580" w:rsidRDefault="00CF1990" w:rsidP="00AC658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</w:t>
      </w:r>
      <w:hyperlink r:id="rId5" w:history="1">
        <w:r w:rsidRPr="00F15CC2">
          <w:rPr>
            <w:rStyle w:val="Hyperlink"/>
            <w:rFonts w:ascii="Arial" w:hAnsi="Arial" w:cs="Arial"/>
            <w:sz w:val="24"/>
            <w:szCs w:val="24"/>
          </w:rPr>
          <w:t>www.siriusbeach.com</w:t>
        </w:r>
      </w:hyperlink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</w:p>
    <w:p w:rsidR="00AC6580" w:rsidRPr="00CF1990" w:rsidRDefault="00AC6580" w:rsidP="00AC6580">
      <w:pPr>
        <w:rPr>
          <w:rFonts w:ascii="Arial" w:hAnsi="Arial" w:cs="Arial"/>
          <w:b/>
          <w:sz w:val="24"/>
          <w:szCs w:val="24"/>
        </w:rPr>
      </w:pPr>
      <w:r w:rsidRPr="00CF1990">
        <w:rPr>
          <w:rFonts w:ascii="Arial" w:hAnsi="Arial" w:cs="Arial"/>
          <w:b/>
          <w:sz w:val="24"/>
          <w:szCs w:val="24"/>
        </w:rPr>
        <w:t>НОВО ЗА СЕЗОН 2026!!!</w:t>
      </w:r>
    </w:p>
    <w:p w:rsidR="00AC6580" w:rsidRPr="00CF1990" w:rsidRDefault="00AC6580" w:rsidP="00CF199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F1990">
        <w:rPr>
          <w:rFonts w:ascii="Arial" w:hAnsi="Arial" w:cs="Arial"/>
          <w:sz w:val="24"/>
          <w:szCs w:val="24"/>
        </w:rPr>
        <w:t xml:space="preserve">През зимния сезон беше направен основен ремонт на хотелската база. </w:t>
      </w:r>
    </w:p>
    <w:p w:rsidR="00AC6580" w:rsidRPr="00CF1990" w:rsidRDefault="00AC6580" w:rsidP="00CF199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F1990">
        <w:rPr>
          <w:rFonts w:ascii="Arial" w:hAnsi="Arial" w:cs="Arial"/>
          <w:sz w:val="24"/>
          <w:szCs w:val="24"/>
        </w:rPr>
        <w:t>Целия хотел беше наново климатизиран.</w:t>
      </w:r>
    </w:p>
    <w:p w:rsidR="00AC6580" w:rsidRPr="00CF1990" w:rsidRDefault="00AC6580" w:rsidP="00CF199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F1990">
        <w:rPr>
          <w:rFonts w:ascii="Arial" w:hAnsi="Arial" w:cs="Arial"/>
          <w:sz w:val="24"/>
          <w:szCs w:val="24"/>
        </w:rPr>
        <w:t>Всички ресторанти, стаи, студия и апартаменти, фоайета бяха климатизирани с модерна и съвременна климатизация – общо 160 климатика</w:t>
      </w:r>
    </w:p>
    <w:p w:rsidR="00AC6580" w:rsidRPr="00CF1990" w:rsidRDefault="00AC6580" w:rsidP="00CF199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F1990">
        <w:rPr>
          <w:rFonts w:ascii="Arial" w:hAnsi="Arial" w:cs="Arial"/>
          <w:sz w:val="24"/>
          <w:szCs w:val="24"/>
        </w:rPr>
        <w:t xml:space="preserve">Откри се нов луксозен етаж 11 студия ДЕЛУКС 30 кв.м на етаж -2 с директен изход на плажа и голяма тераса 15 кв.м. с чадър и 2 шезлонга и маса за трима </w:t>
      </w:r>
    </w:p>
    <w:p w:rsidR="00AC6580" w:rsidRPr="00CF1990" w:rsidRDefault="00AC6580" w:rsidP="00CF199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F1990">
        <w:rPr>
          <w:rFonts w:ascii="Arial" w:hAnsi="Arial" w:cs="Arial"/>
          <w:sz w:val="24"/>
          <w:szCs w:val="24"/>
        </w:rPr>
        <w:t>Откриха се 4 луксозни двустайни апартаменти на 6 етаж с площ 50 кв.м. с ново модерно оборудване</w:t>
      </w:r>
    </w:p>
    <w:p w:rsidR="00AC6580" w:rsidRPr="00CF1990" w:rsidRDefault="00AC6580" w:rsidP="00CF199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F1990">
        <w:rPr>
          <w:rFonts w:ascii="Arial" w:hAnsi="Arial" w:cs="Arial"/>
          <w:sz w:val="24"/>
          <w:szCs w:val="24"/>
        </w:rPr>
        <w:t>Всички стаи в хотела бяха обновени и климатизирани</w:t>
      </w:r>
    </w:p>
    <w:p w:rsidR="00AC6580" w:rsidRPr="00CF1990" w:rsidRDefault="00AC6580" w:rsidP="00CF199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F1990">
        <w:rPr>
          <w:rFonts w:ascii="Arial" w:hAnsi="Arial" w:cs="Arial"/>
          <w:sz w:val="24"/>
          <w:szCs w:val="24"/>
        </w:rPr>
        <w:t>Мебелите в стаите бяха подменени с нови , нови матраци и табли на леглата</w:t>
      </w:r>
    </w:p>
    <w:p w:rsidR="00AC6580" w:rsidRPr="00CF1990" w:rsidRDefault="00AC6580" w:rsidP="00CF199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F1990">
        <w:rPr>
          <w:rFonts w:ascii="Arial" w:hAnsi="Arial" w:cs="Arial"/>
          <w:sz w:val="24"/>
          <w:szCs w:val="24"/>
        </w:rPr>
        <w:t>Целият хотел е с нови стъклени парапети на терасите</w:t>
      </w:r>
    </w:p>
    <w:p w:rsidR="00AC6580" w:rsidRPr="00CF1990" w:rsidRDefault="00AC6580" w:rsidP="00CF199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F1990">
        <w:rPr>
          <w:rFonts w:ascii="Arial" w:hAnsi="Arial" w:cs="Arial"/>
          <w:sz w:val="24"/>
          <w:szCs w:val="24"/>
        </w:rPr>
        <w:t>Направи се изключително красива и атрактивна топла връзка между хотела и основния ресторант с размери 35 м. дължина и 15м. широчина и 150 места с прекрасен изглед към морето и външния басейн</w:t>
      </w:r>
    </w:p>
    <w:p w:rsidR="00AC6580" w:rsidRPr="00CF1990" w:rsidRDefault="00AC6580" w:rsidP="00CF199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F1990">
        <w:rPr>
          <w:rFonts w:ascii="Arial" w:hAnsi="Arial" w:cs="Arial"/>
          <w:sz w:val="24"/>
          <w:szCs w:val="24"/>
        </w:rPr>
        <w:t xml:space="preserve">На 9 етаж от морето бе направен луксозен панорамен супер модерен и атрактивен, единствен в Европа с размерите и лукс със 150 места Скай ресторант „ Вавилон“. От него се открива прекрасна и затаяваща дъха 360 градуса панорамна гледка от 30 метра височина на цялото Северно Черноморие и нос Калиакра и Маслен нос. </w:t>
      </w:r>
    </w:p>
    <w:p w:rsidR="00AC6580" w:rsidRPr="00CF1990" w:rsidRDefault="00AC6580" w:rsidP="00CF199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F1990">
        <w:rPr>
          <w:rFonts w:ascii="Arial" w:hAnsi="Arial" w:cs="Arial"/>
          <w:sz w:val="24"/>
          <w:szCs w:val="24"/>
        </w:rPr>
        <w:t>Предстои до 01 май 2026 г. в атриума на хотела широк 15 м. да бъде довършен и басейна със стъклено дъно на 7 етаж нагоре от лоби бара. Това ще е единствената по рода си атракция построена по този начин в Европа със стъклено дъно 70 кв.м.и обем на басейна 100 куб.м. на височина 20 метра от първия етаж на хотела</w:t>
      </w:r>
    </w:p>
    <w:p w:rsidR="00AC6580" w:rsidRPr="00CF1990" w:rsidRDefault="00AC6580" w:rsidP="00CF199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F1990">
        <w:rPr>
          <w:rFonts w:ascii="Arial" w:hAnsi="Arial" w:cs="Arial"/>
          <w:sz w:val="24"/>
          <w:szCs w:val="24"/>
        </w:rPr>
        <w:t xml:space="preserve">Басейна ще е оборудван с фонтани  и минерална вода 36 градуса и красиви пана от керамика. Ще се ползва като плувен басейн от гостите на хотела, което ще е запомнящо се изключително красиво преживяване с 360 градуса панорамна гледка в ресторант  с 150 места на 30 метра височина от морето и басейн със стъклено дъно на 9ия етаж на хотела. </w:t>
      </w:r>
    </w:p>
    <w:p w:rsidR="00AC6580" w:rsidRPr="00CF1990" w:rsidRDefault="00AC6580" w:rsidP="00CF199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F1990">
        <w:rPr>
          <w:rFonts w:ascii="Arial" w:hAnsi="Arial" w:cs="Arial"/>
          <w:sz w:val="24"/>
          <w:szCs w:val="24"/>
        </w:rPr>
        <w:t>Хотелът бе облечен в най-новата и най-тплоизолираща обшивка от еталбонд.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</w:p>
    <w:p w:rsidR="00953266" w:rsidRDefault="00953266" w:rsidP="00AC6580">
      <w:pPr>
        <w:rPr>
          <w:rFonts w:ascii="Arial" w:hAnsi="Arial" w:cs="Arial"/>
          <w:sz w:val="24"/>
          <w:szCs w:val="24"/>
        </w:rPr>
      </w:pPr>
    </w:p>
    <w:p w:rsidR="00953266" w:rsidRDefault="00953266" w:rsidP="00AC6580">
      <w:pPr>
        <w:rPr>
          <w:rFonts w:ascii="Arial" w:hAnsi="Arial" w:cs="Arial"/>
          <w:sz w:val="24"/>
          <w:szCs w:val="24"/>
        </w:rPr>
      </w:pP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Гостите с All inclusive пакет ползват безплатно:</w:t>
      </w:r>
    </w:p>
    <w:p w:rsidR="00AC6580" w:rsidRPr="00AC6580" w:rsidRDefault="004359FC" w:rsidP="00AC658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AC6580" w:rsidRPr="00AC6580">
        <w:rPr>
          <w:rFonts w:ascii="Arial" w:hAnsi="Arial" w:cs="Arial"/>
          <w:sz w:val="24"/>
          <w:szCs w:val="24"/>
        </w:rPr>
        <w:t>ътрешния минерален басейн с 36 градуса на водата с джакузи и водопади, контрастни душове и релакс зона в СПА център;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2 открити БИО ТЕРМАЛНИ минерални басейна с естествена топла вода 36 градуса с шезлонги и чадъри към СПА центъра и 6 местно джакузи на самия плаж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Сауна,арома сауна, инфрачервена сауна, солна стая, контрастни душове.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 xml:space="preserve">Парна баня и турска баня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 xml:space="preserve">Фитнес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 xml:space="preserve">1 чадър и 2 щезлонга на стая на басейна и на плажа и в СПА центъра. / до изчерпване на наличните места/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Разполагаме с няколко различни ресторанта: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Основен ресторант „Сириус“ с капацитет 180 места на закрито и 180 места на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2-те тераси с прекрасна морска  панорама и топла връзка между ресторанта и хотела с прекрасен изглед към морето и външния басейн с 150 места;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Скай ресторант „Вавилон“  - с капацитет 150 места, разположен на 9-ти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етаж над морето с 360 градуса панорамна гледка – единствен в Европа с подобни</w:t>
      </w:r>
      <w:r w:rsidR="004359FC">
        <w:rPr>
          <w:rFonts w:ascii="Arial" w:hAnsi="Arial" w:cs="Arial"/>
          <w:sz w:val="24"/>
          <w:szCs w:val="24"/>
        </w:rPr>
        <w:t xml:space="preserve"> </w:t>
      </w:r>
      <w:r w:rsidRPr="00AC6580">
        <w:rPr>
          <w:rFonts w:ascii="Arial" w:hAnsi="Arial" w:cs="Arial"/>
          <w:sz w:val="24"/>
          <w:szCs w:val="24"/>
        </w:rPr>
        <w:t>параметри и стъклен басейн 100 куб.м. на 30 метра височина от морето.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На територията на комплекс „Сириус Бийч“ ще откриете следните барове: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Бар в основен ресторант „Сириус“;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Бар на Скай ресторант „Вавилон“;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Лоби бар;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Предимствата на СПА хотел „Сириус Бийч“ се  допълват и от специфичната архитектура</w:t>
      </w:r>
      <w:r w:rsidR="00B95899">
        <w:rPr>
          <w:rFonts w:ascii="Arial" w:hAnsi="Arial" w:cs="Arial"/>
          <w:sz w:val="24"/>
          <w:szCs w:val="24"/>
        </w:rPr>
        <w:t>.</w:t>
      </w:r>
      <w:r w:rsidRPr="00AC6580">
        <w:rPr>
          <w:rFonts w:ascii="Arial" w:hAnsi="Arial" w:cs="Arial"/>
          <w:sz w:val="24"/>
          <w:szCs w:val="24"/>
        </w:rPr>
        <w:t>Формата на хотела- полуелипса с голям атриум 15 метра и площ 70 кв.м. и стъклен басейн 100 куб.м. Разположен е на плажа до морето. Максималния капацитет е 142 стаи и 4 луксозни двуспални апартамента , от които 140  са с изглед към морето.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Стаите са просторни – от 30 кв.м до 50 кв.м и всяка стая е с тераса 8 кв.м със стъклени</w:t>
      </w:r>
      <w:r w:rsidR="00B95899">
        <w:rPr>
          <w:rFonts w:ascii="Arial" w:hAnsi="Arial" w:cs="Arial"/>
          <w:sz w:val="24"/>
          <w:szCs w:val="24"/>
        </w:rPr>
        <w:t xml:space="preserve"> </w:t>
      </w:r>
      <w:r w:rsidRPr="00AC6580">
        <w:rPr>
          <w:rFonts w:ascii="Arial" w:hAnsi="Arial" w:cs="Arial"/>
          <w:sz w:val="24"/>
          <w:szCs w:val="24"/>
        </w:rPr>
        <w:t>парапети, баните са 6 кв.м. с вани и душове към ваните. Луксозните студия на минус 2 етаж са 30 кв.м. и тераси 15 кв.м. с чадър и 2 шезлонга .Шестия етаж е с тераси 12 кв.м.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 xml:space="preserve">Хотелът е топло- и студо-изолиран, с новите и модерни климатици 160 броя красиво облечен с най-новата фасадна облицовка от еталбонд. Целия хотел е </w:t>
      </w:r>
      <w:r w:rsidRPr="00AC6580">
        <w:rPr>
          <w:rFonts w:ascii="Arial" w:hAnsi="Arial" w:cs="Arial"/>
          <w:sz w:val="24"/>
          <w:szCs w:val="24"/>
        </w:rPr>
        <w:lastRenderedPageBreak/>
        <w:t>облечен в най-модерната обшивка бял еталбонд с разкошна козирка от златен еталбонд, който виси с 8 броя 20 метрови метални въжета, което я прави изключително красива и атрактивна.</w:t>
      </w:r>
      <w:r w:rsidR="00B95899">
        <w:rPr>
          <w:rFonts w:ascii="Arial" w:hAnsi="Arial" w:cs="Arial"/>
          <w:sz w:val="24"/>
          <w:szCs w:val="24"/>
        </w:rPr>
        <w:t xml:space="preserve"> </w:t>
      </w:r>
      <w:r w:rsidRPr="00AC6580">
        <w:rPr>
          <w:rFonts w:ascii="Arial" w:hAnsi="Arial" w:cs="Arial"/>
          <w:sz w:val="24"/>
          <w:szCs w:val="24"/>
        </w:rPr>
        <w:t>Хотелския комплекс разполага със СПА център с балнеология,на базата на изключителните лечебни свойства на</w:t>
      </w:r>
      <w:r w:rsidR="00B95899">
        <w:rPr>
          <w:rFonts w:ascii="Arial" w:hAnsi="Arial" w:cs="Arial"/>
          <w:sz w:val="24"/>
          <w:szCs w:val="24"/>
        </w:rPr>
        <w:t xml:space="preserve"> </w:t>
      </w:r>
      <w:r w:rsidRPr="00AC6580">
        <w:rPr>
          <w:rFonts w:ascii="Arial" w:hAnsi="Arial" w:cs="Arial"/>
          <w:sz w:val="24"/>
          <w:szCs w:val="24"/>
        </w:rPr>
        <w:t>минералната вода 36 градуса и единствен минерален басейн с вод</w:t>
      </w:r>
      <w:r w:rsidR="00B95899">
        <w:rPr>
          <w:rFonts w:ascii="Arial" w:hAnsi="Arial" w:cs="Arial"/>
          <w:sz w:val="24"/>
          <w:szCs w:val="24"/>
        </w:rPr>
        <w:t>а</w:t>
      </w:r>
      <w:r w:rsidRPr="00AC6580">
        <w:rPr>
          <w:rFonts w:ascii="Arial" w:hAnsi="Arial" w:cs="Arial"/>
          <w:sz w:val="24"/>
          <w:szCs w:val="24"/>
        </w:rPr>
        <w:t xml:space="preserve"> 36 градуса на самия плаж и джакузи за 6 човека до него.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СПА центърът е единственият в Североизточна България, който използва 100% минерална</w:t>
      </w:r>
      <w:r w:rsidR="00B95899">
        <w:rPr>
          <w:rFonts w:ascii="Arial" w:hAnsi="Arial" w:cs="Arial"/>
          <w:sz w:val="24"/>
          <w:szCs w:val="24"/>
        </w:rPr>
        <w:t xml:space="preserve"> </w:t>
      </w:r>
      <w:r w:rsidRPr="00AC6580">
        <w:rPr>
          <w:rFonts w:ascii="Arial" w:hAnsi="Arial" w:cs="Arial"/>
          <w:sz w:val="24"/>
          <w:szCs w:val="24"/>
        </w:rPr>
        <w:t>вода. Минералният извор е на 20м от хотела от дълбочина 2500 м., с 45 градуса на водата и захранва директно</w:t>
      </w:r>
      <w:r w:rsidR="00B95899">
        <w:rPr>
          <w:rFonts w:ascii="Arial" w:hAnsi="Arial" w:cs="Arial"/>
          <w:sz w:val="24"/>
          <w:szCs w:val="24"/>
        </w:rPr>
        <w:t xml:space="preserve"> </w:t>
      </w:r>
      <w:r w:rsidRPr="00AC6580">
        <w:rPr>
          <w:rFonts w:ascii="Arial" w:hAnsi="Arial" w:cs="Arial"/>
          <w:sz w:val="24"/>
          <w:szCs w:val="24"/>
        </w:rPr>
        <w:t>вътрешния и 2-та външни инфинити басейна с натурална  минерална БИО термална вода, което ги</w:t>
      </w:r>
    </w:p>
    <w:p w:rsidR="00D70D74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прави изключително лековити. По лечебни свойства водата е същата като в Павел баня За</w:t>
      </w:r>
      <w:r w:rsidR="00B95899">
        <w:rPr>
          <w:rFonts w:ascii="Arial" w:hAnsi="Arial" w:cs="Arial"/>
          <w:sz w:val="24"/>
          <w:szCs w:val="24"/>
        </w:rPr>
        <w:t xml:space="preserve"> </w:t>
      </w:r>
      <w:r w:rsidRPr="00AC6580">
        <w:rPr>
          <w:rFonts w:ascii="Arial" w:hAnsi="Arial" w:cs="Arial"/>
          <w:sz w:val="24"/>
          <w:szCs w:val="24"/>
        </w:rPr>
        <w:t>по-доброто усвояване на лековитите качества на минералната вода помагат и осемте</w:t>
      </w:r>
      <w:r w:rsidR="00D70D74">
        <w:rPr>
          <w:rFonts w:ascii="Arial" w:hAnsi="Arial" w:cs="Arial"/>
          <w:sz w:val="24"/>
          <w:szCs w:val="24"/>
        </w:rPr>
        <w:t xml:space="preserve"> </w:t>
      </w:r>
      <w:r w:rsidRPr="00AC6580">
        <w:rPr>
          <w:rFonts w:ascii="Arial" w:hAnsi="Arial" w:cs="Arial"/>
          <w:sz w:val="24"/>
          <w:szCs w:val="24"/>
        </w:rPr>
        <w:t>хидромасажни дюзи и 3-те водопадите, разположени във вътрешния басейн и всички</w:t>
      </w:r>
      <w:r w:rsidR="004359FC">
        <w:rPr>
          <w:rFonts w:ascii="Arial" w:hAnsi="Arial" w:cs="Arial"/>
          <w:sz w:val="24"/>
          <w:szCs w:val="24"/>
        </w:rPr>
        <w:t xml:space="preserve"> </w:t>
      </w:r>
      <w:r w:rsidRPr="00AC6580">
        <w:rPr>
          <w:rFonts w:ascii="Arial" w:hAnsi="Arial" w:cs="Arial"/>
          <w:sz w:val="24"/>
          <w:szCs w:val="24"/>
        </w:rPr>
        <w:t>хидромасажни вани и джакузита</w:t>
      </w:r>
      <w:r w:rsidR="004359FC">
        <w:rPr>
          <w:rFonts w:ascii="Arial" w:hAnsi="Arial" w:cs="Arial"/>
          <w:sz w:val="24"/>
          <w:szCs w:val="24"/>
        </w:rPr>
        <w:t xml:space="preserve"> </w:t>
      </w:r>
      <w:r w:rsidRPr="00AC6580">
        <w:rPr>
          <w:rFonts w:ascii="Arial" w:hAnsi="Arial" w:cs="Arial"/>
          <w:sz w:val="24"/>
          <w:szCs w:val="24"/>
        </w:rPr>
        <w:t>СПА център „Сириус“ разполага още с 3 сауни (арома сауна и финландска сауна,</w:t>
      </w:r>
      <w:r w:rsidR="004359FC">
        <w:rPr>
          <w:rFonts w:ascii="Arial" w:hAnsi="Arial" w:cs="Arial"/>
          <w:sz w:val="24"/>
          <w:szCs w:val="24"/>
        </w:rPr>
        <w:t xml:space="preserve"> </w:t>
      </w:r>
      <w:r w:rsidRPr="00AC6580">
        <w:rPr>
          <w:rFonts w:ascii="Arial" w:hAnsi="Arial" w:cs="Arial"/>
          <w:sz w:val="24"/>
          <w:szCs w:val="24"/>
        </w:rPr>
        <w:t>инфрачервена сауна), парна баня, солна стая, контрастни душове кабинети за балнеологични процедури с най-нови и модерни уреди и 2</w:t>
      </w:r>
      <w:r w:rsidR="004359FC">
        <w:rPr>
          <w:rFonts w:ascii="Arial" w:hAnsi="Arial" w:cs="Arial"/>
          <w:sz w:val="24"/>
          <w:szCs w:val="24"/>
        </w:rPr>
        <w:t xml:space="preserve"> </w:t>
      </w:r>
      <w:r w:rsidRPr="00AC6580">
        <w:rPr>
          <w:rFonts w:ascii="Arial" w:hAnsi="Arial" w:cs="Arial"/>
          <w:sz w:val="24"/>
          <w:szCs w:val="24"/>
        </w:rPr>
        <w:t>джакузита (вътрешно – 4 местно и външно 6-местно на самия морски бряг). Балнеологията</w:t>
      </w:r>
      <w:r w:rsidR="004359FC">
        <w:rPr>
          <w:rFonts w:ascii="Arial" w:hAnsi="Arial" w:cs="Arial"/>
          <w:sz w:val="24"/>
          <w:szCs w:val="24"/>
        </w:rPr>
        <w:t xml:space="preserve"> </w:t>
      </w:r>
      <w:r w:rsidRPr="00AC6580">
        <w:rPr>
          <w:rFonts w:ascii="Arial" w:hAnsi="Arial" w:cs="Arial"/>
          <w:sz w:val="24"/>
          <w:szCs w:val="24"/>
        </w:rPr>
        <w:t>беше оборудвана с ново модерно оборудване с всички съвременни уреди и разполага с опитни кадри, провеждащи голямо</w:t>
      </w:r>
      <w:r w:rsidR="004359FC">
        <w:rPr>
          <w:rFonts w:ascii="Arial" w:hAnsi="Arial" w:cs="Arial"/>
          <w:sz w:val="24"/>
          <w:szCs w:val="24"/>
        </w:rPr>
        <w:t xml:space="preserve"> </w:t>
      </w:r>
      <w:r w:rsidRPr="00AC6580">
        <w:rPr>
          <w:rFonts w:ascii="Arial" w:hAnsi="Arial" w:cs="Arial"/>
          <w:sz w:val="24"/>
          <w:szCs w:val="24"/>
        </w:rPr>
        <w:t xml:space="preserve">разнообразие от процедури.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o</w:t>
      </w:r>
      <w:r w:rsidRPr="00AC6580">
        <w:rPr>
          <w:rFonts w:ascii="Arial" w:hAnsi="Arial" w:cs="Arial"/>
          <w:sz w:val="24"/>
          <w:szCs w:val="24"/>
        </w:rPr>
        <w:tab/>
        <w:t>Класически / шведски масаж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o</w:t>
      </w:r>
      <w:r w:rsidRPr="00AC6580">
        <w:rPr>
          <w:rFonts w:ascii="Arial" w:hAnsi="Arial" w:cs="Arial"/>
          <w:sz w:val="24"/>
          <w:szCs w:val="24"/>
        </w:rPr>
        <w:tab/>
        <w:t>Дълбокотъканен масаж (Deep Tissue)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o</w:t>
      </w:r>
      <w:r w:rsidRPr="00AC6580">
        <w:rPr>
          <w:rFonts w:ascii="Arial" w:hAnsi="Arial" w:cs="Arial"/>
          <w:sz w:val="24"/>
          <w:szCs w:val="24"/>
        </w:rPr>
        <w:tab/>
        <w:t>Спортен масаж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o</w:t>
      </w:r>
      <w:r w:rsidRPr="00AC6580">
        <w:rPr>
          <w:rFonts w:ascii="Arial" w:hAnsi="Arial" w:cs="Arial"/>
          <w:sz w:val="24"/>
          <w:szCs w:val="24"/>
        </w:rPr>
        <w:tab/>
        <w:t>Ароматерапевтичен масаж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o</w:t>
      </w:r>
      <w:r w:rsidRPr="00AC6580">
        <w:rPr>
          <w:rFonts w:ascii="Arial" w:hAnsi="Arial" w:cs="Arial"/>
          <w:sz w:val="24"/>
          <w:szCs w:val="24"/>
        </w:rPr>
        <w:tab/>
        <w:t>Тайландски масаж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o</w:t>
      </w:r>
      <w:r w:rsidRPr="00AC6580">
        <w:rPr>
          <w:rFonts w:ascii="Arial" w:hAnsi="Arial" w:cs="Arial"/>
          <w:sz w:val="24"/>
          <w:szCs w:val="24"/>
        </w:rPr>
        <w:tab/>
        <w:t>Ломи ломи (Hawaiian massage)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o</w:t>
      </w:r>
      <w:r w:rsidRPr="00AC6580">
        <w:rPr>
          <w:rFonts w:ascii="Arial" w:hAnsi="Arial" w:cs="Arial"/>
          <w:sz w:val="24"/>
          <w:szCs w:val="24"/>
        </w:rPr>
        <w:tab/>
        <w:t>Масаж на глава и лице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o</w:t>
      </w:r>
      <w:r w:rsidRPr="00AC6580">
        <w:rPr>
          <w:rFonts w:ascii="Arial" w:hAnsi="Arial" w:cs="Arial"/>
          <w:sz w:val="24"/>
          <w:szCs w:val="24"/>
        </w:rPr>
        <w:tab/>
        <w:t>Масаж с горещи камъни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o</w:t>
      </w:r>
      <w:r w:rsidRPr="00AC6580">
        <w:rPr>
          <w:rFonts w:ascii="Arial" w:hAnsi="Arial" w:cs="Arial"/>
          <w:sz w:val="24"/>
          <w:szCs w:val="24"/>
        </w:rPr>
        <w:tab/>
        <w:t>Шиацу (японски масаж)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</w:p>
    <w:p w:rsidR="00D70D74" w:rsidRDefault="00D70D74" w:rsidP="00AC6580">
      <w:pPr>
        <w:rPr>
          <w:rFonts w:ascii="Arial" w:hAnsi="Arial" w:cs="Arial"/>
          <w:b/>
          <w:sz w:val="24"/>
          <w:szCs w:val="24"/>
          <w:u w:val="single"/>
        </w:rPr>
      </w:pPr>
    </w:p>
    <w:p w:rsidR="00D70D74" w:rsidRDefault="00D70D74" w:rsidP="00AC6580">
      <w:pPr>
        <w:rPr>
          <w:rFonts w:ascii="Arial" w:hAnsi="Arial" w:cs="Arial"/>
          <w:b/>
          <w:sz w:val="24"/>
          <w:szCs w:val="24"/>
          <w:u w:val="single"/>
        </w:rPr>
      </w:pPr>
    </w:p>
    <w:p w:rsidR="00D70D74" w:rsidRDefault="00D70D74" w:rsidP="00AC6580">
      <w:pPr>
        <w:rPr>
          <w:rFonts w:ascii="Arial" w:hAnsi="Arial" w:cs="Arial"/>
          <w:b/>
          <w:sz w:val="24"/>
          <w:szCs w:val="24"/>
          <w:u w:val="single"/>
        </w:rPr>
      </w:pPr>
    </w:p>
    <w:p w:rsidR="00AC6580" w:rsidRPr="004359FC" w:rsidRDefault="00AC6580" w:rsidP="00AC6580">
      <w:pPr>
        <w:rPr>
          <w:rFonts w:ascii="Arial" w:hAnsi="Arial" w:cs="Arial"/>
          <w:b/>
          <w:sz w:val="24"/>
          <w:szCs w:val="24"/>
          <w:u w:val="single"/>
        </w:rPr>
      </w:pPr>
      <w:r w:rsidRPr="004359FC">
        <w:rPr>
          <w:rFonts w:ascii="Arial" w:hAnsi="Arial" w:cs="Arial"/>
          <w:b/>
          <w:sz w:val="24"/>
          <w:szCs w:val="24"/>
          <w:u w:val="single"/>
        </w:rPr>
        <w:lastRenderedPageBreak/>
        <w:t>ALL INCLUSIVE за ЛЕТЕН СЕЗОН 2026</w:t>
      </w:r>
    </w:p>
    <w:p w:rsidR="00AC6580" w:rsidRPr="004359FC" w:rsidRDefault="00AC6580" w:rsidP="00AC6580">
      <w:pPr>
        <w:rPr>
          <w:rFonts w:ascii="Arial" w:hAnsi="Arial" w:cs="Arial"/>
          <w:b/>
          <w:sz w:val="24"/>
          <w:szCs w:val="24"/>
          <w:u w:val="single"/>
        </w:rPr>
      </w:pPr>
      <w:r w:rsidRPr="004359FC">
        <w:rPr>
          <w:rFonts w:ascii="Arial" w:hAnsi="Arial" w:cs="Arial"/>
          <w:b/>
          <w:sz w:val="24"/>
          <w:szCs w:val="24"/>
          <w:u w:val="single"/>
        </w:rPr>
        <w:t>Настаняване: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Хотел „Сириус Бийч“ и СПА предлага настаняване в комфортни и модерно обзаведени стаи, от тази година</w:t>
      </w:r>
      <w:r w:rsidR="004359FC">
        <w:rPr>
          <w:rFonts w:ascii="Arial" w:hAnsi="Arial" w:cs="Arial"/>
          <w:sz w:val="24"/>
          <w:szCs w:val="24"/>
        </w:rPr>
        <w:t xml:space="preserve">  </w:t>
      </w:r>
      <w:r w:rsidRPr="00AC6580">
        <w:rPr>
          <w:rFonts w:ascii="Arial" w:hAnsi="Arial" w:cs="Arial"/>
          <w:sz w:val="24"/>
          <w:szCs w:val="24"/>
        </w:rPr>
        <w:t xml:space="preserve">индивидуално климатизирани с модерни 160 броя климатици ,отговарящи на всички </w:t>
      </w:r>
      <w:r w:rsidR="004359FC">
        <w:rPr>
          <w:rFonts w:ascii="Arial" w:hAnsi="Arial" w:cs="Arial"/>
          <w:sz w:val="24"/>
          <w:szCs w:val="24"/>
        </w:rPr>
        <w:t xml:space="preserve"> </w:t>
      </w:r>
      <w:r w:rsidRPr="00AC6580">
        <w:rPr>
          <w:rFonts w:ascii="Arial" w:hAnsi="Arial" w:cs="Arial"/>
          <w:sz w:val="24"/>
          <w:szCs w:val="24"/>
        </w:rPr>
        <w:t xml:space="preserve">съвременни изисквания за </w:t>
      </w:r>
      <w:r w:rsidR="00D70D74">
        <w:rPr>
          <w:rFonts w:ascii="Arial" w:hAnsi="Arial" w:cs="Arial"/>
          <w:sz w:val="24"/>
          <w:szCs w:val="24"/>
        </w:rPr>
        <w:t>ч</w:t>
      </w:r>
      <w:r w:rsidRPr="00AC6580">
        <w:rPr>
          <w:rFonts w:ascii="Arial" w:hAnsi="Arial" w:cs="Arial"/>
          <w:sz w:val="24"/>
          <w:szCs w:val="24"/>
        </w:rPr>
        <w:t>етиризвезден хотел. Хотелът разполага с двойни стаи, Студия, фамилни стаи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 xml:space="preserve"> (3+1), както и двойни стаи за единично ползване. От сезон  2026 посрещаме гостите си и в най-новите Луксозни студиа с директен изход на плажа както и 4 броя Двустайни апартаменти делукс с две отделни стаи.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Общия брой на помещенията в хотела е 150, като 90% от тях са с изглед към морето с огромни тераси оборудвани с чадъри и маси и само15 стаи предлагат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 xml:space="preserve">красива паркова гледка. Всички стаи са елегантно обзаведени и разполагат с: 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Индивидуален климатик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Масичка;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Разтегателен фотьойл;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Бюро;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Нощни шкафчета;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LCD телевизор с кабелна телевизия;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Мини хладилник;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От сезон 2025 стаите са оборудвани с индивидуални климатици ; Централна климатизация в общите части;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Просторна панорамна тераса с морски изглед с маса и столове;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Баня с вана, душ и WC;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Стенен сешоар;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WI-FI в целия хотел</w:t>
      </w:r>
    </w:p>
    <w:p w:rsidR="004359FC" w:rsidRDefault="004359FC" w:rsidP="00AC6580">
      <w:pPr>
        <w:rPr>
          <w:rFonts w:cs="Segoe UI Symbol"/>
          <w:sz w:val="24"/>
          <w:szCs w:val="24"/>
        </w:rPr>
      </w:pPr>
    </w:p>
    <w:p w:rsidR="00AC6580" w:rsidRPr="004359FC" w:rsidRDefault="00AC6580" w:rsidP="00AC6580">
      <w:pPr>
        <w:rPr>
          <w:rFonts w:ascii="Arial" w:hAnsi="Arial" w:cs="Arial"/>
          <w:b/>
          <w:sz w:val="24"/>
          <w:szCs w:val="24"/>
          <w:u w:val="single"/>
        </w:rPr>
      </w:pPr>
      <w:r w:rsidRPr="004359FC">
        <w:rPr>
          <w:rFonts w:ascii="Segoe UI Symbol" w:hAnsi="Segoe UI Symbol" w:cs="Segoe UI Symbol"/>
          <w:b/>
          <w:sz w:val="24"/>
          <w:szCs w:val="24"/>
          <w:u w:val="single"/>
        </w:rPr>
        <w:t>🛏</w:t>
      </w:r>
      <w:r w:rsidRPr="004359FC">
        <w:rPr>
          <w:rFonts w:ascii="Arial" w:hAnsi="Arial" w:cs="Arial"/>
          <w:b/>
          <w:sz w:val="24"/>
          <w:szCs w:val="24"/>
          <w:u w:val="single"/>
        </w:rPr>
        <w:t>️ Двойна стая с изглед парк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Segoe UI Symbol" w:hAnsi="Segoe UI Symbol" w:cs="Segoe UI Symbol"/>
          <w:sz w:val="24"/>
          <w:szCs w:val="24"/>
        </w:rPr>
        <w:t>📐</w:t>
      </w:r>
      <w:r w:rsidRPr="00AC6580">
        <w:rPr>
          <w:rFonts w:ascii="Arial" w:hAnsi="Arial" w:cs="Arial"/>
          <w:sz w:val="24"/>
          <w:szCs w:val="24"/>
        </w:rPr>
        <w:t xml:space="preserve"> Размер: около 30 кв.м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Segoe UI Symbol" w:hAnsi="Segoe UI Symbol" w:cs="Segoe UI Symbol"/>
          <w:sz w:val="24"/>
          <w:szCs w:val="24"/>
        </w:rPr>
        <w:t>✔</w:t>
      </w:r>
      <w:r w:rsidRPr="00AC6580">
        <w:rPr>
          <w:rFonts w:ascii="Arial" w:hAnsi="Arial" w:cs="Arial"/>
          <w:sz w:val="24"/>
          <w:szCs w:val="24"/>
        </w:rPr>
        <w:t>️ Обзавеждане и удобства: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King size или две отделни легла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Гардероб/скрин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Нощни шкафчета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Кът за сядане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lastRenderedPageBreak/>
        <w:t>•</w:t>
      </w:r>
      <w:r w:rsidRPr="00AC6580">
        <w:rPr>
          <w:rFonts w:ascii="Arial" w:hAnsi="Arial" w:cs="Arial"/>
          <w:sz w:val="24"/>
          <w:szCs w:val="24"/>
        </w:rPr>
        <w:tab/>
        <w:t>Тераса с маса и столове (парк гледка)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LCD телевизор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Климатик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Мини хладилник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Телефон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Баня с вана или душ и сешоар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(Опционално) сейф за ценности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________________________________________</w:t>
      </w:r>
    </w:p>
    <w:p w:rsidR="00AC6580" w:rsidRPr="004359FC" w:rsidRDefault="00AC6580" w:rsidP="00AC6580">
      <w:pPr>
        <w:rPr>
          <w:rFonts w:ascii="Arial" w:hAnsi="Arial" w:cs="Arial"/>
          <w:b/>
          <w:sz w:val="24"/>
          <w:szCs w:val="24"/>
          <w:u w:val="single"/>
        </w:rPr>
      </w:pPr>
      <w:r w:rsidRPr="004359FC">
        <w:rPr>
          <w:rFonts w:ascii="Segoe UI Symbol" w:hAnsi="Segoe UI Symbol" w:cs="Segoe UI Symbol"/>
          <w:b/>
          <w:sz w:val="24"/>
          <w:szCs w:val="24"/>
          <w:u w:val="single"/>
        </w:rPr>
        <w:t>🌊</w:t>
      </w:r>
      <w:r w:rsidRPr="004359FC">
        <w:rPr>
          <w:rFonts w:ascii="Arial" w:hAnsi="Arial" w:cs="Arial"/>
          <w:b/>
          <w:sz w:val="24"/>
          <w:szCs w:val="24"/>
          <w:u w:val="single"/>
        </w:rPr>
        <w:t xml:space="preserve"> Двойна стая с изглед море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Segoe UI Symbol" w:hAnsi="Segoe UI Symbol" w:cs="Segoe UI Symbol"/>
          <w:sz w:val="24"/>
          <w:szCs w:val="24"/>
        </w:rPr>
        <w:t>📐</w:t>
      </w:r>
      <w:r w:rsidRPr="00AC6580">
        <w:rPr>
          <w:rFonts w:ascii="Arial" w:hAnsi="Arial" w:cs="Arial"/>
          <w:sz w:val="24"/>
          <w:szCs w:val="24"/>
        </w:rPr>
        <w:t xml:space="preserve"> Размер: около 30 кв.м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Segoe UI Symbol" w:hAnsi="Segoe UI Symbol" w:cs="Segoe UI Symbol"/>
          <w:sz w:val="24"/>
          <w:szCs w:val="24"/>
        </w:rPr>
        <w:t>✔</w:t>
      </w:r>
      <w:r w:rsidRPr="00AC6580">
        <w:rPr>
          <w:rFonts w:ascii="Arial" w:hAnsi="Arial" w:cs="Arial"/>
          <w:sz w:val="24"/>
          <w:szCs w:val="24"/>
        </w:rPr>
        <w:t>️ Обзавеждане и удобства: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King size легло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Гардероб и нощни шкафчета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Комфортен кът за сядане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Панормна тераса с маса и столове (морски изглед)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LCD телевизор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Климатик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Мини хладилник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Телефон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Баня с душ/вана и сешоар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(По избор) сейф за по сигурно съхранение на вещи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________________________________________</w:t>
      </w:r>
    </w:p>
    <w:p w:rsidR="00AC6580" w:rsidRPr="004359FC" w:rsidRDefault="00AC6580" w:rsidP="00AC6580">
      <w:pPr>
        <w:rPr>
          <w:rFonts w:ascii="Arial" w:hAnsi="Arial" w:cs="Arial"/>
          <w:b/>
          <w:sz w:val="24"/>
          <w:szCs w:val="24"/>
        </w:rPr>
      </w:pPr>
      <w:r w:rsidRPr="004359FC">
        <w:rPr>
          <w:rFonts w:ascii="Segoe UI Symbol" w:hAnsi="Segoe UI Symbol" w:cs="Segoe UI Symbol"/>
          <w:b/>
          <w:sz w:val="24"/>
          <w:szCs w:val="24"/>
        </w:rPr>
        <w:t>👨👩👧👦</w:t>
      </w:r>
      <w:r w:rsidRPr="004359FC">
        <w:rPr>
          <w:rFonts w:ascii="Arial" w:hAnsi="Arial" w:cs="Arial"/>
          <w:b/>
          <w:sz w:val="24"/>
          <w:szCs w:val="24"/>
        </w:rPr>
        <w:t xml:space="preserve"> Семейна стая с изглед море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Segoe UI Symbol" w:hAnsi="Segoe UI Symbol" w:cs="Segoe UI Symbol"/>
          <w:sz w:val="24"/>
          <w:szCs w:val="24"/>
        </w:rPr>
        <w:t>📐</w:t>
      </w:r>
      <w:r w:rsidRPr="00AC6580">
        <w:rPr>
          <w:rFonts w:ascii="Arial" w:hAnsi="Arial" w:cs="Arial"/>
          <w:sz w:val="24"/>
          <w:szCs w:val="24"/>
        </w:rPr>
        <w:t xml:space="preserve"> Размер: около 40 кв.м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Segoe UI Symbol" w:hAnsi="Segoe UI Symbol" w:cs="Segoe UI Symbol"/>
          <w:sz w:val="24"/>
          <w:szCs w:val="24"/>
        </w:rPr>
        <w:t>✔</w:t>
      </w:r>
      <w:r w:rsidRPr="00AC6580">
        <w:rPr>
          <w:rFonts w:ascii="Arial" w:hAnsi="Arial" w:cs="Arial"/>
          <w:sz w:val="24"/>
          <w:szCs w:val="24"/>
        </w:rPr>
        <w:t>️ Обзавеждане и удобства: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King size легло + допълнителни легла/диван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Просторен гардероб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Тераса с маса и столове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Телевизор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Климатик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lastRenderedPageBreak/>
        <w:t>•</w:t>
      </w:r>
      <w:r w:rsidRPr="00AC6580">
        <w:rPr>
          <w:rFonts w:ascii="Arial" w:hAnsi="Arial" w:cs="Arial"/>
          <w:sz w:val="24"/>
          <w:szCs w:val="24"/>
        </w:rPr>
        <w:tab/>
        <w:t>Мини хладилник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Баня с вана или душ и сешоар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(Опция) сейф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 xml:space="preserve">Подходяща за семейства с деца: повече пространство, където всички могат удобно да се настанят.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________________________________________</w:t>
      </w:r>
    </w:p>
    <w:p w:rsidR="00AC6580" w:rsidRPr="004359FC" w:rsidRDefault="00AC6580" w:rsidP="00AC6580">
      <w:pPr>
        <w:rPr>
          <w:rFonts w:ascii="Arial" w:hAnsi="Arial" w:cs="Arial"/>
          <w:b/>
          <w:sz w:val="24"/>
          <w:szCs w:val="24"/>
          <w:u w:val="single"/>
        </w:rPr>
      </w:pPr>
      <w:r w:rsidRPr="004359FC">
        <w:rPr>
          <w:rFonts w:ascii="Segoe UI Symbol" w:hAnsi="Segoe UI Symbol" w:cs="Segoe UI Symbol"/>
          <w:b/>
          <w:sz w:val="24"/>
          <w:szCs w:val="24"/>
          <w:u w:val="single"/>
        </w:rPr>
        <w:t>🏖</w:t>
      </w:r>
      <w:r w:rsidRPr="004359FC">
        <w:rPr>
          <w:rFonts w:ascii="Arial" w:hAnsi="Arial" w:cs="Arial"/>
          <w:b/>
          <w:sz w:val="24"/>
          <w:szCs w:val="24"/>
          <w:u w:val="single"/>
        </w:rPr>
        <w:t>️ Deluxe студио с директен достъп до плажа и морето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Segoe UI Symbol" w:hAnsi="Segoe UI Symbol" w:cs="Segoe UI Symbol"/>
          <w:sz w:val="24"/>
          <w:szCs w:val="24"/>
        </w:rPr>
        <w:t>📐</w:t>
      </w:r>
      <w:r w:rsidRPr="00AC6580">
        <w:rPr>
          <w:rFonts w:ascii="Arial" w:hAnsi="Arial" w:cs="Arial"/>
          <w:sz w:val="24"/>
          <w:szCs w:val="24"/>
        </w:rPr>
        <w:t xml:space="preserve"> Размер: около 40 кв.м + тераса ~20 кв.м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Segoe UI Symbol" w:hAnsi="Segoe UI Symbol" w:cs="Segoe UI Symbol"/>
          <w:sz w:val="24"/>
          <w:szCs w:val="24"/>
        </w:rPr>
        <w:t>✔</w:t>
      </w:r>
      <w:r w:rsidRPr="00AC6580">
        <w:rPr>
          <w:rFonts w:ascii="Arial" w:hAnsi="Arial" w:cs="Arial"/>
          <w:sz w:val="24"/>
          <w:szCs w:val="24"/>
        </w:rPr>
        <w:t>️ Обзавеждане и удобства: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Голямо King size легло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Стилен кът за сядане и релакс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Обособена тераса/външно пространство с директен достъп до плажа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ТВ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Климатик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Телефон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Мини хладилник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Баня с душ/вана и сешоар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Сейф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________________________________________</w:t>
      </w:r>
    </w:p>
    <w:p w:rsidR="00AC6580" w:rsidRPr="004359FC" w:rsidRDefault="00AC6580" w:rsidP="00AC6580">
      <w:pPr>
        <w:rPr>
          <w:rFonts w:ascii="Arial" w:hAnsi="Arial" w:cs="Arial"/>
          <w:b/>
          <w:sz w:val="24"/>
          <w:szCs w:val="24"/>
          <w:u w:val="single"/>
        </w:rPr>
      </w:pPr>
      <w:r w:rsidRPr="004359FC">
        <w:rPr>
          <w:rFonts w:ascii="Segoe UI Symbol" w:hAnsi="Segoe UI Symbol" w:cs="Segoe UI Symbol"/>
          <w:b/>
          <w:sz w:val="24"/>
          <w:szCs w:val="24"/>
          <w:u w:val="single"/>
        </w:rPr>
        <w:t>🏡</w:t>
      </w:r>
      <w:r w:rsidRPr="004359FC">
        <w:rPr>
          <w:rFonts w:ascii="Arial" w:hAnsi="Arial" w:cs="Arial"/>
          <w:b/>
          <w:sz w:val="24"/>
          <w:szCs w:val="24"/>
          <w:u w:val="single"/>
        </w:rPr>
        <w:t xml:space="preserve"> Двустаен апартамент Deluxe с изглед море или парк 4+2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Segoe UI Symbol" w:hAnsi="Segoe UI Symbol" w:cs="Segoe UI Symbol"/>
          <w:sz w:val="24"/>
          <w:szCs w:val="24"/>
        </w:rPr>
        <w:t>📐</w:t>
      </w:r>
      <w:r w:rsidRPr="00AC6580">
        <w:rPr>
          <w:rFonts w:ascii="Arial" w:hAnsi="Arial" w:cs="Arial"/>
          <w:sz w:val="24"/>
          <w:szCs w:val="24"/>
        </w:rPr>
        <w:t xml:space="preserve"> Размер: около 50 кв.м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Segoe UI Symbol" w:hAnsi="Segoe UI Symbol" w:cs="Segoe UI Symbol"/>
          <w:sz w:val="24"/>
          <w:szCs w:val="24"/>
        </w:rPr>
        <w:t>✔</w:t>
      </w:r>
      <w:r w:rsidRPr="00AC6580">
        <w:rPr>
          <w:rFonts w:ascii="Arial" w:hAnsi="Arial" w:cs="Arial"/>
          <w:sz w:val="24"/>
          <w:szCs w:val="24"/>
        </w:rPr>
        <w:t>️ Обзавеждане и удобства: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Спалня с King size легло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Отделна дневна с диван/допълнителни легла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Балкон (предимно с гледка море)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Телевизор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Климатик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Мини хладилник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Телефон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Напълно оборудвана баня с душ или вана + сешоар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lastRenderedPageBreak/>
        <w:t>•</w:t>
      </w:r>
      <w:r w:rsidRPr="00AC6580">
        <w:rPr>
          <w:rFonts w:ascii="Arial" w:hAnsi="Arial" w:cs="Arial"/>
          <w:sz w:val="24"/>
          <w:szCs w:val="24"/>
        </w:rPr>
        <w:tab/>
        <w:t>(По желание) сейф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 xml:space="preserve">Перфектен за семейства или групи до 4–5 души, които искат повече лично пространство.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________________________________________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🧰 Общи удобства във всички стаи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Segoe UI Symbol" w:hAnsi="Segoe UI Symbol" w:cs="Segoe UI Symbol"/>
          <w:sz w:val="24"/>
          <w:szCs w:val="24"/>
        </w:rPr>
        <w:t>✔</w:t>
      </w:r>
      <w:r w:rsidRPr="00AC6580">
        <w:rPr>
          <w:rFonts w:ascii="Arial" w:hAnsi="Arial" w:cs="Arial"/>
          <w:sz w:val="24"/>
          <w:szCs w:val="24"/>
        </w:rPr>
        <w:t>️ Безплатен WI FI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Segoe UI Symbol" w:hAnsi="Segoe UI Symbol" w:cs="Segoe UI Symbol"/>
          <w:sz w:val="24"/>
          <w:szCs w:val="24"/>
        </w:rPr>
        <w:t>✔</w:t>
      </w:r>
      <w:r w:rsidRPr="00AC6580">
        <w:rPr>
          <w:rFonts w:ascii="Arial" w:hAnsi="Arial" w:cs="Arial"/>
          <w:sz w:val="24"/>
          <w:szCs w:val="24"/>
        </w:rPr>
        <w:t>️ Климатик с регулируема температура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Segoe UI Symbol" w:hAnsi="Segoe UI Symbol" w:cs="Segoe UI Symbol"/>
          <w:sz w:val="24"/>
          <w:szCs w:val="24"/>
        </w:rPr>
        <w:t>✔</w:t>
      </w:r>
      <w:r w:rsidRPr="00AC6580">
        <w:rPr>
          <w:rFonts w:ascii="Arial" w:hAnsi="Arial" w:cs="Arial"/>
          <w:sz w:val="24"/>
          <w:szCs w:val="24"/>
        </w:rPr>
        <w:t>️ Балкон с маса и столове (при почти всички типове стаи)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Segoe UI Symbol" w:hAnsi="Segoe UI Symbol" w:cs="Segoe UI Symbol"/>
          <w:sz w:val="24"/>
          <w:szCs w:val="24"/>
        </w:rPr>
        <w:t>✔</w:t>
      </w:r>
      <w:r w:rsidRPr="00AC6580">
        <w:rPr>
          <w:rFonts w:ascii="Arial" w:hAnsi="Arial" w:cs="Arial"/>
          <w:sz w:val="24"/>
          <w:szCs w:val="24"/>
        </w:rPr>
        <w:t>️ Телевизор с международни канали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Segoe UI Symbol" w:hAnsi="Segoe UI Symbol" w:cs="Segoe UI Symbol"/>
          <w:sz w:val="24"/>
          <w:szCs w:val="24"/>
        </w:rPr>
        <w:t>✔</w:t>
      </w:r>
      <w:r w:rsidRPr="00AC6580">
        <w:rPr>
          <w:rFonts w:ascii="Arial" w:hAnsi="Arial" w:cs="Arial"/>
          <w:sz w:val="24"/>
          <w:szCs w:val="24"/>
        </w:rPr>
        <w:t>️ Мини хладилник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Segoe UI Symbol" w:hAnsi="Segoe UI Symbol" w:cs="Segoe UI Symbol"/>
          <w:sz w:val="24"/>
          <w:szCs w:val="24"/>
        </w:rPr>
        <w:t>✔</w:t>
      </w:r>
      <w:r w:rsidRPr="00AC6580">
        <w:rPr>
          <w:rFonts w:ascii="Arial" w:hAnsi="Arial" w:cs="Arial"/>
          <w:sz w:val="24"/>
          <w:szCs w:val="24"/>
        </w:rPr>
        <w:t>️ Слушалки/сешоар в банята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Segoe UI Symbol" w:hAnsi="Segoe UI Symbol" w:cs="Segoe UI Symbol"/>
          <w:sz w:val="24"/>
          <w:szCs w:val="24"/>
        </w:rPr>
        <w:t>✔</w:t>
      </w:r>
      <w:r w:rsidRPr="00AC6580">
        <w:rPr>
          <w:rFonts w:ascii="Arial" w:hAnsi="Arial" w:cs="Arial"/>
          <w:sz w:val="24"/>
          <w:szCs w:val="24"/>
        </w:rPr>
        <w:t>️ Сейф (по запитване или срещу доплащане)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________________________________________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</w:p>
    <w:p w:rsidR="00AC6580" w:rsidRPr="00CF1990" w:rsidRDefault="00AC6580" w:rsidP="00AC6580">
      <w:pPr>
        <w:rPr>
          <w:rFonts w:ascii="Arial" w:hAnsi="Arial" w:cs="Arial"/>
          <w:b/>
          <w:sz w:val="24"/>
          <w:szCs w:val="24"/>
          <w:u w:val="single"/>
        </w:rPr>
      </w:pPr>
      <w:r w:rsidRPr="00CF1990">
        <w:rPr>
          <w:rFonts w:ascii="Arial" w:hAnsi="Arial" w:cs="Arial"/>
          <w:b/>
          <w:sz w:val="24"/>
          <w:szCs w:val="24"/>
          <w:u w:val="single"/>
        </w:rPr>
        <w:t>Изхранване All Inclusive: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Основен ресторант „Сириус“ - общият капацитет на ресторанта е 180 места на закрито (на двете нива на ресторанта) и 160 места на 2-те тераси на самия бряг на морето. Ресторантите и терасите имат прекрасна гледка към морето като новата тераса с топла връзка между ресторанта и хотела дълга 35 метра и дължина 15 метра с 150 места на големи с 2м. радиус кръгли маси.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Панорамен ресторант „Вавилон“ С 360 градусова панорамна гледка  и капацитет 150 места, разположен на 9-ти етаж над морето  – единствен в България с подобни параметри и височина със стъклен басейн 100 куб.м. в атриума на хотела на 30 м. височина от морето единствен в Европа с такива параметри.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 xml:space="preserve">Всички хранения се сервират на блок маса с обслужване от служители на хотела.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При по-малко от 25 човека в хотела – изхранването е индивидуално на порцион със сервиз, като се запазват всички хранения (закуска, обяд, вечеря и напитки).</w:t>
      </w:r>
    </w:p>
    <w:p w:rsidR="00AC6580" w:rsidRPr="00CF1990" w:rsidRDefault="00AC6580" w:rsidP="00AC6580">
      <w:pPr>
        <w:rPr>
          <w:rFonts w:ascii="Arial" w:hAnsi="Arial" w:cs="Arial"/>
          <w:b/>
          <w:sz w:val="24"/>
          <w:szCs w:val="24"/>
          <w:u w:val="single"/>
        </w:rPr>
      </w:pPr>
      <w:r w:rsidRPr="00CF1990">
        <w:rPr>
          <w:rFonts w:ascii="Arial" w:hAnsi="Arial" w:cs="Arial"/>
          <w:b/>
          <w:sz w:val="24"/>
          <w:szCs w:val="24"/>
          <w:u w:val="single"/>
        </w:rPr>
        <w:t xml:space="preserve">Закуска:  08:00 - 10:00 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Основно меню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  Прясно изпечени кроасани, бял и пълнозърнест хляб, франзели.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 xml:space="preserve">•  Сирена и кашкавали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 xml:space="preserve">•  Колбаси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lastRenderedPageBreak/>
        <w:t>•  Яйца.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  Прясно мляко, кисело мляко, ядки и семена.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 xml:space="preserve">•  Пресни плодове и сокове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  Кафе, чай, топли напитки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Минерална вода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Сервира се в основен ресторант. Гостите могат да ползват и 2-те тераси на брега на морето към основния ресторант с прекрасна гледка към</w:t>
      </w:r>
      <w:r w:rsidR="00CF1990">
        <w:rPr>
          <w:rFonts w:ascii="Arial" w:hAnsi="Arial" w:cs="Arial"/>
          <w:sz w:val="24"/>
          <w:szCs w:val="24"/>
        </w:rPr>
        <w:t xml:space="preserve"> </w:t>
      </w:r>
      <w:r w:rsidRPr="00AC6580">
        <w:rPr>
          <w:rFonts w:ascii="Arial" w:hAnsi="Arial" w:cs="Arial"/>
          <w:sz w:val="24"/>
          <w:szCs w:val="24"/>
        </w:rPr>
        <w:t xml:space="preserve"> морето. </w:t>
      </w:r>
    </w:p>
    <w:p w:rsidR="00AC6580" w:rsidRPr="00CF1990" w:rsidRDefault="00AC6580" w:rsidP="00AC6580">
      <w:pPr>
        <w:rPr>
          <w:rFonts w:ascii="Arial" w:hAnsi="Arial" w:cs="Arial"/>
          <w:b/>
          <w:sz w:val="24"/>
          <w:szCs w:val="24"/>
          <w:u w:val="single"/>
        </w:rPr>
      </w:pPr>
      <w:r w:rsidRPr="00CF1990">
        <w:rPr>
          <w:rFonts w:ascii="Arial" w:hAnsi="Arial" w:cs="Arial"/>
          <w:b/>
          <w:sz w:val="24"/>
          <w:szCs w:val="24"/>
          <w:u w:val="single"/>
        </w:rPr>
        <w:t xml:space="preserve">Обяд: 12:30-14:30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Салати .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Супи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Основни ястия – пилешко, риба, свинско или говеждо; гарнитури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Вегетариански ястия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Хляб и сосове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Десерти – плодове, сладкиши, </w:t>
      </w:r>
    </w:p>
    <w:p w:rsidR="00AC6580" w:rsidRPr="00CF1990" w:rsidRDefault="00AC6580" w:rsidP="00AC6580">
      <w:pPr>
        <w:rPr>
          <w:rFonts w:ascii="Arial" w:hAnsi="Arial" w:cs="Arial"/>
          <w:b/>
          <w:sz w:val="24"/>
          <w:szCs w:val="24"/>
          <w:u w:val="single"/>
        </w:rPr>
      </w:pPr>
      <w:r w:rsidRPr="00CF1990">
        <w:rPr>
          <w:rFonts w:ascii="Arial" w:hAnsi="Arial" w:cs="Arial"/>
          <w:b/>
          <w:sz w:val="24"/>
          <w:szCs w:val="24"/>
          <w:u w:val="single"/>
        </w:rPr>
        <w:t>Напитки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Безалкохолни напитки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Минерална вода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Сокове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Лек алкохол: бира, вино и български алкохолни напитки на определена марка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 xml:space="preserve">  Сервира се в основен ресторант. Гостите могат да ползват и 2-те тераси на брега на морето към основния ресторант с прекрасна гледка към морето. </w:t>
      </w:r>
    </w:p>
    <w:p w:rsidR="00AC6580" w:rsidRPr="00CF1990" w:rsidRDefault="00AC6580" w:rsidP="00AC6580">
      <w:pPr>
        <w:rPr>
          <w:rFonts w:ascii="Arial" w:hAnsi="Arial" w:cs="Arial"/>
          <w:b/>
          <w:sz w:val="24"/>
          <w:szCs w:val="24"/>
          <w:u w:val="single"/>
        </w:rPr>
      </w:pPr>
      <w:r w:rsidRPr="00CF1990">
        <w:rPr>
          <w:rFonts w:ascii="Arial" w:hAnsi="Arial" w:cs="Arial"/>
          <w:b/>
          <w:sz w:val="24"/>
          <w:szCs w:val="24"/>
          <w:u w:val="single"/>
        </w:rPr>
        <w:t xml:space="preserve">Вечеря: 18:30-20:00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Апетитни предястия – студени салати, дипове, туршии.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Основни ястия – месни специалитети (пилешко, свинско, телешко), риба, морски дарове.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Гарнитури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Хляб и тестени изделия – франзели, пълнозърнести питки.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Десерти и плодове – шоколадови сладки, торти, свежи плодове.</w:t>
      </w:r>
    </w:p>
    <w:p w:rsidR="00AC6580" w:rsidRPr="00D70D74" w:rsidRDefault="00AC6580" w:rsidP="00AC6580">
      <w:pPr>
        <w:rPr>
          <w:rFonts w:ascii="Arial" w:hAnsi="Arial" w:cs="Arial"/>
          <w:b/>
          <w:sz w:val="24"/>
          <w:szCs w:val="24"/>
          <w:u w:val="single"/>
        </w:rPr>
      </w:pPr>
      <w:r w:rsidRPr="00D70D74">
        <w:rPr>
          <w:rFonts w:ascii="Arial" w:hAnsi="Arial" w:cs="Arial"/>
          <w:b/>
          <w:sz w:val="24"/>
          <w:szCs w:val="24"/>
          <w:u w:val="single"/>
        </w:rPr>
        <w:t>Напитки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Алкохолни: местни вина, бира и алкохолни напитки от определена българска марка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lastRenderedPageBreak/>
        <w:t>•</w:t>
      </w:r>
      <w:r w:rsidRPr="00AC6580">
        <w:rPr>
          <w:rFonts w:ascii="Arial" w:hAnsi="Arial" w:cs="Arial"/>
          <w:sz w:val="24"/>
          <w:szCs w:val="24"/>
        </w:rPr>
        <w:tab/>
        <w:t>Безалкохолни и сокове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Минерална вода</w:t>
      </w:r>
    </w:p>
    <w:p w:rsidR="00AC6580" w:rsidRPr="00AC6580" w:rsidRDefault="00CF1990" w:rsidP="00AC658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 w:rsidR="00AC6580" w:rsidRPr="00AC6580">
        <w:rPr>
          <w:rFonts w:ascii="Arial" w:hAnsi="Arial" w:cs="Arial"/>
          <w:sz w:val="24"/>
          <w:szCs w:val="24"/>
        </w:rPr>
        <w:t xml:space="preserve">основен ресторант.  Гостите могат да ползват и терасата на брега на морето към основния ресторант с прекрасна гледка към </w:t>
      </w:r>
      <w:r>
        <w:rPr>
          <w:rFonts w:ascii="Arial" w:hAnsi="Arial" w:cs="Arial"/>
          <w:sz w:val="24"/>
          <w:szCs w:val="24"/>
        </w:rPr>
        <w:t xml:space="preserve"> </w:t>
      </w:r>
      <w:r w:rsidR="00AC6580" w:rsidRPr="00AC6580">
        <w:rPr>
          <w:rFonts w:ascii="Arial" w:hAnsi="Arial" w:cs="Arial"/>
          <w:sz w:val="24"/>
          <w:szCs w:val="24"/>
        </w:rPr>
        <w:t xml:space="preserve">Морето и топлата връзка между основен ресторант и ресторант Вавилон на 7 етаж на хотела. </w:t>
      </w:r>
    </w:p>
    <w:p w:rsidR="00AC6580" w:rsidRPr="00CF1990" w:rsidRDefault="00AC6580" w:rsidP="00AC6580">
      <w:pPr>
        <w:rPr>
          <w:rFonts w:ascii="Arial" w:hAnsi="Arial" w:cs="Arial"/>
          <w:b/>
          <w:sz w:val="24"/>
          <w:szCs w:val="24"/>
          <w:u w:val="single"/>
        </w:rPr>
      </w:pPr>
      <w:r w:rsidRPr="00CF1990">
        <w:rPr>
          <w:rFonts w:ascii="Arial" w:hAnsi="Arial" w:cs="Arial"/>
          <w:b/>
          <w:sz w:val="24"/>
          <w:szCs w:val="24"/>
          <w:u w:val="single"/>
        </w:rPr>
        <w:t>Напитки: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Алкохолни, безалкохолни и топли напитки българско производство. Сервират се в чаша от 11:00 до 21:00 часа.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Топли напитки от кафе автомат по време на закуската от 08:00 до 21:00 часа: кафе, капучино,  шоколад, мляко, чай (билков, черен);  Трапезна вода от диспенсър 08:00 до 21:00 ч.- от автомати в ресторантите и на лоби бара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Сокове от машина 08:00 до 21:00 ч. на двата бара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Безалкохолни напитки от постмикс машина – 08:00 до 21:00 ч.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 xml:space="preserve">Алкохолни напитки на избрани български производители 08:00 до 21:00 -  наливна бира, наливно бяло и червено вино, коктейли, водка, джин, ром, уиски, ракия, коняк, мента, мастика. </w:t>
      </w:r>
    </w:p>
    <w:p w:rsidR="00AC6580" w:rsidRPr="00CF1990" w:rsidRDefault="00AC6580" w:rsidP="00AC6580">
      <w:pPr>
        <w:rPr>
          <w:rFonts w:ascii="Arial" w:hAnsi="Arial" w:cs="Arial"/>
          <w:b/>
          <w:sz w:val="24"/>
          <w:szCs w:val="24"/>
          <w:u w:val="single"/>
        </w:rPr>
      </w:pPr>
      <w:r w:rsidRPr="00CF1990">
        <w:rPr>
          <w:rFonts w:ascii="Arial" w:hAnsi="Arial" w:cs="Arial"/>
          <w:b/>
          <w:sz w:val="24"/>
          <w:szCs w:val="24"/>
          <w:u w:val="single"/>
        </w:rPr>
        <w:t xml:space="preserve">Анимация и спорт:  </w:t>
      </w:r>
    </w:p>
    <w:p w:rsidR="00AC6580" w:rsidRPr="00D70D74" w:rsidRDefault="00AC6580" w:rsidP="00AC6580">
      <w:pPr>
        <w:rPr>
          <w:rFonts w:ascii="Arial" w:hAnsi="Arial" w:cs="Arial"/>
          <w:b/>
          <w:sz w:val="24"/>
          <w:szCs w:val="24"/>
          <w:u w:val="single"/>
        </w:rPr>
      </w:pPr>
      <w:r w:rsidRPr="00D70D74">
        <w:rPr>
          <w:rFonts w:ascii="Arial" w:hAnsi="Arial" w:cs="Arial"/>
          <w:b/>
          <w:sz w:val="24"/>
          <w:szCs w:val="24"/>
          <w:u w:val="single"/>
        </w:rPr>
        <w:t>Спортове: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 xml:space="preserve">•  </w:t>
      </w:r>
      <w:r w:rsidR="00CF1990">
        <w:rPr>
          <w:rFonts w:ascii="Arial" w:hAnsi="Arial" w:cs="Arial"/>
          <w:sz w:val="24"/>
          <w:szCs w:val="24"/>
        </w:rPr>
        <w:t xml:space="preserve">       </w:t>
      </w:r>
      <w:r w:rsidRPr="00AC6580">
        <w:rPr>
          <w:rFonts w:ascii="Arial" w:hAnsi="Arial" w:cs="Arial"/>
          <w:sz w:val="24"/>
          <w:szCs w:val="24"/>
        </w:rPr>
        <w:t>Тенис на маса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Плажен волейбол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Водна топка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Плажен футбол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Фитнес- оборудван с 100% уреди на открито и закрито</w:t>
      </w:r>
    </w:p>
    <w:p w:rsidR="00AC6580" w:rsidRPr="00D70D74" w:rsidRDefault="00AC6580" w:rsidP="00AC6580">
      <w:pPr>
        <w:rPr>
          <w:rFonts w:ascii="Arial" w:hAnsi="Arial" w:cs="Arial"/>
          <w:b/>
          <w:sz w:val="24"/>
          <w:szCs w:val="24"/>
          <w:u w:val="single"/>
        </w:rPr>
      </w:pPr>
      <w:r w:rsidRPr="00D70D74">
        <w:rPr>
          <w:rFonts w:ascii="Arial" w:hAnsi="Arial" w:cs="Arial"/>
          <w:b/>
          <w:sz w:val="24"/>
          <w:szCs w:val="24"/>
          <w:u w:val="single"/>
        </w:rPr>
        <w:t xml:space="preserve">Анимация: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Анимация за деца от 10.00-12.00 и от 14.00-18.00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Вечерни  музикални програми за деца и възрастни от 20:00 до 22:00 часа в определени дни от седмицата.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Танцувални вечери и шоу програми с участие на гост изпълнители в определени дни от седмицата. 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Детски кът от 10:00 -12:00 часа и от 15:30 до 18:30 часа в детската стая</w:t>
      </w:r>
    </w:p>
    <w:p w:rsidR="00AC6580" w:rsidRPr="00D70D74" w:rsidRDefault="00AC6580" w:rsidP="00AC6580">
      <w:pPr>
        <w:rPr>
          <w:rFonts w:ascii="Arial" w:hAnsi="Arial" w:cs="Arial"/>
          <w:b/>
          <w:sz w:val="24"/>
          <w:szCs w:val="24"/>
          <w:u w:val="single"/>
        </w:rPr>
      </w:pPr>
      <w:r w:rsidRPr="00D70D74">
        <w:rPr>
          <w:rFonts w:ascii="Arial" w:hAnsi="Arial" w:cs="Arial"/>
          <w:b/>
          <w:sz w:val="24"/>
          <w:szCs w:val="24"/>
          <w:u w:val="single"/>
        </w:rPr>
        <w:t>Басейни и СПА център:</w:t>
      </w:r>
    </w:p>
    <w:p w:rsidR="00AC6580" w:rsidRPr="00D70D74" w:rsidRDefault="00AC6580" w:rsidP="00AC6580">
      <w:pPr>
        <w:rPr>
          <w:rFonts w:ascii="Arial" w:hAnsi="Arial" w:cs="Arial"/>
          <w:b/>
          <w:sz w:val="24"/>
          <w:szCs w:val="24"/>
          <w:u w:val="single"/>
        </w:rPr>
      </w:pPr>
      <w:r w:rsidRPr="00D70D74">
        <w:rPr>
          <w:rFonts w:ascii="Arial" w:hAnsi="Arial" w:cs="Arial"/>
          <w:b/>
          <w:sz w:val="24"/>
          <w:szCs w:val="24"/>
          <w:u w:val="single"/>
        </w:rPr>
        <w:t>Басейни: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Външен сезонен открит плувен басейн от 10.06. до 15.09. с шезлонги и чадъри;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lastRenderedPageBreak/>
        <w:t>•</w:t>
      </w:r>
      <w:r w:rsidRPr="00AC6580">
        <w:rPr>
          <w:rFonts w:ascii="Arial" w:hAnsi="Arial" w:cs="Arial"/>
          <w:sz w:val="24"/>
          <w:szCs w:val="24"/>
        </w:rPr>
        <w:tab/>
        <w:t>Детски сезонен открит плувен басейн от 10.06. до 15.09.;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Вътрешен BIO инфинити минерален басейн с натурална минерална вода и много лечебни свойства  директно от извора без химически добавки - 38 градуса на водата с хидромасажни дюзи и водопади;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Външен БИО термален минерален инфинити басейн към СПА центъра с топла вода 36 градуса – директно от извора без допълнителна обработка на водата;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Контрастен  БИО термален минерален басейн към СПА центъра на брега на морето с морска вода;          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Джакузи 4 местно в СПА центъра; Джакузи 6 местно на брега на морето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Шезлонгите и чадърите около двата открити басейна и тези на СПА центъра са безплатни, но с</w:t>
      </w:r>
      <w:r w:rsidR="00CF1990">
        <w:rPr>
          <w:rFonts w:ascii="Arial" w:hAnsi="Arial" w:cs="Arial"/>
          <w:sz w:val="24"/>
          <w:szCs w:val="24"/>
        </w:rPr>
        <w:t xml:space="preserve"> </w:t>
      </w:r>
      <w:r w:rsidRPr="00AC6580">
        <w:rPr>
          <w:rFonts w:ascii="Arial" w:hAnsi="Arial" w:cs="Arial"/>
          <w:sz w:val="24"/>
          <w:szCs w:val="24"/>
        </w:rPr>
        <w:t xml:space="preserve"> ограничено количество до изчерпване на местата;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Естествен минерален извор 45 градуса на 30 метра от хотела от 2500 м дълбочина с минерална вода</w:t>
      </w:r>
      <w:r w:rsidR="00CF1990">
        <w:rPr>
          <w:rFonts w:ascii="Arial" w:hAnsi="Arial" w:cs="Arial"/>
          <w:sz w:val="24"/>
          <w:szCs w:val="24"/>
        </w:rPr>
        <w:t xml:space="preserve"> </w:t>
      </w:r>
      <w:r w:rsidRPr="00AC6580">
        <w:rPr>
          <w:rFonts w:ascii="Arial" w:hAnsi="Arial" w:cs="Arial"/>
          <w:sz w:val="24"/>
          <w:szCs w:val="24"/>
        </w:rPr>
        <w:t xml:space="preserve"> като има много лечебни свойства подобни на водата в Павел Баня.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CF1990">
        <w:rPr>
          <w:rFonts w:ascii="Arial" w:hAnsi="Arial" w:cs="Arial"/>
          <w:b/>
          <w:sz w:val="24"/>
          <w:szCs w:val="24"/>
          <w:u w:val="single"/>
        </w:rPr>
        <w:t>СП</w:t>
      </w:r>
      <w:r w:rsidR="00CF1990">
        <w:rPr>
          <w:rFonts w:ascii="Arial" w:hAnsi="Arial" w:cs="Arial"/>
          <w:b/>
          <w:sz w:val="24"/>
          <w:szCs w:val="24"/>
          <w:u w:val="single"/>
        </w:rPr>
        <w:t>А център- термална зона</w:t>
      </w:r>
      <w:r w:rsidRPr="00AC6580">
        <w:rPr>
          <w:rFonts w:ascii="Arial" w:hAnsi="Arial" w:cs="Arial"/>
          <w:sz w:val="24"/>
          <w:szCs w:val="24"/>
        </w:rPr>
        <w:t xml:space="preserve">: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Финландска сауна;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Арома сауна;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Турска баня – хамам;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Парна баня;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Релакс зона;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Ледено ведро;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Инфраред сауна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Солна стая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Джакузи 4 местно в СПА Центъра и джакузи 6 местно на брега на морето.</w:t>
      </w:r>
    </w:p>
    <w:p w:rsid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Баленеологичен център – Виж подробности тук: </w:t>
      </w:r>
      <w:hyperlink r:id="rId6" w:history="1">
        <w:r w:rsidR="00CF1990" w:rsidRPr="00F15CC2">
          <w:rPr>
            <w:rStyle w:val="Hyperlink"/>
            <w:rFonts w:ascii="Arial" w:hAnsi="Arial" w:cs="Arial"/>
            <w:sz w:val="24"/>
            <w:szCs w:val="24"/>
          </w:rPr>
          <w:t>https://www.siriusbeach.com/spa/</w:t>
        </w:r>
      </w:hyperlink>
    </w:p>
    <w:p w:rsidR="00CF1990" w:rsidRPr="00AC6580" w:rsidRDefault="00CF1990" w:rsidP="00AC6580">
      <w:pPr>
        <w:rPr>
          <w:rFonts w:ascii="Arial" w:hAnsi="Arial" w:cs="Arial"/>
          <w:sz w:val="24"/>
          <w:szCs w:val="24"/>
        </w:rPr>
      </w:pPr>
    </w:p>
    <w:p w:rsidR="00AC6580" w:rsidRPr="00CF1990" w:rsidRDefault="00AC6580" w:rsidP="00AC6580">
      <w:pPr>
        <w:rPr>
          <w:rFonts w:ascii="Arial" w:hAnsi="Arial" w:cs="Arial"/>
          <w:b/>
          <w:sz w:val="24"/>
          <w:szCs w:val="24"/>
          <w:u w:val="single"/>
        </w:rPr>
      </w:pPr>
      <w:r w:rsidRPr="00CF1990">
        <w:rPr>
          <w:rFonts w:ascii="Arial" w:hAnsi="Arial" w:cs="Arial"/>
          <w:b/>
          <w:sz w:val="24"/>
          <w:szCs w:val="24"/>
          <w:u w:val="single"/>
        </w:rPr>
        <w:t>Паркинг: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Паркингът е охраняем и платен от 01.05.2026 до 30.09.2026. Цена 14,00 лв на ден.</w:t>
      </w:r>
      <w:r w:rsidR="00CF1990">
        <w:rPr>
          <w:rFonts w:ascii="Arial" w:hAnsi="Arial" w:cs="Arial"/>
          <w:sz w:val="24"/>
          <w:szCs w:val="24"/>
        </w:rPr>
        <w:t xml:space="preserve"> </w:t>
      </w:r>
      <w:r w:rsidRPr="00AC6580">
        <w:rPr>
          <w:rFonts w:ascii="Arial" w:hAnsi="Arial" w:cs="Arial"/>
          <w:sz w:val="24"/>
          <w:szCs w:val="24"/>
        </w:rPr>
        <w:t xml:space="preserve"> Местата са ограничени само за гости на хотела.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През зимния период от м. Октомври до м. май паркингът е с цена 10 лева</w:t>
      </w:r>
      <w:r w:rsidR="00CF1990">
        <w:rPr>
          <w:rFonts w:ascii="Arial" w:hAnsi="Arial" w:cs="Arial"/>
          <w:sz w:val="24"/>
          <w:szCs w:val="24"/>
        </w:rPr>
        <w:t xml:space="preserve"> </w:t>
      </w:r>
      <w:r w:rsidRPr="00AC6580">
        <w:rPr>
          <w:rFonts w:ascii="Arial" w:hAnsi="Arial" w:cs="Arial"/>
          <w:sz w:val="24"/>
          <w:szCs w:val="24"/>
        </w:rPr>
        <w:t>5</w:t>
      </w:r>
      <w:r w:rsidR="00CF1990">
        <w:rPr>
          <w:rFonts w:ascii="Arial" w:hAnsi="Arial" w:cs="Arial"/>
          <w:sz w:val="24"/>
          <w:szCs w:val="24"/>
        </w:rPr>
        <w:t xml:space="preserve"> </w:t>
      </w:r>
      <w:r w:rsidRPr="00AC6580">
        <w:rPr>
          <w:rFonts w:ascii="Arial" w:hAnsi="Arial" w:cs="Arial"/>
          <w:sz w:val="24"/>
          <w:szCs w:val="24"/>
        </w:rPr>
        <w:t>.11 евро/ 24 часа за гости</w:t>
      </w:r>
      <w:r w:rsidR="00CF1990">
        <w:rPr>
          <w:rFonts w:ascii="Arial" w:hAnsi="Arial" w:cs="Arial"/>
          <w:sz w:val="24"/>
          <w:szCs w:val="24"/>
        </w:rPr>
        <w:t xml:space="preserve"> </w:t>
      </w:r>
      <w:r w:rsidRPr="00AC6580">
        <w:rPr>
          <w:rFonts w:ascii="Arial" w:hAnsi="Arial" w:cs="Arial"/>
          <w:sz w:val="24"/>
          <w:szCs w:val="24"/>
        </w:rPr>
        <w:t xml:space="preserve"> на хотела.</w:t>
      </w:r>
    </w:p>
    <w:p w:rsidR="00CF1990" w:rsidRDefault="00CF1990" w:rsidP="00AC6580">
      <w:pPr>
        <w:rPr>
          <w:rFonts w:ascii="Arial" w:hAnsi="Arial" w:cs="Arial"/>
          <w:sz w:val="24"/>
          <w:szCs w:val="24"/>
        </w:rPr>
      </w:pPr>
    </w:p>
    <w:p w:rsidR="00CF1990" w:rsidRDefault="00CF1990" w:rsidP="00AC6580">
      <w:pPr>
        <w:rPr>
          <w:rFonts w:ascii="Arial" w:hAnsi="Arial" w:cs="Arial"/>
          <w:sz w:val="24"/>
          <w:szCs w:val="24"/>
        </w:rPr>
      </w:pPr>
    </w:p>
    <w:p w:rsidR="00AC6580" w:rsidRPr="00CF1990" w:rsidRDefault="00AC6580" w:rsidP="00AC6580">
      <w:pPr>
        <w:rPr>
          <w:rFonts w:ascii="Arial" w:hAnsi="Arial" w:cs="Arial"/>
          <w:b/>
          <w:sz w:val="24"/>
          <w:szCs w:val="24"/>
          <w:u w:val="single"/>
        </w:rPr>
      </w:pPr>
      <w:r w:rsidRPr="00CF1990">
        <w:rPr>
          <w:rFonts w:ascii="Arial" w:hAnsi="Arial" w:cs="Arial"/>
          <w:b/>
          <w:sz w:val="24"/>
          <w:szCs w:val="24"/>
          <w:u w:val="single"/>
        </w:rPr>
        <w:t>Интернет: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 xml:space="preserve">Безплатен безжичен интернет WI FI на територията на хотела. </w:t>
      </w:r>
    </w:p>
    <w:p w:rsidR="00D70D74" w:rsidRPr="00D70D74" w:rsidRDefault="00D70D74" w:rsidP="00AC6580">
      <w:pPr>
        <w:rPr>
          <w:rFonts w:ascii="Arial" w:hAnsi="Arial" w:cs="Arial"/>
          <w:b/>
          <w:sz w:val="24"/>
          <w:szCs w:val="24"/>
          <w:u w:val="single"/>
        </w:rPr>
      </w:pPr>
    </w:p>
    <w:p w:rsidR="00AC6580" w:rsidRPr="00D70D74" w:rsidRDefault="00AC6580" w:rsidP="00AC6580">
      <w:pPr>
        <w:rPr>
          <w:rFonts w:ascii="Arial" w:hAnsi="Arial" w:cs="Arial"/>
          <w:b/>
          <w:sz w:val="24"/>
          <w:szCs w:val="24"/>
          <w:u w:val="single"/>
        </w:rPr>
      </w:pPr>
      <w:r w:rsidRPr="00D70D74">
        <w:rPr>
          <w:rFonts w:ascii="Arial" w:hAnsi="Arial" w:cs="Arial"/>
          <w:b/>
          <w:sz w:val="24"/>
          <w:szCs w:val="24"/>
          <w:u w:val="single"/>
        </w:rPr>
        <w:t>Платени услуги: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Извън часовете от 11:00- до 21:00 ч.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Български алкохолни, безалкохолни и топли напитки, сокове и вода се заплащат допълнително в ресторанта (извън часовете за хранене); 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Вносни и български алкохолни, безалкохолни и топли напитки които не са включени в ALL Inclusive пакета се заплащат допълнително в 2-та ресторанта.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Бебешка кошара – безплатно по заявка;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Индивидуално джакузи в СПА центъра- 20,00 лв за 4 човека или 10.22 евро; 15,00 лв / 7.67 евро за 1 човек;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Халат за СПА центъра - 8,00 лв/ 4.09 евро ;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Хавлия за СПА центъра - 7,00 лв / 3.58 евро;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Балнеология (с предварителна заявка) по ценоразпис на рецепция и в страницата на хотела.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Масажи (с предварителна заявка) по ценоразпис на рецепция;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Паркинг за лек автомобил - 14,00 лв / ден за летен сезон и 10 лв/ ден за зимен сезон за гости на хотела.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Паркинг за мини-бус или джип – 15,00 лв/ ден;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Всички допълнителни услуги в хотела, СПА центъра и балнеологията, свободната консумация в двата ресторанта се заплащат на рецепцията на „Сириус Бийч Хотел §СПА“ или в ресторантите.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ВАЖНО!!!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 xml:space="preserve">НАСТАНЯВАНЕ СЛЕД 14:00 ЧАСА. ПЪРВО ХРАНЕНЕ - ВЕЧЕРЯ!!! 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ОСВОБОЖДАВАНЕ НА СТАИТЕ НАЙ-КЪСНО ДО 12:00 ЧАСА. В ДЕНЯ НА ЗАМИНАВАНЕ ГОСТИТЕ ПОЛЗВАТ ЗАКУСКА И ОБЯД.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ПРИ ЗАДЪРЖАНЕ НА СТАЯТА СЛЕД 12:00 ЧАСА СЕ НАЧИСЛЯВА ТАКСА -10,00 ЛВ/ 5.11 евро НА ВСЕКИ ЗАПОЧНАТ ЧАС!!!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МОЖЕ ДА СЕ ПОЛЗВА РАННО НАСТАНЯВАНЕ СРЕЩУ ЗАПЛАЩАНЕ ОТ 40 ЛВ/20.45 ЕВРО</w:t>
      </w:r>
    </w:p>
    <w:p w:rsidR="00AC6580" w:rsidRPr="00AC6580" w:rsidRDefault="00AC6580" w:rsidP="00AC6580">
      <w:pPr>
        <w:rPr>
          <w:rFonts w:ascii="Arial" w:hAnsi="Arial" w:cs="Arial"/>
          <w:sz w:val="24"/>
          <w:szCs w:val="24"/>
        </w:rPr>
      </w:pPr>
      <w:r w:rsidRPr="00AC6580">
        <w:rPr>
          <w:rFonts w:ascii="Arial" w:hAnsi="Arial" w:cs="Arial"/>
          <w:sz w:val="24"/>
          <w:szCs w:val="24"/>
        </w:rPr>
        <w:t>•</w:t>
      </w:r>
      <w:r w:rsidRPr="00AC6580">
        <w:rPr>
          <w:rFonts w:ascii="Arial" w:hAnsi="Arial" w:cs="Arial"/>
          <w:sz w:val="24"/>
          <w:szCs w:val="24"/>
        </w:rPr>
        <w:tab/>
        <w:t>МОЖЕ ДА СЕ ПОЛЗВА КЪСНО ОСВОБОЖДАВАНЕ СРЕЩУ ЗАПЛАЩАНЕ ОТ 10 ЛВ/ 5.11</w:t>
      </w:r>
      <w:r w:rsidRPr="00AC6580">
        <w:rPr>
          <w:rFonts w:ascii="Arial" w:hAnsi="Arial" w:cs="Arial"/>
          <w:sz w:val="24"/>
          <w:szCs w:val="24"/>
        </w:rPr>
        <w:tab/>
        <w:t>Евро  НА ВСЕКИ ЗАПОЧНАТ ЧАС.</w:t>
      </w:r>
      <w:bookmarkStart w:id="0" w:name="_GoBack"/>
      <w:bookmarkEnd w:id="0"/>
    </w:p>
    <w:sectPr w:rsidR="00AC6580" w:rsidRPr="00AC65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3D6159"/>
    <w:multiLevelType w:val="hybridMultilevel"/>
    <w:tmpl w:val="C074A3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CC7"/>
    <w:rsid w:val="004359FC"/>
    <w:rsid w:val="00953266"/>
    <w:rsid w:val="00AC6580"/>
    <w:rsid w:val="00B10CC7"/>
    <w:rsid w:val="00B95899"/>
    <w:rsid w:val="00CC45E9"/>
    <w:rsid w:val="00CF1990"/>
    <w:rsid w:val="00D7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01CE0C-BDA0-49E6-9F1A-5A4D47C77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658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F19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iriusbeach.com/spa/" TargetMode="External"/><Relationship Id="rId5" Type="http://schemas.openxmlformats.org/officeDocument/2006/relationships/hyperlink" Target="http://www.siriusbeach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11</Pages>
  <Words>2355</Words>
  <Characters>13428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2</cp:revision>
  <dcterms:created xsi:type="dcterms:W3CDTF">2026-02-23T12:06:00Z</dcterms:created>
  <dcterms:modified xsi:type="dcterms:W3CDTF">2026-02-23T13:04:00Z</dcterms:modified>
</cp:coreProperties>
</file>