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5F8" w:rsidRDefault="003645F8"/>
    <w:p w:rsidR="005C003D" w:rsidRDefault="005C003D"/>
    <w:p w:rsidR="005C003D" w:rsidRDefault="005C003D"/>
    <w:p w:rsidR="005C003D" w:rsidRPr="00D56118" w:rsidRDefault="005C003D" w:rsidP="00D56118">
      <w:pPr>
        <w:rPr>
          <w:rFonts w:ascii="Arial" w:hAnsi="Arial" w:cs="Arial"/>
          <w:b/>
          <w:sz w:val="28"/>
          <w:szCs w:val="28"/>
        </w:rPr>
      </w:pPr>
      <w:r w:rsidRPr="00D56118">
        <w:rPr>
          <w:rFonts w:ascii="Arial" w:hAnsi="Arial" w:cs="Arial"/>
          <w:b/>
          <w:sz w:val="28"/>
          <w:szCs w:val="28"/>
          <w:lang w:val="en-US"/>
        </w:rPr>
        <w:t xml:space="preserve">ADRA 3*/ </w:t>
      </w:r>
      <w:r w:rsidRPr="00D56118">
        <w:rPr>
          <w:rFonts w:ascii="Arial" w:hAnsi="Arial" w:cs="Arial"/>
          <w:b/>
          <w:sz w:val="28"/>
          <w:szCs w:val="28"/>
        </w:rPr>
        <w:t>Солнечный берег</w:t>
      </w:r>
    </w:p>
    <w:p w:rsidR="005C003D" w:rsidRDefault="005C003D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Отель «Арда» расположен пр</w:t>
      </w:r>
      <w:r w:rsidRPr="00D56118">
        <w:rPr>
          <w:rFonts w:ascii="Arial" w:hAnsi="Arial" w:cs="Arial"/>
          <w:sz w:val="24"/>
          <w:szCs w:val="24"/>
        </w:rPr>
        <w:t>имерно в 1 км от центра курорта и в</w:t>
      </w:r>
      <w:r w:rsidRPr="00D56118">
        <w:rPr>
          <w:rFonts w:ascii="Arial" w:hAnsi="Arial" w:cs="Arial"/>
          <w:sz w:val="24"/>
          <w:szCs w:val="24"/>
        </w:rPr>
        <w:t xml:space="preserve"> 250 м</w:t>
      </w:r>
      <w:r w:rsidRPr="00D56118">
        <w:rPr>
          <w:rFonts w:ascii="Arial" w:hAnsi="Arial" w:cs="Arial"/>
          <w:sz w:val="24"/>
          <w:szCs w:val="24"/>
        </w:rPr>
        <w:t xml:space="preserve"> от пляжа</w:t>
      </w:r>
      <w:r w:rsidRPr="00D56118">
        <w:rPr>
          <w:rFonts w:ascii="Arial" w:hAnsi="Arial" w:cs="Arial"/>
          <w:sz w:val="24"/>
          <w:szCs w:val="24"/>
        </w:rPr>
        <w:t xml:space="preserve">. </w:t>
      </w:r>
    </w:p>
    <w:p w:rsidR="00D56118" w:rsidRPr="00D56118" w:rsidRDefault="00D56118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На территории есть ресторан, лобби-бар и бар у бассейна. В отеле есть пункт обмена валюты, магазин, открытый бассейн, детская игровая площадка.</w:t>
      </w:r>
    </w:p>
    <w:p w:rsidR="00236BFC" w:rsidRPr="00D56118" w:rsidRDefault="00D56118" w:rsidP="00D561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="00236BFC" w:rsidRPr="00D56118">
        <w:rPr>
          <w:rFonts w:ascii="Arial" w:hAnsi="Arial" w:cs="Arial"/>
          <w:sz w:val="24"/>
          <w:szCs w:val="24"/>
        </w:rPr>
        <w:t>остоит из двух зданий.</w:t>
      </w:r>
      <w:r w:rsidR="005C003D" w:rsidRPr="00D56118">
        <w:rPr>
          <w:rFonts w:ascii="Arial" w:hAnsi="Arial" w:cs="Arial"/>
          <w:sz w:val="24"/>
          <w:szCs w:val="24"/>
        </w:rPr>
        <w:t xml:space="preserve"> </w:t>
      </w:r>
      <w:r w:rsidR="00236BFC" w:rsidRPr="00D56118">
        <w:rPr>
          <w:rFonts w:ascii="Arial" w:hAnsi="Arial" w:cs="Arial"/>
          <w:sz w:val="24"/>
          <w:szCs w:val="24"/>
        </w:rPr>
        <w:t xml:space="preserve">Первое здание- 10 </w:t>
      </w:r>
      <w:r w:rsidR="005C003D" w:rsidRPr="00D56118">
        <w:rPr>
          <w:rFonts w:ascii="Arial" w:hAnsi="Arial" w:cs="Arial"/>
          <w:sz w:val="24"/>
          <w:szCs w:val="24"/>
        </w:rPr>
        <w:t xml:space="preserve"> </w:t>
      </w:r>
      <w:r w:rsidR="00236BFC" w:rsidRPr="00D56118">
        <w:rPr>
          <w:rFonts w:ascii="Arial" w:hAnsi="Arial" w:cs="Arial"/>
          <w:sz w:val="24"/>
          <w:szCs w:val="24"/>
        </w:rPr>
        <w:t>этажей</w:t>
      </w:r>
      <w:r w:rsidR="005C003D" w:rsidRPr="00D56118">
        <w:rPr>
          <w:rFonts w:ascii="Arial" w:hAnsi="Arial" w:cs="Arial"/>
          <w:sz w:val="24"/>
          <w:szCs w:val="24"/>
        </w:rPr>
        <w:t xml:space="preserve">, </w:t>
      </w:r>
      <w:r w:rsidR="00236BFC" w:rsidRPr="00D56118">
        <w:rPr>
          <w:rFonts w:ascii="Arial" w:hAnsi="Arial" w:cs="Arial"/>
          <w:sz w:val="24"/>
          <w:szCs w:val="24"/>
        </w:rPr>
        <w:t>113 двухместных номерах и 5 апартаментах.</w:t>
      </w:r>
    </w:p>
    <w:p w:rsidR="00236BFC" w:rsidRPr="00D56118" w:rsidRDefault="00236BFC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Второе здание- 5 этажей, 27 двухместных номеров.</w:t>
      </w:r>
    </w:p>
    <w:p w:rsidR="005C003D" w:rsidRPr="00D56118" w:rsidRDefault="00236BFC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Между зданиями есть теплая связь.</w:t>
      </w:r>
    </w:p>
    <w:p w:rsidR="005C003D" w:rsidRPr="00D56118" w:rsidRDefault="00236BFC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 xml:space="preserve">В отеле </w:t>
      </w:r>
      <w:r w:rsidR="005C003D" w:rsidRPr="00D56118">
        <w:rPr>
          <w:rFonts w:ascii="Arial" w:hAnsi="Arial" w:cs="Arial"/>
          <w:sz w:val="24"/>
          <w:szCs w:val="24"/>
        </w:rPr>
        <w:t xml:space="preserve"> 3 лифта.</w:t>
      </w: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b/>
          <w:sz w:val="24"/>
          <w:szCs w:val="24"/>
        </w:rPr>
        <w:t>ДВУХМЕСТНЫЙ НОМЕР 2+1</w:t>
      </w:r>
      <w:r w:rsidRPr="00D56118">
        <w:rPr>
          <w:rFonts w:ascii="Arial" w:hAnsi="Arial" w:cs="Arial"/>
          <w:sz w:val="24"/>
          <w:szCs w:val="24"/>
        </w:rPr>
        <w:t xml:space="preserve">: </w:t>
      </w:r>
      <w:r w:rsidR="00D56118">
        <w:rPr>
          <w:rFonts w:ascii="Arial" w:hAnsi="Arial" w:cs="Arial"/>
          <w:sz w:val="24"/>
          <w:szCs w:val="24"/>
        </w:rPr>
        <w:t>П</w:t>
      </w:r>
      <w:r w:rsidRPr="00D56118">
        <w:rPr>
          <w:rFonts w:ascii="Arial" w:hAnsi="Arial" w:cs="Arial"/>
          <w:sz w:val="24"/>
          <w:szCs w:val="24"/>
        </w:rPr>
        <w:t xml:space="preserve">лощадь </w:t>
      </w:r>
      <w:r w:rsidR="00D56118">
        <w:rPr>
          <w:rFonts w:ascii="Arial" w:hAnsi="Arial" w:cs="Arial"/>
          <w:sz w:val="24"/>
          <w:szCs w:val="24"/>
        </w:rPr>
        <w:t xml:space="preserve">около </w:t>
      </w:r>
      <w:r w:rsidRPr="00D56118">
        <w:rPr>
          <w:rFonts w:ascii="Arial" w:hAnsi="Arial" w:cs="Arial"/>
          <w:sz w:val="24"/>
          <w:szCs w:val="24"/>
        </w:rPr>
        <w:t xml:space="preserve">18-23 м2. В номерах 2 отдельные кровати или двуспальная кровать и </w:t>
      </w:r>
      <w:r w:rsidR="00236BFC" w:rsidRPr="00D56118">
        <w:rPr>
          <w:rFonts w:ascii="Arial" w:hAnsi="Arial" w:cs="Arial"/>
          <w:sz w:val="24"/>
          <w:szCs w:val="24"/>
        </w:rPr>
        <w:t>раскладное кресло</w:t>
      </w:r>
      <w:r w:rsidRPr="00D56118">
        <w:rPr>
          <w:rFonts w:ascii="Arial" w:hAnsi="Arial" w:cs="Arial"/>
          <w:sz w:val="24"/>
          <w:szCs w:val="24"/>
        </w:rPr>
        <w:t xml:space="preserve">. Все номера имеют собственную ванную комнату с душем, косметику, кондиционер, телевизор, письменный стол, мини-бар, телефон и балкон. </w:t>
      </w:r>
      <w:r w:rsidR="00236BFC" w:rsidRPr="00D56118">
        <w:rPr>
          <w:rFonts w:ascii="Arial" w:hAnsi="Arial" w:cs="Arial"/>
          <w:sz w:val="24"/>
          <w:szCs w:val="24"/>
        </w:rPr>
        <w:t>На п</w:t>
      </w:r>
      <w:r w:rsidRPr="00D56118">
        <w:rPr>
          <w:rFonts w:ascii="Arial" w:hAnsi="Arial" w:cs="Arial"/>
          <w:sz w:val="24"/>
          <w:szCs w:val="24"/>
        </w:rPr>
        <w:t>ол</w:t>
      </w:r>
      <w:r w:rsidR="00236BFC" w:rsidRPr="00D56118">
        <w:rPr>
          <w:rFonts w:ascii="Arial" w:hAnsi="Arial" w:cs="Arial"/>
          <w:sz w:val="24"/>
          <w:szCs w:val="24"/>
        </w:rPr>
        <w:t>у</w:t>
      </w:r>
      <w:r w:rsidRPr="00D56118">
        <w:rPr>
          <w:rFonts w:ascii="Arial" w:hAnsi="Arial" w:cs="Arial"/>
          <w:sz w:val="24"/>
          <w:szCs w:val="24"/>
        </w:rPr>
        <w:t xml:space="preserve"> ковров</w:t>
      </w:r>
      <w:r w:rsidR="00236BFC" w:rsidRPr="00D56118">
        <w:rPr>
          <w:rFonts w:ascii="Arial" w:hAnsi="Arial" w:cs="Arial"/>
          <w:sz w:val="24"/>
          <w:szCs w:val="24"/>
        </w:rPr>
        <w:t>ое</w:t>
      </w:r>
      <w:r w:rsidRPr="00D56118">
        <w:rPr>
          <w:rFonts w:ascii="Arial" w:hAnsi="Arial" w:cs="Arial"/>
          <w:sz w:val="24"/>
          <w:szCs w:val="24"/>
        </w:rPr>
        <w:t xml:space="preserve"> покрытие. Максимальное размещение — 3 взрослых.</w:t>
      </w: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b/>
          <w:sz w:val="24"/>
          <w:szCs w:val="24"/>
        </w:rPr>
        <w:t>Апартаменты 2+2 с 1 спальней</w:t>
      </w:r>
      <w:r w:rsidRPr="00D56118">
        <w:rPr>
          <w:rFonts w:ascii="Arial" w:hAnsi="Arial" w:cs="Arial"/>
          <w:sz w:val="24"/>
          <w:szCs w:val="24"/>
        </w:rPr>
        <w:t xml:space="preserve">: </w:t>
      </w:r>
      <w:r w:rsidR="00236BFC" w:rsidRPr="00D56118">
        <w:rPr>
          <w:rFonts w:ascii="Arial" w:hAnsi="Arial" w:cs="Arial"/>
          <w:sz w:val="24"/>
          <w:szCs w:val="24"/>
        </w:rPr>
        <w:t>П</w:t>
      </w:r>
      <w:r w:rsidRPr="00D56118">
        <w:rPr>
          <w:rFonts w:ascii="Arial" w:hAnsi="Arial" w:cs="Arial"/>
          <w:sz w:val="24"/>
          <w:szCs w:val="24"/>
        </w:rPr>
        <w:t xml:space="preserve">лощадь около 35 м2. Апартаменты представляют собой одну комнату (без смежных дверей), в которой есть двуспальная кровать и </w:t>
      </w:r>
      <w:r w:rsidR="00236BFC" w:rsidRPr="00D56118">
        <w:rPr>
          <w:rFonts w:ascii="Arial" w:hAnsi="Arial" w:cs="Arial"/>
          <w:sz w:val="24"/>
          <w:szCs w:val="24"/>
        </w:rPr>
        <w:t xml:space="preserve">раскладной </w:t>
      </w:r>
      <w:r w:rsidRPr="00D56118">
        <w:rPr>
          <w:rFonts w:ascii="Arial" w:hAnsi="Arial" w:cs="Arial"/>
          <w:sz w:val="24"/>
          <w:szCs w:val="24"/>
        </w:rPr>
        <w:t xml:space="preserve">диван-кровать. Все апартаменты оборудованы собственной ванной комнатой с душем, туалетными принадлежностями, кондиционером, телевизором, письменным столом, мини-баром, телефоном и балконом. Из апартаментов открывается вид на море. </w:t>
      </w:r>
      <w:r w:rsidR="00236BFC" w:rsidRPr="00D56118">
        <w:rPr>
          <w:rFonts w:ascii="Arial" w:hAnsi="Arial" w:cs="Arial"/>
          <w:sz w:val="24"/>
          <w:szCs w:val="24"/>
        </w:rPr>
        <w:t>На полу ковровое покрытие</w:t>
      </w:r>
      <w:r w:rsidRPr="00D56118">
        <w:rPr>
          <w:rFonts w:ascii="Arial" w:hAnsi="Arial" w:cs="Arial"/>
          <w:sz w:val="24"/>
          <w:szCs w:val="24"/>
        </w:rPr>
        <w:t>. Максимальное размещение — 4 взрослых.</w:t>
      </w: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В отеле нет номеров, приспособленных для людей с ограниченными возможностями.</w:t>
      </w: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Размещение с домашними животными не допускается.</w:t>
      </w: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36BFC" w:rsidRPr="00D56118" w:rsidRDefault="00236BFC" w:rsidP="00D56118">
      <w:pPr>
        <w:rPr>
          <w:rFonts w:ascii="Arial" w:hAnsi="Arial" w:cs="Arial"/>
          <w:sz w:val="24"/>
          <w:szCs w:val="24"/>
        </w:rPr>
      </w:pPr>
    </w:p>
    <w:p w:rsidR="00236BFC" w:rsidRPr="00D56118" w:rsidRDefault="00236BFC" w:rsidP="00D56118">
      <w:pPr>
        <w:rPr>
          <w:rFonts w:ascii="Arial" w:hAnsi="Arial" w:cs="Arial"/>
          <w:sz w:val="24"/>
          <w:szCs w:val="24"/>
        </w:rPr>
      </w:pPr>
    </w:p>
    <w:p w:rsidR="00236BFC" w:rsidRPr="00D56118" w:rsidRDefault="00236BFC" w:rsidP="00D56118">
      <w:pPr>
        <w:rPr>
          <w:rFonts w:ascii="Arial" w:hAnsi="Arial" w:cs="Arial"/>
          <w:sz w:val="24"/>
          <w:szCs w:val="24"/>
        </w:rPr>
      </w:pPr>
    </w:p>
    <w:p w:rsidR="00236BFC" w:rsidRPr="00D56118" w:rsidRDefault="00236BFC" w:rsidP="00D56118">
      <w:pPr>
        <w:rPr>
          <w:rFonts w:ascii="Arial" w:hAnsi="Arial" w:cs="Arial"/>
          <w:sz w:val="24"/>
          <w:szCs w:val="24"/>
        </w:rPr>
      </w:pPr>
    </w:p>
    <w:p w:rsidR="00236BFC" w:rsidRPr="00D56118" w:rsidRDefault="00236BFC" w:rsidP="00D56118">
      <w:pPr>
        <w:rPr>
          <w:rFonts w:ascii="Arial" w:hAnsi="Arial" w:cs="Arial"/>
          <w:sz w:val="24"/>
          <w:szCs w:val="24"/>
        </w:rPr>
      </w:pPr>
    </w:p>
    <w:p w:rsidR="005C003D" w:rsidRPr="00D56118" w:rsidRDefault="00236BFC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Размещение</w:t>
      </w:r>
      <w:r w:rsidR="005C003D" w:rsidRPr="00D56118">
        <w:rPr>
          <w:rFonts w:ascii="Arial" w:hAnsi="Arial" w:cs="Arial"/>
          <w:sz w:val="24"/>
          <w:szCs w:val="24"/>
        </w:rPr>
        <w:t xml:space="preserve"> после 14:00</w:t>
      </w:r>
      <w:r w:rsidRPr="00D56118">
        <w:rPr>
          <w:rFonts w:ascii="Arial" w:hAnsi="Arial" w:cs="Arial"/>
          <w:sz w:val="24"/>
          <w:szCs w:val="24"/>
        </w:rPr>
        <w:t>ч.</w:t>
      </w:r>
    </w:p>
    <w:p w:rsidR="005C003D" w:rsidRPr="00D56118" w:rsidRDefault="00236BFC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 xml:space="preserve">Освобождение номера </w:t>
      </w:r>
      <w:r w:rsidR="005C003D" w:rsidRPr="00D56118">
        <w:rPr>
          <w:rFonts w:ascii="Arial" w:hAnsi="Arial" w:cs="Arial"/>
          <w:sz w:val="24"/>
          <w:szCs w:val="24"/>
        </w:rPr>
        <w:t>до 12:00</w:t>
      </w:r>
      <w:r w:rsidRPr="00D56118">
        <w:rPr>
          <w:rFonts w:ascii="Arial" w:hAnsi="Arial" w:cs="Arial"/>
          <w:sz w:val="24"/>
          <w:szCs w:val="24"/>
        </w:rPr>
        <w:t>ч.</w:t>
      </w: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</w:p>
    <w:p w:rsidR="005C003D" w:rsidRPr="00D56118" w:rsidRDefault="005C003D" w:rsidP="00D56118">
      <w:pPr>
        <w:rPr>
          <w:rFonts w:ascii="Arial" w:hAnsi="Arial" w:cs="Arial"/>
          <w:b/>
          <w:sz w:val="24"/>
          <w:szCs w:val="24"/>
        </w:rPr>
      </w:pPr>
      <w:r w:rsidRPr="00D56118">
        <w:rPr>
          <w:rFonts w:ascii="Arial" w:hAnsi="Arial" w:cs="Arial"/>
          <w:b/>
          <w:sz w:val="24"/>
          <w:szCs w:val="24"/>
        </w:rPr>
        <w:t>Питание:</w:t>
      </w:r>
    </w:p>
    <w:p w:rsidR="005C003D" w:rsidRPr="00D56118" w:rsidRDefault="00236BFC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b/>
          <w:sz w:val="24"/>
          <w:szCs w:val="24"/>
        </w:rPr>
        <w:t xml:space="preserve">Завтрак </w:t>
      </w:r>
      <w:r w:rsidR="005C003D" w:rsidRPr="00D56118">
        <w:rPr>
          <w:rFonts w:ascii="Arial" w:hAnsi="Arial" w:cs="Arial"/>
          <w:b/>
          <w:sz w:val="24"/>
          <w:szCs w:val="24"/>
        </w:rPr>
        <w:t>шведский стол</w:t>
      </w:r>
      <w:r w:rsidR="005C003D" w:rsidRPr="00D56118">
        <w:rPr>
          <w:rFonts w:ascii="Arial" w:hAnsi="Arial" w:cs="Arial"/>
          <w:sz w:val="24"/>
          <w:szCs w:val="24"/>
        </w:rPr>
        <w:t>: 7:30 - 10:00 - горячие и холодные блюда, блюда из яиц, молочные продукты, колбасы и сыры, выбор выпечки, хлопья, фрукты, кофе, чай, молоко, минеральная вода, сок.</w:t>
      </w: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b/>
          <w:sz w:val="24"/>
          <w:szCs w:val="24"/>
        </w:rPr>
        <w:t>Ужин</w:t>
      </w:r>
      <w:r w:rsidRPr="00D56118">
        <w:rPr>
          <w:rFonts w:ascii="Arial" w:hAnsi="Arial" w:cs="Arial"/>
          <w:sz w:val="24"/>
          <w:szCs w:val="24"/>
        </w:rPr>
        <w:t xml:space="preserve"> 18:00-20:00 по комплексному меню / при количе</w:t>
      </w:r>
      <w:r w:rsidR="00D56118" w:rsidRPr="00D56118">
        <w:rPr>
          <w:rFonts w:ascii="Arial" w:hAnsi="Arial" w:cs="Arial"/>
          <w:sz w:val="24"/>
          <w:szCs w:val="24"/>
        </w:rPr>
        <w:t>стве гостей более 30 человек - шведский стол</w:t>
      </w:r>
      <w:r w:rsidRPr="00D56118">
        <w:rPr>
          <w:rFonts w:ascii="Arial" w:hAnsi="Arial" w:cs="Arial"/>
          <w:sz w:val="24"/>
          <w:szCs w:val="24"/>
        </w:rPr>
        <w:t xml:space="preserve"> /</w:t>
      </w: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</w:p>
    <w:p w:rsidR="005C003D" w:rsidRPr="00D56118" w:rsidRDefault="005C003D" w:rsidP="00D56118">
      <w:pPr>
        <w:rPr>
          <w:rFonts w:ascii="Arial" w:hAnsi="Arial" w:cs="Arial"/>
          <w:b/>
          <w:sz w:val="24"/>
          <w:szCs w:val="24"/>
        </w:rPr>
      </w:pPr>
      <w:r w:rsidRPr="00D56118">
        <w:rPr>
          <w:rFonts w:ascii="Arial" w:hAnsi="Arial" w:cs="Arial"/>
          <w:b/>
          <w:sz w:val="24"/>
          <w:szCs w:val="24"/>
        </w:rPr>
        <w:t>Бесплатные услуги:</w:t>
      </w:r>
    </w:p>
    <w:p w:rsidR="005C003D" w:rsidRPr="00D56118" w:rsidRDefault="005C003D" w:rsidP="00D5611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Открытый бассейн</w:t>
      </w:r>
    </w:p>
    <w:p w:rsidR="005C003D" w:rsidRPr="00D56118" w:rsidRDefault="005C003D" w:rsidP="00D5611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 xml:space="preserve">Зонтики и </w:t>
      </w:r>
      <w:r w:rsidR="00D56118" w:rsidRPr="00D56118">
        <w:rPr>
          <w:rFonts w:ascii="Arial" w:hAnsi="Arial" w:cs="Arial"/>
          <w:sz w:val="24"/>
          <w:szCs w:val="24"/>
        </w:rPr>
        <w:t xml:space="preserve">лежаки </w:t>
      </w:r>
      <w:r w:rsidRPr="00D56118">
        <w:rPr>
          <w:rFonts w:ascii="Arial" w:hAnsi="Arial" w:cs="Arial"/>
          <w:sz w:val="24"/>
          <w:szCs w:val="24"/>
        </w:rPr>
        <w:t>у бассейна (при наличии)</w:t>
      </w:r>
    </w:p>
    <w:p w:rsidR="005C003D" w:rsidRPr="00D56118" w:rsidRDefault="005C003D" w:rsidP="00D5611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Утюг по запросу на ресепшене</w:t>
      </w:r>
    </w:p>
    <w:p w:rsidR="005C003D" w:rsidRPr="00D56118" w:rsidRDefault="005C003D" w:rsidP="00D5611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Фен по запросу на ресепшене</w:t>
      </w:r>
    </w:p>
    <w:p w:rsidR="005C003D" w:rsidRPr="00D56118" w:rsidRDefault="005C003D" w:rsidP="00D5611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 xml:space="preserve">Wi-Fi в лобби/баре отеля. В номерах </w:t>
      </w:r>
      <w:r w:rsidR="00D56118" w:rsidRPr="00D56118">
        <w:rPr>
          <w:rFonts w:ascii="Arial" w:hAnsi="Arial" w:cs="Arial"/>
          <w:sz w:val="24"/>
          <w:szCs w:val="24"/>
        </w:rPr>
        <w:t xml:space="preserve"> нет доступа к </w:t>
      </w:r>
      <w:r w:rsidRPr="00D56118">
        <w:rPr>
          <w:rFonts w:ascii="Arial" w:hAnsi="Arial" w:cs="Arial"/>
          <w:sz w:val="24"/>
          <w:szCs w:val="24"/>
        </w:rPr>
        <w:t>интернет</w:t>
      </w:r>
      <w:r w:rsidR="00D56118" w:rsidRPr="00D56118">
        <w:rPr>
          <w:rFonts w:ascii="Arial" w:hAnsi="Arial" w:cs="Arial"/>
          <w:sz w:val="24"/>
          <w:szCs w:val="24"/>
        </w:rPr>
        <w:t>у.</w:t>
      </w: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b/>
          <w:sz w:val="24"/>
          <w:szCs w:val="24"/>
        </w:rPr>
        <w:t>Бесплатные услуги для детей</w:t>
      </w:r>
      <w:r w:rsidRPr="00D56118">
        <w:rPr>
          <w:rFonts w:ascii="Arial" w:hAnsi="Arial" w:cs="Arial"/>
          <w:sz w:val="24"/>
          <w:szCs w:val="24"/>
        </w:rPr>
        <w:t>:</w:t>
      </w:r>
    </w:p>
    <w:p w:rsidR="005C003D" w:rsidRPr="00D56118" w:rsidRDefault="005C003D" w:rsidP="00D5611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Детский бассейн</w:t>
      </w:r>
    </w:p>
    <w:p w:rsidR="005C003D" w:rsidRPr="00D56118" w:rsidRDefault="005C003D" w:rsidP="00D5611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Детская игровая площадка</w:t>
      </w: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</w:p>
    <w:p w:rsidR="005C003D" w:rsidRPr="00D56118" w:rsidRDefault="005C003D" w:rsidP="00D56118">
      <w:pPr>
        <w:rPr>
          <w:rFonts w:ascii="Arial" w:hAnsi="Arial" w:cs="Arial"/>
          <w:b/>
          <w:sz w:val="24"/>
          <w:szCs w:val="24"/>
        </w:rPr>
      </w:pPr>
      <w:r w:rsidRPr="00D56118">
        <w:rPr>
          <w:rFonts w:ascii="Arial" w:hAnsi="Arial" w:cs="Arial"/>
          <w:b/>
          <w:sz w:val="24"/>
          <w:szCs w:val="24"/>
        </w:rPr>
        <w:t>За дополнительную плату:</w:t>
      </w:r>
    </w:p>
    <w:p w:rsidR="005C003D" w:rsidRPr="00D56118" w:rsidRDefault="005C003D" w:rsidP="00D5611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Сейф на ресепшене - 3,50 евро в день</w:t>
      </w:r>
    </w:p>
    <w:p w:rsidR="005C003D" w:rsidRPr="00D56118" w:rsidRDefault="00D56118" w:rsidP="00D5611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Детская кроватка предоставляется за дополнительную плату (5 евро) в день по запросу и при возможности.</w:t>
      </w:r>
    </w:p>
    <w:p w:rsidR="005C003D" w:rsidRPr="00D56118" w:rsidRDefault="005C003D" w:rsidP="00D5611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Парковка: платная (8 евро), по предварительному бронированию</w:t>
      </w: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  <w:r w:rsidRPr="00D56118">
        <w:rPr>
          <w:rFonts w:ascii="Arial" w:hAnsi="Arial" w:cs="Arial"/>
          <w:sz w:val="24"/>
          <w:szCs w:val="24"/>
        </w:rPr>
        <w:t>*Отель оставляет за собой право изменять стоимость парковки в любое время.</w:t>
      </w: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</w:p>
    <w:p w:rsidR="005C003D" w:rsidRPr="00D56118" w:rsidRDefault="005C003D" w:rsidP="00D56118">
      <w:pPr>
        <w:rPr>
          <w:rFonts w:ascii="Arial" w:hAnsi="Arial" w:cs="Arial"/>
          <w:sz w:val="24"/>
          <w:szCs w:val="24"/>
        </w:rPr>
      </w:pPr>
    </w:p>
    <w:sectPr w:rsidR="005C003D" w:rsidRPr="00D5611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03D" w:rsidRDefault="005C003D" w:rsidP="005C003D">
      <w:pPr>
        <w:spacing w:after="0" w:line="240" w:lineRule="auto"/>
      </w:pPr>
      <w:r>
        <w:separator/>
      </w:r>
    </w:p>
  </w:endnote>
  <w:endnote w:type="continuationSeparator" w:id="0">
    <w:p w:rsidR="005C003D" w:rsidRDefault="005C003D" w:rsidP="005C0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03D" w:rsidRDefault="005C003D" w:rsidP="005C003D">
      <w:pPr>
        <w:spacing w:after="0" w:line="240" w:lineRule="auto"/>
      </w:pPr>
      <w:r>
        <w:separator/>
      </w:r>
    </w:p>
  </w:footnote>
  <w:footnote w:type="continuationSeparator" w:id="0">
    <w:p w:rsidR="005C003D" w:rsidRDefault="005C003D" w:rsidP="005C0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03D" w:rsidRDefault="005C003D">
    <w:pPr>
      <w:pStyle w:val="Header"/>
    </w:pPr>
    <w:r>
      <w:rPr>
        <w:noProof/>
        <w:lang w:eastAsia="bg-BG"/>
      </w:rPr>
      <w:drawing>
        <wp:inline distT="0" distB="0" distL="0" distR="0" wp14:anchorId="75DBAF92">
          <wp:extent cx="5761355" cy="7435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05pt;height:8.15pt;visibility:visible;mso-wrap-style:square" o:bullet="t">
        <v:imagedata r:id="rId1" o:title=""/>
      </v:shape>
    </w:pict>
  </w:numPicBullet>
  <w:abstractNum w:abstractNumId="0">
    <w:nsid w:val="34444146"/>
    <w:multiLevelType w:val="hybridMultilevel"/>
    <w:tmpl w:val="AA609BFA"/>
    <w:lvl w:ilvl="0" w:tplc="838E71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171921"/>
    <w:multiLevelType w:val="hybridMultilevel"/>
    <w:tmpl w:val="9880DA0A"/>
    <w:lvl w:ilvl="0" w:tplc="838E71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E26C82"/>
    <w:multiLevelType w:val="hybridMultilevel"/>
    <w:tmpl w:val="EDFEDEA4"/>
    <w:lvl w:ilvl="0" w:tplc="838E71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F11"/>
    <w:rsid w:val="00236BFC"/>
    <w:rsid w:val="002F1F11"/>
    <w:rsid w:val="003645F8"/>
    <w:rsid w:val="005C003D"/>
    <w:rsid w:val="00D5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C8F273D-EAFF-4405-B518-B0FA317F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0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03D"/>
  </w:style>
  <w:style w:type="paragraph" w:styleId="Footer">
    <w:name w:val="footer"/>
    <w:basedOn w:val="Normal"/>
    <w:link w:val="FooterChar"/>
    <w:uiPriority w:val="99"/>
    <w:unhideWhenUsed/>
    <w:rsid w:val="005C0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03D"/>
  </w:style>
  <w:style w:type="paragraph" w:styleId="ListParagraph">
    <w:name w:val="List Paragraph"/>
    <w:basedOn w:val="Normal"/>
    <w:uiPriority w:val="34"/>
    <w:qFormat/>
    <w:rsid w:val="00D56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</cp:revision>
  <dcterms:created xsi:type="dcterms:W3CDTF">2026-05-13T12:04:00Z</dcterms:created>
  <dcterms:modified xsi:type="dcterms:W3CDTF">2026-05-13T12:31:00Z</dcterms:modified>
</cp:coreProperties>
</file>