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81C4C" w14:textId="2843BEF1" w:rsidR="0072046F" w:rsidRPr="004C0A4A" w:rsidRDefault="00093896" w:rsidP="004C0A4A">
      <w:pPr>
        <w:jc w:val="center"/>
        <w:rPr>
          <w:rStyle w:val="jsgrdq"/>
        </w:rPr>
      </w:pPr>
      <w:r>
        <w:rPr>
          <w:noProof/>
        </w:rPr>
        <w:pict w14:anchorId="47604909">
          <v:shapetype id="_x0000_t202" coordsize="21600,21600" o:spt="202" path="m,l,21600r21600,l21600,xe">
            <v:stroke joinstyle="miter"/>
            <v:path gradientshapeok="t" o:connecttype="rect"/>
          </v:shapetype>
          <v:shape id="Text Box 6" o:spid="_x0000_s1027" type="#_x0000_t202" style="position:absolute;left:0;text-align:left;margin-left:187.95pt;margin-top:15.9pt;width:477.9pt;height:42.8pt;z-index:251663360;visibility:visible;mso-position-horizontal-relative:page;mso-position-vertical-relative:page;mso-width-relative:margin;mso-height-relative:margin" filled="f" stroked="f" strokeweight=".5pt">
            <o:lock v:ext="edit" aspectratio="t" verticies="t" text="t" shapetype="t"/>
            <w10:wrap anchorx="page" anchory="page"/>
          </v:shape>
        </w:pict>
      </w:r>
      <w:r w:rsidR="004C0A4A">
        <w:rPr>
          <w:noProof/>
        </w:rPr>
        <mc:AlternateContent>
          <mc:Choice Requires="wps">
            <w:drawing>
              <wp:anchor distT="0" distB="0" distL="114300" distR="114300" simplePos="0" relativeHeight="251660288" behindDoc="0" locked="0" layoutInCell="1" allowOverlap="1" wp14:anchorId="53DEB21D" wp14:editId="263DB489">
                <wp:simplePos x="0" y="0"/>
                <wp:positionH relativeFrom="column">
                  <wp:posOffset>0</wp:posOffset>
                </wp:positionH>
                <wp:positionV relativeFrom="paragraph">
                  <wp:posOffset>0</wp:posOffset>
                </wp:positionV>
                <wp:extent cx="635000" cy="635000"/>
                <wp:effectExtent l="9525" t="9525" r="12700" b="12700"/>
                <wp:wrapNone/>
                <wp:docPr id="1" name="DeepLBoxSPIDType"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9A4E68" id="DeepLBoxSPIDType" o:spid="_x0000_s1026" type="#_x0000_t202" style="position:absolute;margin-left:0;margin-top:0;width:50pt;height:50pt;z-index:251660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">
                <o:lock v:ext="edit" selection="t"/>
              </v:shape>
            </w:pict>
          </mc:Fallback>
        </mc:AlternateContent>
      </w:r>
      <w:r w:rsidR="004040E1">
        <w:rPr>
          <w:rStyle w:val="jsgrdq"/>
          <w:color w:val="29200E"/>
          <w:sz w:val="40"/>
          <w:szCs w:val="40"/>
          <w:u w:val="single"/>
          <w:lang w:val="en-US"/>
        </w:rPr>
        <w:t xml:space="preserve">Ultra </w:t>
      </w:r>
      <w:proofErr w:type="gramStart"/>
      <w:r w:rsidR="004040E1">
        <w:rPr>
          <w:rStyle w:val="jsgrdq"/>
          <w:color w:val="29200E"/>
          <w:sz w:val="40"/>
          <w:szCs w:val="40"/>
          <w:u w:val="single"/>
          <w:lang w:val="en-US"/>
        </w:rPr>
        <w:t>All Inclusive</w:t>
      </w:r>
      <w:proofErr w:type="gramEnd"/>
      <w:r w:rsidR="004040E1">
        <w:rPr>
          <w:rStyle w:val="jsgrdq"/>
          <w:color w:val="29200E"/>
          <w:sz w:val="40"/>
          <w:szCs w:val="40"/>
          <w:u w:val="single"/>
          <w:lang w:val="en-US"/>
        </w:rPr>
        <w:t xml:space="preserve"> Description</w:t>
      </w:r>
      <w:r w:rsidR="00FE258F">
        <w:rPr>
          <w:rStyle w:val="jsgrdq"/>
          <w:color w:val="29200E"/>
          <w:sz w:val="40"/>
          <w:szCs w:val="40"/>
          <w:u w:val="single"/>
          <w:lang w:val="en-US"/>
        </w:rPr>
        <w:t xml:space="preserve"> 2026</w:t>
      </w:r>
    </w:p>
    <w:p w14:paraId="20C28E8A" w14:textId="77777777" w:rsidR="0072046F" w:rsidRPr="00AC4065" w:rsidRDefault="0072046F" w:rsidP="0072046F">
      <w:pPr>
        <w:jc w:val="center"/>
        <w:rPr>
          <w:rStyle w:val="jsgrdq"/>
          <w:b/>
          <w:color w:val="1A90A7"/>
          <w:sz w:val="28"/>
          <w:szCs w:val="28"/>
        </w:rPr>
      </w:pPr>
      <w:r w:rsidRPr="00AC4065">
        <w:rPr>
          <w:rStyle w:val="jsgrdq"/>
          <w:b/>
          <w:color w:val="1A90A7"/>
          <w:sz w:val="28"/>
          <w:szCs w:val="28"/>
        </w:rPr>
        <w:t xml:space="preserve">Restaurants </w:t>
      </w:r>
      <w:r w:rsidR="00AC4065">
        <w:rPr>
          <w:rStyle w:val="jsgrdq"/>
          <w:b/>
          <w:color w:val="1A90A7"/>
          <w:sz w:val="28"/>
          <w:szCs w:val="28"/>
        </w:rPr>
        <w:t>and bars</w:t>
      </w:r>
    </w:p>
    <w:p w14:paraId="62E31295" w14:textId="77777777" w:rsidR="0072046F" w:rsidRPr="00AC4065" w:rsidRDefault="0072046F" w:rsidP="007B07B4">
      <w:pPr>
        <w:jc w:val="center"/>
        <w:rPr>
          <w:rFonts w:cs="Calibri"/>
          <w:b/>
          <w:color w:val="29200E"/>
          <w:sz w:val="24"/>
          <w:szCs w:val="24"/>
          <w:lang w:eastAsia="bg-BG"/>
        </w:rPr>
      </w:pPr>
      <w:r w:rsidRPr="00AC4065">
        <w:rPr>
          <w:rFonts w:cs="Calibri"/>
          <w:b/>
          <w:color w:val="29200E"/>
          <w:sz w:val="24"/>
          <w:szCs w:val="24"/>
          <w:lang w:eastAsia="bg-BG"/>
        </w:rPr>
        <w:t>Main restaurant "Victoria"</w:t>
      </w:r>
    </w:p>
    <w:p w14:paraId="3C4CBEC9" w14:textId="77777777" w:rsidR="0072046F" w:rsidRPr="00AC4065" w:rsidRDefault="0072046F" w:rsidP="00AC4065">
      <w:pPr>
        <w:numPr>
          <w:ilvl w:val="0"/>
          <w:numId w:val="1"/>
        </w:numPr>
        <w:tabs>
          <w:tab w:val="num" w:pos="720"/>
        </w:tabs>
        <w:spacing w:before="100" w:beforeAutospacing="1" w:after="100" w:afterAutospacing="1" w:line="240" w:lineRule="auto"/>
        <w:rPr>
          <w:rFonts w:cs="Calibri"/>
          <w:color w:val="29200E"/>
          <w:sz w:val="24"/>
          <w:szCs w:val="24"/>
          <w:lang w:eastAsia="bg-BG"/>
        </w:rPr>
      </w:pPr>
      <w:r w:rsidRPr="00AC4065">
        <w:rPr>
          <w:rFonts w:cs="Calibri"/>
          <w:color w:val="29200E"/>
          <w:sz w:val="24"/>
          <w:szCs w:val="24"/>
          <w:lang w:eastAsia="bg-BG"/>
        </w:rPr>
        <w:t xml:space="preserve">Breakfast: buffet from 7:30 to 10:00 (water, coffee, </w:t>
      </w:r>
      <w:r w:rsidR="004040E1">
        <w:rPr>
          <w:rFonts w:cs="Calibri"/>
          <w:color w:val="29200E"/>
          <w:sz w:val="24"/>
          <w:szCs w:val="24"/>
          <w:lang w:eastAsia="bg-BG"/>
        </w:rPr>
        <w:t>soft drinks, cold and hot beverages)</w:t>
      </w:r>
    </w:p>
    <w:p w14:paraId="67400AFF" w14:textId="77777777" w:rsidR="0072046F" w:rsidRPr="00AC4065" w:rsidRDefault="0072046F" w:rsidP="00AC4065">
      <w:pPr>
        <w:numPr>
          <w:ilvl w:val="0"/>
          <w:numId w:val="1"/>
        </w:numPr>
        <w:tabs>
          <w:tab w:val="num" w:pos="720"/>
        </w:tabs>
        <w:spacing w:before="100" w:beforeAutospacing="1" w:after="100" w:afterAutospacing="1" w:line="240" w:lineRule="auto"/>
        <w:rPr>
          <w:rFonts w:cs="Calibri"/>
          <w:color w:val="29200E"/>
          <w:sz w:val="24"/>
          <w:szCs w:val="24"/>
          <w:lang w:eastAsia="bg-BG"/>
        </w:rPr>
      </w:pPr>
      <w:r w:rsidRPr="00AC4065">
        <w:rPr>
          <w:rFonts w:cs="Calibri"/>
          <w:color w:val="29200E"/>
          <w:sz w:val="24"/>
          <w:szCs w:val="24"/>
          <w:lang w:eastAsia="bg-BG"/>
        </w:rPr>
        <w:t>Lunch: buffet from 12:30 to</w:t>
      </w:r>
      <w:r w:rsidR="009F7824">
        <w:rPr>
          <w:rFonts w:cs="Calibri"/>
          <w:color w:val="29200E"/>
          <w:sz w:val="24"/>
          <w:szCs w:val="24"/>
          <w:lang w:eastAsia="bg-BG"/>
        </w:rPr>
        <w:t xml:space="preserve"> 14:30 (wine, beer, water, soft </w:t>
      </w:r>
      <w:r w:rsidRPr="00AC4065">
        <w:rPr>
          <w:rFonts w:cs="Calibri"/>
          <w:color w:val="29200E"/>
          <w:sz w:val="24"/>
          <w:szCs w:val="24"/>
          <w:lang w:eastAsia="bg-BG"/>
        </w:rPr>
        <w:t>drinks).</w:t>
      </w:r>
    </w:p>
    <w:p w14:paraId="1EF2BAA5" w14:textId="77777777" w:rsidR="0072046F" w:rsidRPr="00AC4065" w:rsidRDefault="008E7BE2" w:rsidP="00AC4065">
      <w:pPr>
        <w:numPr>
          <w:ilvl w:val="0"/>
          <w:numId w:val="1"/>
        </w:numPr>
        <w:tabs>
          <w:tab w:val="num" w:pos="720"/>
        </w:tabs>
        <w:spacing w:before="100" w:beforeAutospacing="1" w:after="100" w:afterAutospacing="1" w:line="240" w:lineRule="auto"/>
        <w:rPr>
          <w:rFonts w:cs="Calibri"/>
          <w:color w:val="29200E"/>
          <w:sz w:val="24"/>
          <w:szCs w:val="24"/>
          <w:lang w:eastAsia="bg-BG"/>
        </w:rPr>
      </w:pPr>
      <w:r>
        <w:rPr>
          <w:rFonts w:cs="Calibri"/>
          <w:color w:val="29200E"/>
          <w:sz w:val="24"/>
          <w:szCs w:val="24"/>
          <w:lang w:eastAsia="bg-BG"/>
        </w:rPr>
        <w:t xml:space="preserve">Dinner: </w:t>
      </w:r>
      <w:r w:rsidR="0072046F" w:rsidRPr="00AC4065">
        <w:rPr>
          <w:rFonts w:cs="Calibri"/>
          <w:color w:val="29200E"/>
          <w:sz w:val="24"/>
          <w:szCs w:val="24"/>
          <w:lang w:eastAsia="bg-BG"/>
        </w:rPr>
        <w:t xml:space="preserve">buffet from 18:30 </w:t>
      </w:r>
      <w:r w:rsidR="009F7824">
        <w:rPr>
          <w:rFonts w:cs="Calibri"/>
          <w:color w:val="29200E"/>
          <w:sz w:val="24"/>
          <w:szCs w:val="24"/>
          <w:lang w:eastAsia="bg-BG"/>
        </w:rPr>
        <w:t xml:space="preserve">to 21:00 (wine, beer, water, soft </w:t>
      </w:r>
      <w:r w:rsidR="004040E1">
        <w:rPr>
          <w:rFonts w:cs="Calibri"/>
          <w:color w:val="29200E"/>
          <w:sz w:val="24"/>
          <w:szCs w:val="24"/>
          <w:lang w:eastAsia="bg-BG"/>
        </w:rPr>
        <w:t>drinks)</w:t>
      </w:r>
    </w:p>
    <w:p w14:paraId="60EF15E5" w14:textId="77777777" w:rsidR="0072046F" w:rsidRPr="00AC4065" w:rsidRDefault="0072046F" w:rsidP="00AC4065">
      <w:pPr>
        <w:numPr>
          <w:ilvl w:val="0"/>
          <w:numId w:val="1"/>
        </w:numPr>
        <w:tabs>
          <w:tab w:val="num" w:pos="720"/>
        </w:tabs>
        <w:spacing w:before="100" w:beforeAutospacing="1" w:after="100" w:afterAutospacing="1" w:line="240" w:lineRule="auto"/>
        <w:rPr>
          <w:rFonts w:cs="Calibri"/>
          <w:color w:val="29200E"/>
          <w:sz w:val="24"/>
          <w:szCs w:val="24"/>
          <w:lang w:eastAsia="bg-BG"/>
        </w:rPr>
      </w:pPr>
      <w:r w:rsidRPr="00AC4065">
        <w:rPr>
          <w:rFonts w:cs="Calibri"/>
          <w:color w:val="29200E"/>
          <w:sz w:val="24"/>
          <w:szCs w:val="24"/>
          <w:lang w:eastAsia="bg-BG"/>
        </w:rPr>
        <w:t xml:space="preserve">Three </w:t>
      </w:r>
      <w:r w:rsidR="004040E1">
        <w:rPr>
          <w:rFonts w:cs="Calibri"/>
          <w:color w:val="29200E"/>
          <w:sz w:val="24"/>
          <w:szCs w:val="24"/>
          <w:lang w:eastAsia="bg-BG"/>
        </w:rPr>
        <w:t>themed evenings each week</w:t>
      </w:r>
    </w:p>
    <w:p w14:paraId="4F27D6BF" w14:textId="77777777" w:rsidR="0072046F" w:rsidRPr="00AC4065" w:rsidRDefault="004040E1" w:rsidP="00AC4065">
      <w:pPr>
        <w:numPr>
          <w:ilvl w:val="0"/>
          <w:numId w:val="1"/>
        </w:numPr>
        <w:tabs>
          <w:tab w:val="num" w:pos="720"/>
        </w:tabs>
        <w:spacing w:before="100" w:beforeAutospacing="1" w:after="100" w:afterAutospacing="1" w:line="240" w:lineRule="auto"/>
        <w:rPr>
          <w:rFonts w:cs="Calibri"/>
          <w:color w:val="29200E"/>
          <w:sz w:val="24"/>
          <w:szCs w:val="24"/>
          <w:lang w:eastAsia="bg-BG"/>
        </w:rPr>
      </w:pPr>
      <w:r>
        <w:rPr>
          <w:rFonts w:cs="Calibri"/>
          <w:color w:val="29200E"/>
          <w:sz w:val="24"/>
          <w:szCs w:val="24"/>
          <w:lang w:eastAsia="bg-BG"/>
        </w:rPr>
        <w:t>Healthy corner</w:t>
      </w:r>
    </w:p>
    <w:p w14:paraId="46662E16" w14:textId="77777777" w:rsidR="0072046F" w:rsidRPr="00AC4065" w:rsidRDefault="0072046F" w:rsidP="00AC4065">
      <w:pPr>
        <w:numPr>
          <w:ilvl w:val="0"/>
          <w:numId w:val="1"/>
        </w:numPr>
        <w:tabs>
          <w:tab w:val="num" w:pos="720"/>
        </w:tabs>
        <w:spacing w:before="100" w:beforeAutospacing="1" w:after="100" w:afterAutospacing="1" w:line="240" w:lineRule="auto"/>
        <w:rPr>
          <w:rFonts w:cs="Calibri"/>
          <w:color w:val="29200E"/>
          <w:sz w:val="24"/>
          <w:szCs w:val="24"/>
          <w:lang w:eastAsia="bg-BG"/>
        </w:rPr>
      </w:pPr>
      <w:r w:rsidRPr="00AC4065">
        <w:rPr>
          <w:rFonts w:cs="Calibri"/>
          <w:color w:val="29200E"/>
          <w:sz w:val="24"/>
          <w:szCs w:val="24"/>
          <w:lang w:eastAsia="bg-BG"/>
        </w:rPr>
        <w:t>Baby corner</w:t>
      </w:r>
    </w:p>
    <w:p w14:paraId="5902CD85" w14:textId="77777777" w:rsidR="0072046F" w:rsidRPr="00AC4065" w:rsidRDefault="0072046F" w:rsidP="00AC4065">
      <w:pPr>
        <w:numPr>
          <w:ilvl w:val="0"/>
          <w:numId w:val="1"/>
        </w:numPr>
        <w:tabs>
          <w:tab w:val="num" w:pos="720"/>
        </w:tabs>
        <w:spacing w:before="100" w:beforeAutospacing="1" w:after="100" w:afterAutospacing="1" w:line="240" w:lineRule="auto"/>
        <w:rPr>
          <w:rFonts w:cs="Calibri"/>
          <w:color w:val="29200E"/>
          <w:sz w:val="24"/>
          <w:szCs w:val="24"/>
          <w:lang w:eastAsia="bg-BG"/>
        </w:rPr>
      </w:pPr>
      <w:r w:rsidRPr="00AC4065">
        <w:rPr>
          <w:rFonts w:cs="Calibri"/>
          <w:color w:val="29200E"/>
          <w:sz w:val="24"/>
          <w:szCs w:val="24"/>
          <w:lang w:eastAsia="bg-BG"/>
        </w:rPr>
        <w:t>Well-known brands of imported and Bulgarian alcohol.</w:t>
      </w:r>
    </w:p>
    <w:p w14:paraId="5B9344C0" w14:textId="77777777" w:rsidR="0072046F" w:rsidRDefault="0072046F" w:rsidP="00AC4065">
      <w:pPr>
        <w:spacing w:before="100" w:beforeAutospacing="1" w:after="100" w:afterAutospacing="1" w:line="240" w:lineRule="auto"/>
        <w:jc w:val="center"/>
        <w:rPr>
          <w:rFonts w:cs="Calibri"/>
          <w:b/>
          <w:color w:val="FF0000"/>
          <w:sz w:val="24"/>
          <w:szCs w:val="24"/>
          <w:lang w:eastAsia="bg-BG"/>
        </w:rPr>
      </w:pPr>
      <w:r w:rsidRPr="00AC4065">
        <w:rPr>
          <w:rFonts w:cs="Calibri"/>
          <w:b/>
          <w:color w:val="FF0000"/>
          <w:sz w:val="24"/>
          <w:szCs w:val="24"/>
          <w:lang w:eastAsia="bg-BG"/>
        </w:rPr>
        <w:t xml:space="preserve">During high occupancy, meals may be served in two shifts, and </w:t>
      </w:r>
      <w:r w:rsidR="003E045C">
        <w:rPr>
          <w:rFonts w:cs="Calibri"/>
          <w:b/>
          <w:color w:val="FF0000"/>
          <w:sz w:val="24"/>
          <w:szCs w:val="24"/>
          <w:lang w:eastAsia="bg-BG"/>
        </w:rPr>
        <w:t xml:space="preserve">guests will be </w:t>
      </w:r>
      <w:r w:rsidRPr="00AC4065">
        <w:rPr>
          <w:rFonts w:cs="Calibri"/>
          <w:b/>
          <w:color w:val="FF0000"/>
          <w:sz w:val="24"/>
          <w:szCs w:val="24"/>
          <w:lang w:eastAsia="bg-BG"/>
        </w:rPr>
        <w:t xml:space="preserve">notified of the times upon </w:t>
      </w:r>
      <w:r w:rsidR="003E045C">
        <w:rPr>
          <w:rFonts w:cs="Calibri"/>
          <w:b/>
          <w:color w:val="FF0000"/>
          <w:sz w:val="24"/>
          <w:szCs w:val="24"/>
          <w:lang w:eastAsia="bg-BG"/>
        </w:rPr>
        <w:t>check-in</w:t>
      </w:r>
      <w:r w:rsidRPr="00AC4065">
        <w:rPr>
          <w:rFonts w:cs="Calibri"/>
          <w:b/>
          <w:color w:val="FF0000"/>
          <w:sz w:val="24"/>
          <w:szCs w:val="24"/>
          <w:lang w:eastAsia="bg-BG"/>
        </w:rPr>
        <w:t>. At the beginning and end of the season, set menus may be served if hotel occupancy is low.</w:t>
      </w:r>
    </w:p>
    <w:p w14:paraId="3BC166FF" w14:textId="77777777" w:rsidR="0072046F" w:rsidRDefault="009F7824" w:rsidP="002775A1">
      <w:pPr>
        <w:spacing w:before="100" w:beforeAutospacing="1" w:after="100" w:afterAutospacing="1" w:line="240" w:lineRule="auto"/>
        <w:jc w:val="center"/>
        <w:rPr>
          <w:rFonts w:cs="Calibri"/>
          <w:b/>
          <w:color w:val="FF0000"/>
          <w:sz w:val="24"/>
          <w:szCs w:val="24"/>
          <w:lang w:eastAsia="bg-BG"/>
        </w:rPr>
      </w:pPr>
      <w:r>
        <w:rPr>
          <w:rFonts w:cs="Calibri"/>
          <w:b/>
          <w:color w:val="FF0000"/>
          <w:sz w:val="24"/>
          <w:szCs w:val="24"/>
          <w:lang w:eastAsia="bg-BG"/>
        </w:rPr>
        <w:t>For the convenience of guests, we recommend avoiding peak hours in the main restaurant.</w:t>
      </w:r>
    </w:p>
    <w:p w14:paraId="05991809" w14:textId="77777777" w:rsidR="00FE258F" w:rsidRDefault="00FE258F" w:rsidP="00FE258F">
      <w:pPr>
        <w:spacing w:before="100" w:beforeAutospacing="1" w:after="100" w:afterAutospacing="1" w:line="240" w:lineRule="auto"/>
        <w:rPr>
          <w:rFonts w:cs="Calibri"/>
          <w:b/>
          <w:color w:val="FF0000"/>
          <w:sz w:val="24"/>
          <w:szCs w:val="24"/>
          <w:lang w:eastAsia="bg-BG"/>
        </w:rPr>
      </w:pPr>
      <w:r>
        <w:rPr>
          <w:rFonts w:cs="Calibri"/>
          <w:b/>
          <w:color w:val="FF0000"/>
          <w:sz w:val="24"/>
          <w:szCs w:val="24"/>
          <w:lang w:eastAsia="bg-BG"/>
        </w:rPr>
        <w:t>When booking at one of the themed restaurants, guests will not be admitted to the main restaurant for dinner.</w:t>
      </w:r>
    </w:p>
    <w:p w14:paraId="5D3BCB1D" w14:textId="77777777" w:rsidR="00FE258F" w:rsidRDefault="00FE258F" w:rsidP="00FE258F">
      <w:pPr>
        <w:spacing w:before="100" w:beforeAutospacing="1" w:after="100" w:afterAutospacing="1" w:line="240" w:lineRule="auto"/>
        <w:rPr>
          <w:rFonts w:cs="Calibri"/>
          <w:b/>
          <w:color w:val="FF0000"/>
          <w:sz w:val="24"/>
          <w:szCs w:val="24"/>
          <w:lang w:eastAsia="bg-BG"/>
        </w:rPr>
      </w:pPr>
      <w:r>
        <w:rPr>
          <w:rFonts w:cs="Calibri"/>
          <w:b/>
          <w:color w:val="FF0000"/>
          <w:sz w:val="24"/>
          <w:szCs w:val="24"/>
          <w:lang w:eastAsia="bg-BG"/>
        </w:rPr>
        <w:t xml:space="preserve">All restaurants have a mandatory smart-casual dress code. </w:t>
      </w:r>
    </w:p>
    <w:p w14:paraId="59EBFA11" w14:textId="77777777" w:rsidR="0072046F" w:rsidRPr="00C06CCA" w:rsidRDefault="0072046F" w:rsidP="00C06CCA">
      <w:pPr>
        <w:jc w:val="center"/>
        <w:rPr>
          <w:rFonts w:cs="Calibri"/>
          <w:b/>
          <w:color w:val="29200E"/>
          <w:sz w:val="24"/>
          <w:szCs w:val="24"/>
          <w:lang w:eastAsia="bg-BG"/>
        </w:rPr>
      </w:pPr>
      <w:r w:rsidRPr="00AC4065">
        <w:rPr>
          <w:rFonts w:cs="Calibri"/>
          <w:b/>
          <w:color w:val="29200E"/>
          <w:sz w:val="24"/>
          <w:szCs w:val="24"/>
          <w:lang w:eastAsia="bg-BG"/>
        </w:rPr>
        <w:t>Italian à la carte restaurant "Bella Italia"</w:t>
      </w:r>
    </w:p>
    <w:p w14:paraId="4CE5328B" w14:textId="77777777" w:rsidR="0072046F" w:rsidRPr="00AC4065" w:rsidRDefault="009F7824" w:rsidP="0072046F">
      <w:pPr>
        <w:pStyle w:val="ListParagraph"/>
        <w:numPr>
          <w:ilvl w:val="0"/>
          <w:numId w:val="13"/>
        </w:numPr>
        <w:rPr>
          <w:rFonts w:cs="Calibri"/>
          <w:color w:val="29200E"/>
          <w:sz w:val="24"/>
          <w:szCs w:val="24"/>
          <w:lang w:eastAsia="bg-BG"/>
        </w:rPr>
      </w:pPr>
      <w:r>
        <w:rPr>
          <w:rFonts w:cs="Calibri"/>
          <w:color w:val="29200E"/>
          <w:sz w:val="24"/>
          <w:szCs w:val="24"/>
          <w:lang w:eastAsia="bg-BG"/>
        </w:rPr>
        <w:t>Dinner:  from 6:30 p.m</w:t>
      </w:r>
      <w:r w:rsidR="0072046F" w:rsidRPr="00AC4065">
        <w:rPr>
          <w:rFonts w:cs="Calibri"/>
          <w:color w:val="29200E"/>
          <w:sz w:val="24"/>
          <w:szCs w:val="24"/>
          <w:lang w:eastAsia="bg-BG"/>
        </w:rPr>
        <w:t xml:space="preserve">. </w:t>
      </w:r>
      <w:r>
        <w:rPr>
          <w:rFonts w:cs="Calibri"/>
          <w:color w:val="29200E"/>
          <w:sz w:val="24"/>
          <w:szCs w:val="24"/>
          <w:lang w:eastAsia="bg-BG"/>
        </w:rPr>
        <w:t>to 10:30 p.</w:t>
      </w:r>
      <w:r w:rsidR="0072046F" w:rsidRPr="00AC4065">
        <w:rPr>
          <w:rFonts w:cs="Calibri"/>
          <w:color w:val="29200E"/>
          <w:sz w:val="24"/>
          <w:szCs w:val="24"/>
          <w:lang w:eastAsia="bg-BG"/>
        </w:rPr>
        <w:t xml:space="preserve">m. </w:t>
      </w:r>
    </w:p>
    <w:p w14:paraId="0FD0EC92" w14:textId="77777777" w:rsidR="0072046F" w:rsidRPr="00AC4065" w:rsidRDefault="0072046F" w:rsidP="0072046F">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 xml:space="preserve">1 dinner </w:t>
      </w:r>
      <w:r w:rsidR="00B55E7F">
        <w:rPr>
          <w:rFonts w:cs="Calibri"/>
          <w:color w:val="29200E"/>
          <w:sz w:val="24"/>
          <w:szCs w:val="24"/>
          <w:lang w:eastAsia="bg-BG"/>
        </w:rPr>
        <w:t xml:space="preserve">at one of the à la carte restaurants for </w:t>
      </w:r>
      <w:r w:rsidRPr="00AC4065">
        <w:rPr>
          <w:rFonts w:cs="Calibri"/>
          <w:color w:val="29200E"/>
          <w:sz w:val="24"/>
          <w:szCs w:val="24"/>
          <w:lang w:eastAsia="bg-BG"/>
        </w:rPr>
        <w:t>the</w:t>
      </w:r>
      <w:r w:rsidR="00B55E7F">
        <w:rPr>
          <w:rFonts w:cs="Calibri"/>
          <w:color w:val="29200E"/>
          <w:sz w:val="24"/>
          <w:szCs w:val="24"/>
          <w:lang w:eastAsia="bg-BG"/>
        </w:rPr>
        <w:t xml:space="preserve"> entire </w:t>
      </w:r>
      <w:r w:rsidRPr="00AC4065">
        <w:rPr>
          <w:rFonts w:cs="Calibri"/>
          <w:color w:val="29200E"/>
          <w:sz w:val="24"/>
          <w:szCs w:val="24"/>
          <w:lang w:eastAsia="bg-BG"/>
        </w:rPr>
        <w:t xml:space="preserve">stay </w:t>
      </w:r>
      <w:r w:rsidR="00B55E7F">
        <w:rPr>
          <w:rFonts w:cs="Calibri"/>
          <w:color w:val="29200E"/>
          <w:sz w:val="24"/>
          <w:szCs w:val="24"/>
          <w:lang w:eastAsia="bg-BG"/>
        </w:rPr>
        <w:t xml:space="preserve">- </w:t>
      </w:r>
      <w:r w:rsidRPr="00AC4065">
        <w:rPr>
          <w:rFonts w:cs="Calibri"/>
          <w:color w:val="29200E"/>
          <w:sz w:val="24"/>
          <w:szCs w:val="24"/>
          <w:lang w:eastAsia="bg-BG"/>
        </w:rPr>
        <w:t>included in the All Inclusive price. Applicable for a minimum stay of 5 nights. Advance booking is required, subject to availability.</w:t>
      </w:r>
    </w:p>
    <w:p w14:paraId="5D1049FF" w14:textId="77777777" w:rsidR="0072046F" w:rsidRPr="00AC4065" w:rsidRDefault="0072046F" w:rsidP="0072046F">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For shorter stays (less than 5 nights), reservations are possible subject to availability and at an additional cost.</w:t>
      </w:r>
    </w:p>
    <w:p w14:paraId="54F394E0" w14:textId="77777777" w:rsidR="004040E1" w:rsidRDefault="0072046F" w:rsidP="00C06CCA">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Beer, wine, soft drinks, hot drinks, recognizable brands of imported and Bulgarian alcohol.</w:t>
      </w:r>
    </w:p>
    <w:p w14:paraId="1FA33C07" w14:textId="7A8D436B" w:rsidR="00C06CCA" w:rsidRDefault="00C06CCA" w:rsidP="002775A1">
      <w:pPr>
        <w:pStyle w:val="ListParagraph"/>
        <w:numPr>
          <w:ilvl w:val="0"/>
          <w:numId w:val="13"/>
        </w:numPr>
      </w:pPr>
      <w:r w:rsidRPr="00C06CCA">
        <w:rPr>
          <w:rFonts w:cs="Calibri"/>
          <w:color w:val="29200E"/>
          <w:sz w:val="24"/>
          <w:szCs w:val="24"/>
          <w:lang w:eastAsia="bg-BG"/>
        </w:rPr>
        <w:t>Bottled drinks are charged extra</w:t>
      </w:r>
      <w:r>
        <w:t>.</w:t>
      </w:r>
    </w:p>
    <w:p w14:paraId="1860567C" w14:textId="63EEFF2C" w:rsidR="00093896" w:rsidRPr="00093896" w:rsidRDefault="00093896" w:rsidP="002775A1">
      <w:pPr>
        <w:pStyle w:val="ListParagraph"/>
        <w:numPr>
          <w:ilvl w:val="0"/>
          <w:numId w:val="13"/>
        </w:numPr>
        <w:rPr>
          <w:sz w:val="24"/>
          <w:szCs w:val="24"/>
        </w:rPr>
      </w:pPr>
      <w:r w:rsidRPr="00093896">
        <w:rPr>
          <w:sz w:val="24"/>
          <w:szCs w:val="24"/>
        </w:rPr>
        <w:t>Guests in swimwear will not be admitted.</w:t>
      </w:r>
    </w:p>
    <w:p w14:paraId="5442AC89" w14:textId="5F53F2D6" w:rsidR="0072046F" w:rsidRPr="00AC4065" w:rsidRDefault="00B55E7F" w:rsidP="0072046F">
      <w:pPr>
        <w:jc w:val="center"/>
        <w:rPr>
          <w:rFonts w:cs="Calibri"/>
          <w:b/>
          <w:color w:val="29200E"/>
          <w:sz w:val="24"/>
          <w:szCs w:val="24"/>
          <w:lang w:eastAsia="bg-BG"/>
        </w:rPr>
      </w:pPr>
      <w:r>
        <w:rPr>
          <w:rFonts w:cs="Calibri"/>
          <w:b/>
          <w:color w:val="29200E"/>
          <w:sz w:val="24"/>
          <w:szCs w:val="24"/>
          <w:lang w:eastAsia="bg-BG"/>
        </w:rPr>
        <w:br/>
      </w:r>
      <w:r>
        <w:rPr>
          <w:rFonts w:cs="Calibri"/>
          <w:b/>
          <w:color w:val="29200E"/>
          <w:sz w:val="24"/>
          <w:szCs w:val="24"/>
          <w:lang w:eastAsia="bg-BG"/>
        </w:rPr>
        <w:br/>
      </w:r>
      <w:r>
        <w:rPr>
          <w:rFonts w:cs="Calibri"/>
          <w:b/>
          <w:color w:val="29200E"/>
          <w:sz w:val="24"/>
          <w:szCs w:val="24"/>
          <w:lang w:eastAsia="bg-BG"/>
        </w:rPr>
        <w:br/>
      </w:r>
      <w:r>
        <w:rPr>
          <w:rFonts w:cs="Calibri"/>
          <w:b/>
          <w:color w:val="29200E"/>
          <w:sz w:val="24"/>
          <w:szCs w:val="24"/>
          <w:lang w:eastAsia="bg-BG"/>
        </w:rPr>
        <w:br/>
      </w:r>
      <w:r>
        <w:rPr>
          <w:rFonts w:cs="Calibri"/>
          <w:b/>
          <w:color w:val="29200E"/>
          <w:sz w:val="24"/>
          <w:szCs w:val="24"/>
          <w:lang w:eastAsia="bg-BG"/>
        </w:rPr>
        <w:br/>
      </w:r>
      <w:r w:rsidR="004C0A4A">
        <w:rPr>
          <w:rFonts w:cs="Calibri"/>
          <w:b/>
          <w:color w:val="29200E"/>
          <w:sz w:val="24"/>
          <w:szCs w:val="24"/>
          <w:lang w:eastAsia="bg-BG"/>
        </w:rPr>
        <w:br/>
      </w:r>
      <w:r w:rsidR="004C0A4A">
        <w:rPr>
          <w:rFonts w:cs="Calibri"/>
          <w:b/>
          <w:color w:val="29200E"/>
          <w:sz w:val="24"/>
          <w:szCs w:val="24"/>
          <w:lang w:eastAsia="bg-BG"/>
        </w:rPr>
        <w:lastRenderedPageBreak/>
        <w:br/>
      </w:r>
      <w:r w:rsidR="0072046F" w:rsidRPr="00AC4065">
        <w:rPr>
          <w:rFonts w:cs="Calibri"/>
          <w:b/>
          <w:color w:val="29200E"/>
          <w:sz w:val="24"/>
          <w:szCs w:val="24"/>
          <w:lang w:eastAsia="bg-BG"/>
        </w:rPr>
        <w:t>Asian à la carte restaurant "Hanaya" (Tepanyaki and sushi corner)</w:t>
      </w:r>
    </w:p>
    <w:p w14:paraId="1CE1F55D" w14:textId="77777777" w:rsidR="0072046F" w:rsidRPr="00AC4065" w:rsidRDefault="009F7824" w:rsidP="00AC4065">
      <w:pPr>
        <w:pStyle w:val="ListParagraph"/>
        <w:numPr>
          <w:ilvl w:val="0"/>
          <w:numId w:val="13"/>
        </w:numPr>
        <w:rPr>
          <w:rFonts w:cs="Calibri"/>
          <w:color w:val="29200E"/>
          <w:sz w:val="24"/>
          <w:szCs w:val="24"/>
          <w:lang w:eastAsia="bg-BG"/>
        </w:rPr>
      </w:pPr>
      <w:r>
        <w:rPr>
          <w:rFonts w:cs="Calibri"/>
          <w:color w:val="29200E"/>
          <w:sz w:val="24"/>
          <w:szCs w:val="24"/>
          <w:lang w:eastAsia="bg-BG"/>
        </w:rPr>
        <w:t>Dinner: from 6:30 p.m</w:t>
      </w:r>
      <w:r w:rsidR="0072046F" w:rsidRPr="00AC4065">
        <w:rPr>
          <w:rFonts w:cs="Calibri"/>
          <w:color w:val="29200E"/>
          <w:sz w:val="24"/>
          <w:szCs w:val="24"/>
          <w:lang w:eastAsia="bg-BG"/>
        </w:rPr>
        <w:t xml:space="preserve">. </w:t>
      </w:r>
      <w:r>
        <w:rPr>
          <w:rFonts w:cs="Calibri"/>
          <w:color w:val="29200E"/>
          <w:sz w:val="24"/>
          <w:szCs w:val="24"/>
          <w:lang w:eastAsia="bg-BG"/>
        </w:rPr>
        <w:t>to 10:30 p.</w:t>
      </w:r>
      <w:r w:rsidR="0072046F" w:rsidRPr="00AC4065">
        <w:rPr>
          <w:rFonts w:cs="Calibri"/>
          <w:color w:val="29200E"/>
          <w:sz w:val="24"/>
          <w:szCs w:val="24"/>
          <w:lang w:eastAsia="bg-BG"/>
        </w:rPr>
        <w:t xml:space="preserve">m. </w:t>
      </w:r>
    </w:p>
    <w:p w14:paraId="238EB259" w14:textId="77777777" w:rsidR="00B55E7F" w:rsidRPr="00AC4065" w:rsidRDefault="00B55E7F" w:rsidP="00B55E7F">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 xml:space="preserve">1 dinner </w:t>
      </w:r>
      <w:r>
        <w:rPr>
          <w:rFonts w:cs="Calibri"/>
          <w:color w:val="29200E"/>
          <w:sz w:val="24"/>
          <w:szCs w:val="24"/>
          <w:lang w:eastAsia="bg-BG"/>
        </w:rPr>
        <w:t xml:space="preserve">at one of the à la carte restaurants for </w:t>
      </w:r>
      <w:r w:rsidRPr="00AC4065">
        <w:rPr>
          <w:rFonts w:cs="Calibri"/>
          <w:color w:val="29200E"/>
          <w:sz w:val="24"/>
          <w:szCs w:val="24"/>
          <w:lang w:eastAsia="bg-BG"/>
        </w:rPr>
        <w:t>the</w:t>
      </w:r>
      <w:r>
        <w:rPr>
          <w:rFonts w:cs="Calibri"/>
          <w:color w:val="29200E"/>
          <w:sz w:val="24"/>
          <w:szCs w:val="24"/>
          <w:lang w:eastAsia="bg-BG"/>
        </w:rPr>
        <w:t xml:space="preserve"> entire </w:t>
      </w:r>
      <w:r w:rsidRPr="00AC4065">
        <w:rPr>
          <w:rFonts w:cs="Calibri"/>
          <w:color w:val="29200E"/>
          <w:sz w:val="24"/>
          <w:szCs w:val="24"/>
          <w:lang w:eastAsia="bg-BG"/>
        </w:rPr>
        <w:t xml:space="preserve">stay </w:t>
      </w:r>
      <w:r>
        <w:rPr>
          <w:rFonts w:cs="Calibri"/>
          <w:color w:val="29200E"/>
          <w:sz w:val="24"/>
          <w:szCs w:val="24"/>
          <w:lang w:eastAsia="bg-BG"/>
        </w:rPr>
        <w:t xml:space="preserve">- </w:t>
      </w:r>
      <w:r w:rsidRPr="00AC4065">
        <w:rPr>
          <w:rFonts w:cs="Calibri"/>
          <w:color w:val="29200E"/>
          <w:sz w:val="24"/>
          <w:szCs w:val="24"/>
          <w:lang w:eastAsia="bg-BG"/>
        </w:rPr>
        <w:t>included in the All Inclusive price. Applicable for a minimum stay of 5 nights. Advance booking is required, subject to availability.</w:t>
      </w:r>
    </w:p>
    <w:p w14:paraId="345CD7B3" w14:textId="77777777" w:rsidR="004040E1" w:rsidRPr="004040E1" w:rsidRDefault="0072046F" w:rsidP="004040E1">
      <w:pPr>
        <w:pStyle w:val="ListParagraph"/>
        <w:numPr>
          <w:ilvl w:val="0"/>
          <w:numId w:val="12"/>
        </w:numPr>
        <w:rPr>
          <w:rFonts w:cs="Calibri"/>
          <w:color w:val="29200E"/>
          <w:sz w:val="24"/>
          <w:szCs w:val="24"/>
          <w:lang w:eastAsia="bg-BG"/>
        </w:rPr>
      </w:pPr>
      <w:r w:rsidRPr="00AC4065">
        <w:rPr>
          <w:rFonts w:cs="Calibri"/>
          <w:color w:val="29200E"/>
          <w:sz w:val="24"/>
          <w:szCs w:val="24"/>
          <w:lang w:eastAsia="bg-BG"/>
        </w:rPr>
        <w:t>For shorter stays (less than 5 nights), reservations are possible subject to availability and at an additional cost.</w:t>
      </w:r>
    </w:p>
    <w:p w14:paraId="68CBBFEC" w14:textId="77777777" w:rsidR="004040E1" w:rsidRPr="00C06CCA" w:rsidRDefault="0072046F" w:rsidP="004040E1">
      <w:pPr>
        <w:pStyle w:val="ListParagraph"/>
        <w:numPr>
          <w:ilvl w:val="0"/>
          <w:numId w:val="12"/>
        </w:numPr>
        <w:rPr>
          <w:rFonts w:cs="Calibri"/>
          <w:color w:val="29200E"/>
          <w:sz w:val="24"/>
          <w:szCs w:val="24"/>
          <w:lang w:eastAsia="bg-BG"/>
        </w:rPr>
      </w:pPr>
      <w:r w:rsidRPr="004040E1">
        <w:rPr>
          <w:rFonts w:cs="Calibri"/>
          <w:color w:val="29200E"/>
          <w:sz w:val="24"/>
          <w:szCs w:val="24"/>
          <w:lang w:eastAsia="bg-BG"/>
        </w:rPr>
        <w:t xml:space="preserve">Beer, wine, soft drinks, hot drinks, recognizable brands of imported and Bulgarian alcohol. </w:t>
      </w:r>
    </w:p>
    <w:p w14:paraId="6B8EAF07" w14:textId="62C02EE6" w:rsidR="004040E1" w:rsidRDefault="00C06CCA" w:rsidP="002775A1">
      <w:pPr>
        <w:pStyle w:val="ListParagraph"/>
        <w:numPr>
          <w:ilvl w:val="0"/>
          <w:numId w:val="12"/>
        </w:numPr>
      </w:pPr>
      <w:r w:rsidRPr="00C06CCA">
        <w:rPr>
          <w:rFonts w:cs="Calibri"/>
          <w:color w:val="29200E"/>
          <w:sz w:val="24"/>
          <w:szCs w:val="24"/>
          <w:lang w:eastAsia="bg-BG"/>
        </w:rPr>
        <w:t>Bottled drinks are charged extra</w:t>
      </w:r>
      <w:r>
        <w:t>.</w:t>
      </w:r>
    </w:p>
    <w:p w14:paraId="01D40753" w14:textId="75EF9883" w:rsidR="00093896" w:rsidRPr="00093896" w:rsidRDefault="00093896" w:rsidP="002775A1">
      <w:pPr>
        <w:pStyle w:val="ListParagraph"/>
        <w:numPr>
          <w:ilvl w:val="0"/>
          <w:numId w:val="12"/>
        </w:numPr>
        <w:rPr>
          <w:sz w:val="24"/>
          <w:szCs w:val="24"/>
        </w:rPr>
      </w:pPr>
      <w:r w:rsidRPr="00093896">
        <w:rPr>
          <w:sz w:val="24"/>
          <w:szCs w:val="24"/>
        </w:rPr>
        <w:t>Guests in swimwear will not be admitted.</w:t>
      </w:r>
    </w:p>
    <w:p w14:paraId="5BDD87C4" w14:textId="77777777" w:rsidR="0072046F" w:rsidRPr="00AC4065" w:rsidRDefault="00775573" w:rsidP="0072046F">
      <w:pPr>
        <w:jc w:val="center"/>
        <w:rPr>
          <w:rFonts w:cs="Calibri"/>
          <w:b/>
          <w:color w:val="29200E"/>
          <w:sz w:val="24"/>
          <w:szCs w:val="24"/>
          <w:lang w:eastAsia="bg-BG"/>
        </w:rPr>
      </w:pPr>
      <w:r w:rsidRPr="00AC4065">
        <w:rPr>
          <w:rFonts w:cs="Calibri"/>
          <w:b/>
          <w:color w:val="29200E"/>
          <w:sz w:val="24"/>
          <w:szCs w:val="24"/>
          <w:lang w:eastAsia="bg-BG"/>
        </w:rPr>
        <w:t xml:space="preserve">Lobby bar </w:t>
      </w:r>
    </w:p>
    <w:p w14:paraId="5CAE5D84" w14:textId="77777777" w:rsidR="0072046F" w:rsidRPr="00AC4065" w:rsidRDefault="0072046F" w:rsidP="00AC4065">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Working hours: 24/7</w:t>
      </w:r>
    </w:p>
    <w:p w14:paraId="28467FB3" w14:textId="77777777" w:rsidR="0072046F" w:rsidRPr="00AC4065" w:rsidRDefault="0072046F" w:rsidP="00AC4065">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 xml:space="preserve">Well-known brands of imported and Bulgarian </w:t>
      </w:r>
      <w:r w:rsidR="004040E1">
        <w:rPr>
          <w:rFonts w:cs="Calibri"/>
          <w:color w:val="29200E"/>
          <w:sz w:val="24"/>
          <w:szCs w:val="24"/>
          <w:lang w:eastAsia="bg-BG"/>
        </w:rPr>
        <w:t>alcohol</w:t>
      </w:r>
      <w:r w:rsidRPr="00AC4065">
        <w:rPr>
          <w:rFonts w:cs="Calibri"/>
          <w:color w:val="29200E"/>
          <w:sz w:val="24"/>
          <w:szCs w:val="24"/>
          <w:lang w:eastAsia="bg-BG"/>
        </w:rPr>
        <w:t xml:space="preserve">, </w:t>
      </w:r>
      <w:r w:rsidR="00DF15AE">
        <w:rPr>
          <w:rFonts w:cs="Calibri"/>
          <w:color w:val="29200E"/>
          <w:sz w:val="24"/>
          <w:szCs w:val="24"/>
          <w:lang w:eastAsia="bg-BG"/>
        </w:rPr>
        <w:t xml:space="preserve">soft drinks and cocktails, </w:t>
      </w:r>
      <w:r w:rsidR="004040E1">
        <w:rPr>
          <w:rFonts w:cs="Calibri"/>
          <w:color w:val="29200E"/>
          <w:sz w:val="24"/>
          <w:szCs w:val="24"/>
          <w:lang w:eastAsia="bg-BG"/>
        </w:rPr>
        <w:t>high-quality coffee</w:t>
      </w:r>
      <w:r w:rsidRPr="00AC4065">
        <w:rPr>
          <w:rFonts w:cs="Calibri"/>
          <w:color w:val="29200E"/>
          <w:sz w:val="24"/>
          <w:szCs w:val="24"/>
          <w:lang w:eastAsia="bg-BG"/>
        </w:rPr>
        <w:t>.</w:t>
      </w:r>
    </w:p>
    <w:p w14:paraId="339DBB56" w14:textId="77777777" w:rsidR="0072046F" w:rsidRPr="00AC4065" w:rsidRDefault="0072046F" w:rsidP="0072046F">
      <w:pPr>
        <w:jc w:val="center"/>
        <w:rPr>
          <w:rFonts w:cs="Calibri"/>
          <w:b/>
          <w:color w:val="29200E"/>
          <w:sz w:val="24"/>
          <w:szCs w:val="24"/>
          <w:lang w:eastAsia="bg-BG"/>
        </w:rPr>
      </w:pPr>
      <w:r w:rsidRPr="00AC4065">
        <w:rPr>
          <w:rFonts w:cs="Calibri"/>
          <w:b/>
          <w:color w:val="29200E"/>
          <w:sz w:val="24"/>
          <w:szCs w:val="24"/>
          <w:lang w:eastAsia="bg-BG"/>
        </w:rPr>
        <w:t>Café-patisserie</w:t>
      </w:r>
    </w:p>
    <w:p w14:paraId="4528ACC1" w14:textId="77777777" w:rsidR="0072046F" w:rsidRPr="00AC4065" w:rsidRDefault="004040E1" w:rsidP="00AC4065">
      <w:pPr>
        <w:pStyle w:val="ListParagraph"/>
        <w:numPr>
          <w:ilvl w:val="0"/>
          <w:numId w:val="13"/>
        </w:numPr>
        <w:rPr>
          <w:rFonts w:cs="Calibri"/>
          <w:color w:val="29200E"/>
          <w:sz w:val="24"/>
          <w:szCs w:val="24"/>
          <w:lang w:eastAsia="bg-BG"/>
        </w:rPr>
      </w:pPr>
      <w:r>
        <w:rPr>
          <w:rFonts w:cs="Calibri"/>
          <w:color w:val="29200E"/>
          <w:sz w:val="24"/>
          <w:szCs w:val="24"/>
          <w:lang w:eastAsia="bg-BG"/>
        </w:rPr>
        <w:t>Working hours: from</w:t>
      </w:r>
      <w:r w:rsidR="002F5C63">
        <w:rPr>
          <w:rFonts w:cs="Calibri"/>
          <w:color w:val="29200E"/>
          <w:sz w:val="24"/>
          <w:szCs w:val="24"/>
          <w:lang w:eastAsia="bg-BG"/>
        </w:rPr>
        <w:t xml:space="preserve"> 10</w:t>
      </w:r>
      <w:r>
        <w:rPr>
          <w:rFonts w:cs="Calibri"/>
          <w:color w:val="29200E"/>
          <w:sz w:val="24"/>
          <w:szCs w:val="24"/>
          <w:lang w:eastAsia="bg-BG"/>
        </w:rPr>
        <w:t>:00 to 17</w:t>
      </w:r>
      <w:r w:rsidR="0072046F" w:rsidRPr="00AC4065">
        <w:rPr>
          <w:rFonts w:cs="Calibri"/>
          <w:color w:val="29200E"/>
          <w:sz w:val="24"/>
          <w:szCs w:val="24"/>
          <w:lang w:eastAsia="bg-BG"/>
        </w:rPr>
        <w:t>:00</w:t>
      </w:r>
    </w:p>
    <w:p w14:paraId="44785223" w14:textId="52C31901" w:rsidR="0072046F" w:rsidRPr="00AC4065" w:rsidRDefault="00093896" w:rsidP="00AC4065">
      <w:pPr>
        <w:pStyle w:val="ListParagraph"/>
        <w:numPr>
          <w:ilvl w:val="0"/>
          <w:numId w:val="13"/>
        </w:numPr>
        <w:rPr>
          <w:rFonts w:cs="Calibri"/>
          <w:color w:val="29200E"/>
          <w:sz w:val="24"/>
          <w:szCs w:val="24"/>
          <w:lang w:eastAsia="bg-BG"/>
        </w:rPr>
      </w:pPr>
      <w:r>
        <w:rPr>
          <w:rFonts w:cs="Calibri"/>
          <w:color w:val="29200E"/>
          <w:sz w:val="24"/>
          <w:szCs w:val="24"/>
          <w:lang w:val="en-US" w:eastAsia="bg-BG"/>
        </w:rPr>
        <w:t>S</w:t>
      </w:r>
      <w:r w:rsidR="00457815">
        <w:rPr>
          <w:rFonts w:cs="Calibri"/>
          <w:color w:val="29200E"/>
          <w:sz w:val="24"/>
          <w:szCs w:val="24"/>
          <w:lang w:eastAsia="bg-BG"/>
        </w:rPr>
        <w:t xml:space="preserve">election of </w:t>
      </w:r>
      <w:r w:rsidR="0072046F" w:rsidRPr="00AC4065">
        <w:rPr>
          <w:rFonts w:cs="Calibri"/>
          <w:color w:val="29200E"/>
          <w:sz w:val="24"/>
          <w:szCs w:val="24"/>
          <w:lang w:eastAsia="bg-BG"/>
        </w:rPr>
        <w:t>pastries</w:t>
      </w:r>
    </w:p>
    <w:p w14:paraId="56F3E361" w14:textId="77777777" w:rsidR="0072046F" w:rsidRPr="00AC4065" w:rsidRDefault="0072046F" w:rsidP="0072046F">
      <w:pPr>
        <w:jc w:val="center"/>
        <w:rPr>
          <w:rFonts w:cs="Calibri"/>
          <w:b/>
          <w:color w:val="29200E"/>
          <w:sz w:val="24"/>
          <w:szCs w:val="24"/>
          <w:lang w:eastAsia="bg-BG"/>
        </w:rPr>
      </w:pPr>
      <w:r w:rsidRPr="00AC4065">
        <w:rPr>
          <w:rFonts w:cs="Calibri"/>
          <w:b/>
          <w:color w:val="29200E"/>
          <w:sz w:val="24"/>
          <w:szCs w:val="24"/>
          <w:lang w:eastAsia="bg-BG"/>
        </w:rPr>
        <w:t>Snack Bar</w:t>
      </w:r>
    </w:p>
    <w:p w14:paraId="6566D1D5" w14:textId="77777777" w:rsidR="0072046F" w:rsidRDefault="00BE24C1" w:rsidP="00AC4065">
      <w:pPr>
        <w:pStyle w:val="ListParagraph"/>
        <w:numPr>
          <w:ilvl w:val="0"/>
          <w:numId w:val="13"/>
        </w:numPr>
        <w:rPr>
          <w:rFonts w:cs="Calibri"/>
          <w:color w:val="29200E"/>
          <w:sz w:val="24"/>
          <w:szCs w:val="24"/>
          <w:lang w:eastAsia="bg-BG"/>
        </w:rPr>
      </w:pPr>
      <w:r>
        <w:rPr>
          <w:rFonts w:cs="Calibri"/>
          <w:color w:val="29200E"/>
          <w:sz w:val="24"/>
          <w:szCs w:val="24"/>
          <w:lang w:eastAsia="bg-BG"/>
        </w:rPr>
        <w:t>Working hours: from 11:00 to 17:</w:t>
      </w:r>
      <w:r w:rsidR="0072046F" w:rsidRPr="00AC4065">
        <w:rPr>
          <w:rFonts w:cs="Calibri"/>
          <w:color w:val="29200E"/>
          <w:sz w:val="24"/>
          <w:szCs w:val="24"/>
          <w:lang w:eastAsia="bg-BG"/>
        </w:rPr>
        <w:t>00</w:t>
      </w:r>
    </w:p>
    <w:p w14:paraId="348CD12A" w14:textId="77777777" w:rsidR="00BE24C1" w:rsidRDefault="00BE24C1" w:rsidP="00AC4065">
      <w:pPr>
        <w:pStyle w:val="ListParagraph"/>
        <w:numPr>
          <w:ilvl w:val="0"/>
          <w:numId w:val="13"/>
        </w:numPr>
        <w:rPr>
          <w:rFonts w:cs="Calibri"/>
          <w:color w:val="29200E"/>
          <w:sz w:val="24"/>
          <w:szCs w:val="24"/>
          <w:lang w:eastAsia="bg-BG"/>
        </w:rPr>
      </w:pPr>
      <w:r>
        <w:rPr>
          <w:rFonts w:cs="Calibri"/>
          <w:color w:val="29200E"/>
          <w:sz w:val="24"/>
          <w:szCs w:val="24"/>
          <w:lang w:eastAsia="bg-BG"/>
        </w:rPr>
        <w:t>Lunch: from 11:00 to 15:00</w:t>
      </w:r>
    </w:p>
    <w:p w14:paraId="19410A9B" w14:textId="77777777" w:rsidR="00BE24C1" w:rsidRPr="00AC4065" w:rsidRDefault="00BE24C1" w:rsidP="00AC4065">
      <w:pPr>
        <w:pStyle w:val="ListParagraph"/>
        <w:numPr>
          <w:ilvl w:val="0"/>
          <w:numId w:val="13"/>
        </w:numPr>
        <w:rPr>
          <w:rFonts w:cs="Calibri"/>
          <w:color w:val="29200E"/>
          <w:sz w:val="24"/>
          <w:szCs w:val="24"/>
          <w:lang w:eastAsia="bg-BG"/>
        </w:rPr>
      </w:pPr>
      <w:r>
        <w:rPr>
          <w:rFonts w:cs="Calibri"/>
          <w:color w:val="29200E"/>
          <w:sz w:val="24"/>
          <w:szCs w:val="24"/>
          <w:lang w:val="en-US" w:eastAsia="bg-BG"/>
        </w:rPr>
        <w:t xml:space="preserve">Light snack: </w:t>
      </w:r>
      <w:r>
        <w:rPr>
          <w:rFonts w:cs="Calibri"/>
          <w:color w:val="29200E"/>
          <w:sz w:val="24"/>
          <w:szCs w:val="24"/>
          <w:lang w:eastAsia="bg-BG"/>
        </w:rPr>
        <w:t>from 3:00 p.m. to 5:00 p.m.</w:t>
      </w:r>
    </w:p>
    <w:p w14:paraId="6F40A7AF" w14:textId="77777777" w:rsidR="0072046F" w:rsidRPr="002775A1" w:rsidRDefault="004040E1" w:rsidP="002775A1">
      <w:pPr>
        <w:pStyle w:val="ListParagraph"/>
        <w:numPr>
          <w:ilvl w:val="0"/>
          <w:numId w:val="13"/>
        </w:numPr>
        <w:rPr>
          <w:rFonts w:cs="Calibri"/>
          <w:color w:val="29200E"/>
          <w:sz w:val="24"/>
          <w:szCs w:val="24"/>
          <w:lang w:eastAsia="bg-BG"/>
        </w:rPr>
      </w:pPr>
      <w:r>
        <w:rPr>
          <w:rFonts w:cs="Calibri"/>
          <w:color w:val="29200E"/>
          <w:sz w:val="24"/>
          <w:szCs w:val="24"/>
          <w:lang w:eastAsia="bg-BG"/>
        </w:rPr>
        <w:t>Sandwiches, burgers, pizza</w:t>
      </w:r>
      <w:r w:rsidR="00BE24C1">
        <w:rPr>
          <w:rFonts w:cs="Calibri"/>
          <w:color w:val="29200E"/>
          <w:sz w:val="24"/>
          <w:szCs w:val="24"/>
          <w:lang w:eastAsia="bg-BG"/>
        </w:rPr>
        <w:t>, etc.</w:t>
      </w:r>
    </w:p>
    <w:p w14:paraId="1E6DDA70" w14:textId="77777777" w:rsidR="0072046F" w:rsidRPr="00BE24C1" w:rsidRDefault="00BE24C1" w:rsidP="0072046F">
      <w:pPr>
        <w:jc w:val="center"/>
        <w:rPr>
          <w:rFonts w:cs="Calibri"/>
          <w:b/>
          <w:color w:val="29200E"/>
          <w:sz w:val="24"/>
          <w:szCs w:val="24"/>
          <w:lang w:eastAsia="bg-BG"/>
        </w:rPr>
      </w:pPr>
      <w:r>
        <w:rPr>
          <w:rFonts w:cs="Calibri"/>
          <w:b/>
          <w:color w:val="29200E"/>
          <w:sz w:val="24"/>
          <w:szCs w:val="24"/>
          <w:lang w:eastAsia="bg-BG"/>
        </w:rPr>
        <w:t xml:space="preserve">Pool Bar </w:t>
      </w:r>
      <w:r>
        <w:rPr>
          <w:rFonts w:cs="Calibri"/>
          <w:b/>
          <w:color w:val="29200E"/>
          <w:sz w:val="24"/>
          <w:szCs w:val="24"/>
          <w:lang w:val="en-US" w:eastAsia="bg-BG"/>
        </w:rPr>
        <w:t>"Aqua</w:t>
      </w:r>
      <w:r>
        <w:rPr>
          <w:rFonts w:cs="Calibri"/>
          <w:b/>
          <w:color w:val="29200E"/>
          <w:sz w:val="24"/>
          <w:szCs w:val="24"/>
          <w:lang w:eastAsia="bg-BG"/>
        </w:rPr>
        <w:t>"</w:t>
      </w:r>
    </w:p>
    <w:p w14:paraId="7761C9E2" w14:textId="77777777" w:rsidR="0072046F" w:rsidRPr="00AC4065" w:rsidRDefault="0072046F" w:rsidP="00AC4065">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Working hours: from 10:00 to</w:t>
      </w:r>
      <w:r w:rsidR="00775573" w:rsidRPr="00AC4065">
        <w:rPr>
          <w:rFonts w:cs="Calibri"/>
          <w:color w:val="29200E"/>
          <w:sz w:val="24"/>
          <w:szCs w:val="24"/>
          <w:lang w:eastAsia="bg-BG"/>
        </w:rPr>
        <w:t xml:space="preserve"> 23</w:t>
      </w:r>
      <w:r w:rsidRPr="00AC4065">
        <w:rPr>
          <w:rFonts w:cs="Calibri"/>
          <w:color w:val="29200E"/>
          <w:sz w:val="24"/>
          <w:szCs w:val="24"/>
          <w:lang w:eastAsia="bg-BG"/>
        </w:rPr>
        <w:t>:00.</w:t>
      </w:r>
    </w:p>
    <w:p w14:paraId="7D8AE313" w14:textId="77777777" w:rsidR="0072046F" w:rsidRPr="00BE24C1" w:rsidRDefault="0072046F" w:rsidP="00AC4065">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 xml:space="preserve">Non-alcoholic and alcoholic cocktails, soft drinks, </w:t>
      </w:r>
      <w:r w:rsidR="00775573" w:rsidRPr="00AC4065">
        <w:rPr>
          <w:rFonts w:cs="Calibri"/>
          <w:color w:val="29200E"/>
          <w:sz w:val="24"/>
          <w:szCs w:val="24"/>
          <w:lang w:eastAsia="bg-BG"/>
        </w:rPr>
        <w:t xml:space="preserve">juices, </w:t>
      </w:r>
      <w:r w:rsidRPr="00AC4065">
        <w:rPr>
          <w:rFonts w:cs="Calibri"/>
          <w:color w:val="29200E"/>
          <w:sz w:val="24"/>
          <w:szCs w:val="24"/>
          <w:lang w:eastAsia="bg-BG"/>
        </w:rPr>
        <w:t>hot drinks, well-known brands of imported and Bulgarian alcohol.</w:t>
      </w:r>
    </w:p>
    <w:p w14:paraId="54365965" w14:textId="77777777" w:rsidR="00BE24C1" w:rsidRPr="00BE24C1" w:rsidRDefault="00BE24C1" w:rsidP="00BE24C1">
      <w:pPr>
        <w:jc w:val="center"/>
        <w:rPr>
          <w:rFonts w:cs="Calibri"/>
          <w:b/>
          <w:color w:val="29200E"/>
          <w:sz w:val="24"/>
          <w:szCs w:val="24"/>
          <w:lang w:val="en-US" w:eastAsia="bg-BG"/>
        </w:rPr>
      </w:pPr>
      <w:r>
        <w:rPr>
          <w:rFonts w:cs="Calibri"/>
          <w:b/>
          <w:color w:val="29200E"/>
          <w:sz w:val="24"/>
          <w:szCs w:val="24"/>
          <w:lang w:val="en-US" w:eastAsia="bg-BG"/>
        </w:rPr>
        <w:t xml:space="preserve">Lounge </w:t>
      </w:r>
      <w:r>
        <w:rPr>
          <w:rFonts w:cs="Calibri"/>
          <w:b/>
          <w:color w:val="29200E"/>
          <w:sz w:val="24"/>
          <w:szCs w:val="24"/>
          <w:lang w:eastAsia="bg-BG"/>
        </w:rPr>
        <w:t>Bar</w:t>
      </w:r>
    </w:p>
    <w:p w14:paraId="44105D85" w14:textId="77777777" w:rsidR="00BE24C1" w:rsidRPr="00AC4065" w:rsidRDefault="00BE24C1" w:rsidP="00BE24C1">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Working hours: from 10:00 to 23:00</w:t>
      </w:r>
    </w:p>
    <w:p w14:paraId="42E08B63" w14:textId="77777777" w:rsidR="00BE24C1" w:rsidRPr="00BE24C1" w:rsidRDefault="00BE24C1" w:rsidP="00BE24C1">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Non-alcoholic and alcoholic cocktails, soft drinks, juices, hot drinks, well-known brands of imported and Bulgarian alcohol.</w:t>
      </w:r>
    </w:p>
    <w:p w14:paraId="3B502729" w14:textId="77777777" w:rsidR="0072046F" w:rsidRPr="002775A1" w:rsidRDefault="00BE24C1" w:rsidP="0072046F">
      <w:pPr>
        <w:pStyle w:val="ListParagraph"/>
        <w:numPr>
          <w:ilvl w:val="0"/>
          <w:numId w:val="13"/>
        </w:numPr>
        <w:rPr>
          <w:rFonts w:cs="Calibri"/>
          <w:color w:val="29200E"/>
          <w:sz w:val="24"/>
          <w:szCs w:val="24"/>
          <w:lang w:eastAsia="bg-BG"/>
        </w:rPr>
      </w:pPr>
      <w:r>
        <w:rPr>
          <w:rFonts w:cs="Calibri"/>
          <w:color w:val="29200E"/>
          <w:sz w:val="24"/>
          <w:szCs w:val="24"/>
          <w:lang w:eastAsia="bg-BG"/>
        </w:rPr>
        <w:t>Hookah – for a fee</w:t>
      </w:r>
    </w:p>
    <w:p w14:paraId="0CFB33B4" w14:textId="3297D32F" w:rsidR="0072046F" w:rsidRPr="00AC4065" w:rsidRDefault="004C0A4A" w:rsidP="0072046F">
      <w:pPr>
        <w:jc w:val="center"/>
        <w:rPr>
          <w:rStyle w:val="jsgrdq"/>
          <w:b/>
          <w:color w:val="1A90A7"/>
          <w:sz w:val="28"/>
          <w:szCs w:val="28"/>
        </w:rPr>
      </w:pPr>
      <w:r>
        <w:rPr>
          <w:rStyle w:val="jsgrdq"/>
          <w:b/>
          <w:color w:val="1A90A7"/>
          <w:sz w:val="28"/>
          <w:szCs w:val="28"/>
        </w:rPr>
        <w:lastRenderedPageBreak/>
        <w:br/>
      </w:r>
      <w:r w:rsidR="0072046F" w:rsidRPr="00AC4065">
        <w:rPr>
          <w:rStyle w:val="jsgrdq"/>
          <w:b/>
          <w:color w:val="1A90A7"/>
          <w:sz w:val="28"/>
          <w:szCs w:val="28"/>
        </w:rPr>
        <w:t>Beach and pool</w:t>
      </w:r>
    </w:p>
    <w:p w14:paraId="1BFB31C5" w14:textId="77777777" w:rsidR="00AC4065" w:rsidRPr="00AC4065" w:rsidRDefault="0072046F" w:rsidP="00AC4065">
      <w:pPr>
        <w:jc w:val="center"/>
        <w:rPr>
          <w:rFonts w:cs="Calibri"/>
          <w:b/>
          <w:color w:val="29200E"/>
          <w:sz w:val="24"/>
          <w:szCs w:val="24"/>
          <w:lang w:eastAsia="bg-BG"/>
        </w:rPr>
      </w:pPr>
      <w:r w:rsidRPr="00AC4065">
        <w:rPr>
          <w:rFonts w:cs="Calibri"/>
          <w:b/>
          <w:color w:val="29200E"/>
          <w:sz w:val="24"/>
          <w:szCs w:val="24"/>
          <w:lang w:eastAsia="bg-BG"/>
        </w:rPr>
        <w:t xml:space="preserve"> Beach </w:t>
      </w:r>
    </w:p>
    <w:p w14:paraId="0EB120F2" w14:textId="77777777" w:rsidR="00391A37" w:rsidRPr="00391A37" w:rsidRDefault="00225ED2" w:rsidP="00AC4065">
      <w:pPr>
        <w:pStyle w:val="ListParagraph"/>
        <w:numPr>
          <w:ilvl w:val="0"/>
          <w:numId w:val="13"/>
        </w:numPr>
        <w:rPr>
          <w:rFonts w:cs="Calibri"/>
          <w:color w:val="29200E"/>
          <w:sz w:val="24"/>
          <w:szCs w:val="24"/>
          <w:lang w:eastAsia="bg-BG"/>
        </w:rPr>
      </w:pPr>
      <w:r>
        <w:rPr>
          <w:rFonts w:cs="Calibri"/>
          <w:color w:val="29200E"/>
          <w:sz w:val="24"/>
          <w:szCs w:val="24"/>
          <w:lang w:eastAsia="bg-BG"/>
        </w:rPr>
        <w:t xml:space="preserve">Free umbrella and two sun loungers </w:t>
      </w:r>
      <w:r w:rsidR="00413DC1">
        <w:rPr>
          <w:rFonts w:cs="Calibri"/>
          <w:color w:val="29200E"/>
          <w:sz w:val="24"/>
          <w:szCs w:val="24"/>
          <w:lang w:eastAsia="bg-BG"/>
        </w:rPr>
        <w:t xml:space="preserve">per room </w:t>
      </w:r>
      <w:r>
        <w:rPr>
          <w:rFonts w:cs="Calibri"/>
          <w:color w:val="29200E"/>
          <w:sz w:val="24"/>
          <w:szCs w:val="24"/>
          <w:lang w:eastAsia="bg-BG"/>
        </w:rPr>
        <w:t>(subject to availability).</w:t>
      </w:r>
    </w:p>
    <w:p w14:paraId="3C49973E" w14:textId="77777777" w:rsidR="0072046F" w:rsidRDefault="0072046F" w:rsidP="00AC4065">
      <w:pPr>
        <w:pStyle w:val="ListParagraph"/>
        <w:numPr>
          <w:ilvl w:val="0"/>
          <w:numId w:val="13"/>
        </w:numPr>
        <w:rPr>
          <w:rFonts w:cs="Calibri"/>
          <w:color w:val="29200E"/>
          <w:sz w:val="24"/>
          <w:szCs w:val="24"/>
          <w:lang w:eastAsia="bg-BG"/>
        </w:rPr>
      </w:pPr>
      <w:r w:rsidRPr="00391A37">
        <w:rPr>
          <w:rFonts w:cs="Calibri"/>
          <w:color w:val="29200E"/>
          <w:sz w:val="24"/>
          <w:szCs w:val="24"/>
          <w:lang w:eastAsia="bg-BG"/>
        </w:rPr>
        <w:t xml:space="preserve">Beach towels available for a deposit. </w:t>
      </w:r>
    </w:p>
    <w:p w14:paraId="6E3BE942" w14:textId="77777777" w:rsidR="00457815" w:rsidRPr="00391A37" w:rsidRDefault="00457815" w:rsidP="00AC4065">
      <w:pPr>
        <w:pStyle w:val="ListParagraph"/>
        <w:numPr>
          <w:ilvl w:val="0"/>
          <w:numId w:val="13"/>
        </w:numPr>
        <w:rPr>
          <w:rFonts w:cs="Calibri"/>
          <w:color w:val="29200E"/>
          <w:sz w:val="24"/>
          <w:szCs w:val="24"/>
          <w:lang w:eastAsia="bg-BG"/>
        </w:rPr>
      </w:pPr>
      <w:r>
        <w:rPr>
          <w:rFonts w:cs="Calibri"/>
          <w:color w:val="29200E"/>
          <w:sz w:val="24"/>
          <w:szCs w:val="24"/>
          <w:lang w:eastAsia="bg-BG"/>
        </w:rPr>
        <w:t>Beach volleyball organized by the hotel's entertainers</w:t>
      </w:r>
    </w:p>
    <w:p w14:paraId="0B706A9D" w14:textId="77777777" w:rsidR="00457815" w:rsidRDefault="00457815" w:rsidP="00AC4065">
      <w:pPr>
        <w:jc w:val="center"/>
        <w:rPr>
          <w:rFonts w:cs="Calibri"/>
          <w:b/>
          <w:color w:val="29200E"/>
          <w:sz w:val="24"/>
          <w:szCs w:val="24"/>
          <w:lang w:eastAsia="bg-BG"/>
        </w:rPr>
      </w:pPr>
    </w:p>
    <w:p w14:paraId="72B6B038" w14:textId="77777777" w:rsidR="0072046F" w:rsidRPr="00AC4065" w:rsidRDefault="0072046F" w:rsidP="00AC4065">
      <w:pPr>
        <w:jc w:val="center"/>
        <w:rPr>
          <w:rFonts w:cs="Calibri"/>
          <w:b/>
          <w:color w:val="29200E"/>
          <w:sz w:val="24"/>
          <w:szCs w:val="24"/>
          <w:lang w:eastAsia="bg-BG"/>
        </w:rPr>
      </w:pPr>
      <w:r w:rsidRPr="00AC4065">
        <w:rPr>
          <w:rFonts w:cs="Calibri"/>
          <w:b/>
          <w:color w:val="29200E"/>
          <w:sz w:val="24"/>
          <w:szCs w:val="24"/>
          <w:lang w:eastAsia="bg-BG"/>
        </w:rPr>
        <w:t>Swimming pool</w:t>
      </w:r>
    </w:p>
    <w:p w14:paraId="65935478" w14:textId="77777777" w:rsidR="0072046F" w:rsidRPr="00AC4065" w:rsidRDefault="0072046F" w:rsidP="00AC4065">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Outdoor pool for adults.</w:t>
      </w:r>
    </w:p>
    <w:p w14:paraId="601C70CF" w14:textId="77777777" w:rsidR="0072046F" w:rsidRPr="00AC4065" w:rsidRDefault="009E767A" w:rsidP="00AC4065">
      <w:pPr>
        <w:pStyle w:val="ListParagraph"/>
        <w:numPr>
          <w:ilvl w:val="0"/>
          <w:numId w:val="13"/>
        </w:numPr>
        <w:rPr>
          <w:rFonts w:cs="Calibri"/>
          <w:color w:val="29200E"/>
          <w:sz w:val="24"/>
          <w:szCs w:val="24"/>
          <w:lang w:eastAsia="bg-BG"/>
        </w:rPr>
      </w:pPr>
      <w:r>
        <w:rPr>
          <w:rFonts w:cs="Calibri"/>
          <w:color w:val="29200E"/>
          <w:sz w:val="24"/>
          <w:szCs w:val="24"/>
          <w:lang w:eastAsia="bg-BG"/>
        </w:rPr>
        <w:t>Children's outdoor pool (</w:t>
      </w:r>
      <w:r w:rsidR="0072046F" w:rsidRPr="00AC4065">
        <w:rPr>
          <w:rFonts w:cs="Calibri"/>
          <w:color w:val="29200E"/>
          <w:sz w:val="24"/>
          <w:szCs w:val="24"/>
          <w:lang w:eastAsia="bg-BG"/>
        </w:rPr>
        <w:t>separate section of the main outdoor pool).</w:t>
      </w:r>
    </w:p>
    <w:p w14:paraId="3E20A0A6" w14:textId="77777777" w:rsidR="0072046F" w:rsidRPr="00AC4065" w:rsidRDefault="0072046F" w:rsidP="00AC4065">
      <w:pPr>
        <w:pStyle w:val="ListParagraph"/>
        <w:numPr>
          <w:ilvl w:val="0"/>
          <w:numId w:val="13"/>
        </w:numPr>
        <w:rPr>
          <w:rFonts w:cs="Calibri"/>
          <w:color w:val="29200E"/>
          <w:sz w:val="24"/>
          <w:szCs w:val="24"/>
          <w:lang w:eastAsia="bg-BG"/>
        </w:rPr>
      </w:pPr>
      <w:r w:rsidRPr="00AC4065">
        <w:rPr>
          <w:rFonts w:cs="Calibri"/>
          <w:color w:val="29200E"/>
          <w:sz w:val="24"/>
          <w:szCs w:val="24"/>
          <w:lang w:eastAsia="bg-BG"/>
        </w:rPr>
        <w:t xml:space="preserve">Umbrellas and sun loungers by the pool </w:t>
      </w:r>
      <w:r w:rsidR="009E767A">
        <w:rPr>
          <w:rFonts w:cs="Calibri"/>
          <w:color w:val="29200E"/>
          <w:sz w:val="24"/>
          <w:szCs w:val="24"/>
          <w:lang w:eastAsia="bg-BG"/>
        </w:rPr>
        <w:t>(</w:t>
      </w:r>
      <w:r w:rsidRPr="00AC4065">
        <w:rPr>
          <w:rFonts w:cs="Calibri"/>
          <w:color w:val="29200E"/>
          <w:sz w:val="24"/>
          <w:szCs w:val="24"/>
          <w:lang w:eastAsia="bg-BG"/>
        </w:rPr>
        <w:t>subject to availability).</w:t>
      </w:r>
    </w:p>
    <w:p w14:paraId="04BFC5EB" w14:textId="77777777" w:rsidR="00AC4065" w:rsidRDefault="00AC4065" w:rsidP="0072046F">
      <w:pPr>
        <w:jc w:val="center"/>
        <w:rPr>
          <w:rStyle w:val="jsgrdq"/>
          <w:b/>
          <w:color w:val="1A90A7"/>
          <w:sz w:val="28"/>
          <w:szCs w:val="28"/>
        </w:rPr>
      </w:pPr>
    </w:p>
    <w:p w14:paraId="4C187208" w14:textId="77777777" w:rsidR="0072046F" w:rsidRPr="00AC4065" w:rsidRDefault="0072046F" w:rsidP="0072046F">
      <w:pPr>
        <w:jc w:val="center"/>
        <w:rPr>
          <w:rStyle w:val="jsgrdq"/>
          <w:b/>
          <w:color w:val="1A90A7"/>
          <w:sz w:val="28"/>
          <w:szCs w:val="28"/>
        </w:rPr>
      </w:pPr>
      <w:r w:rsidRPr="00AC4065">
        <w:rPr>
          <w:rStyle w:val="jsgrdq"/>
          <w:b/>
          <w:color w:val="1A90A7"/>
          <w:sz w:val="28"/>
          <w:szCs w:val="28"/>
        </w:rPr>
        <w:t>Animation</w:t>
      </w:r>
    </w:p>
    <w:p w14:paraId="60DB7672" w14:textId="77777777" w:rsidR="0072046F" w:rsidRPr="00AC4065" w:rsidRDefault="00533680" w:rsidP="00AC4065">
      <w:pPr>
        <w:pStyle w:val="ListParagraph"/>
        <w:numPr>
          <w:ilvl w:val="0"/>
          <w:numId w:val="25"/>
        </w:numPr>
        <w:rPr>
          <w:rFonts w:cs="Calibri"/>
          <w:color w:val="29200E"/>
          <w:sz w:val="24"/>
          <w:szCs w:val="24"/>
          <w:lang w:eastAsia="bg-BG"/>
        </w:rPr>
      </w:pPr>
      <w:r>
        <w:rPr>
          <w:rFonts w:cs="Calibri"/>
          <w:color w:val="29200E"/>
          <w:sz w:val="24"/>
          <w:szCs w:val="24"/>
          <w:lang w:eastAsia="bg-BG"/>
        </w:rPr>
        <w:t xml:space="preserve">Animation for children, fun games, </w:t>
      </w:r>
      <w:r w:rsidR="0072046F" w:rsidRPr="00AC4065">
        <w:rPr>
          <w:rFonts w:cs="Calibri"/>
          <w:color w:val="29200E"/>
          <w:sz w:val="24"/>
          <w:szCs w:val="24"/>
          <w:lang w:eastAsia="bg-BG"/>
        </w:rPr>
        <w:t>workshops, children's disco.</w:t>
      </w:r>
    </w:p>
    <w:p w14:paraId="5E5BCF93" w14:textId="77777777" w:rsidR="0072046F" w:rsidRPr="00AC4065" w:rsidRDefault="0072046F" w:rsidP="00AC4065">
      <w:pPr>
        <w:pStyle w:val="ListParagraph"/>
        <w:numPr>
          <w:ilvl w:val="0"/>
          <w:numId w:val="25"/>
        </w:numPr>
        <w:rPr>
          <w:rFonts w:cs="Calibri"/>
          <w:color w:val="29200E"/>
          <w:sz w:val="24"/>
          <w:szCs w:val="24"/>
          <w:lang w:eastAsia="bg-BG"/>
        </w:rPr>
      </w:pPr>
      <w:r w:rsidRPr="00AC4065">
        <w:rPr>
          <w:rFonts w:cs="Calibri"/>
          <w:color w:val="29200E"/>
          <w:sz w:val="24"/>
          <w:szCs w:val="24"/>
          <w:lang w:eastAsia="bg-BG"/>
        </w:rPr>
        <w:t>Entertainment for adults, sports entertainment, evening and show programs.</w:t>
      </w:r>
    </w:p>
    <w:p w14:paraId="03372448" w14:textId="77777777" w:rsidR="0072046F" w:rsidRDefault="00775573" w:rsidP="00775573">
      <w:pPr>
        <w:tabs>
          <w:tab w:val="left" w:pos="5610"/>
        </w:tabs>
      </w:pPr>
      <w:r>
        <w:tab/>
      </w:r>
    </w:p>
    <w:p w14:paraId="75778484" w14:textId="77777777" w:rsidR="0072046F" w:rsidRPr="00AC4065" w:rsidRDefault="0072046F" w:rsidP="0072046F">
      <w:pPr>
        <w:jc w:val="center"/>
        <w:rPr>
          <w:rStyle w:val="jsgrdq"/>
          <w:b/>
          <w:color w:val="1A90A7"/>
          <w:sz w:val="28"/>
          <w:szCs w:val="28"/>
        </w:rPr>
      </w:pPr>
      <w:r w:rsidRPr="00AC4065">
        <w:rPr>
          <w:rStyle w:val="jsgrdq"/>
          <w:b/>
          <w:color w:val="1A90A7"/>
          <w:sz w:val="28"/>
          <w:szCs w:val="28"/>
        </w:rPr>
        <w:t>Additional free services</w:t>
      </w:r>
    </w:p>
    <w:p w14:paraId="0523BC29" w14:textId="77777777" w:rsidR="00391A37" w:rsidRDefault="00391A37" w:rsidP="0072046F">
      <w:pPr>
        <w:pStyle w:val="ListParagraph"/>
        <w:numPr>
          <w:ilvl w:val="0"/>
          <w:numId w:val="20"/>
        </w:numPr>
        <w:rPr>
          <w:rFonts w:cs="Calibri"/>
          <w:color w:val="29200E"/>
          <w:sz w:val="24"/>
          <w:szCs w:val="24"/>
          <w:lang w:eastAsia="bg-BG"/>
        </w:rPr>
      </w:pPr>
      <w:r>
        <w:rPr>
          <w:rFonts w:cs="Calibri"/>
          <w:color w:val="29200E"/>
          <w:sz w:val="24"/>
          <w:szCs w:val="24"/>
          <w:lang w:eastAsia="bg-BG"/>
        </w:rPr>
        <w:t>Check-in is after</w:t>
      </w:r>
      <w:r w:rsidR="00E81245">
        <w:rPr>
          <w:rFonts w:cs="Calibri"/>
          <w:color w:val="29200E"/>
          <w:sz w:val="24"/>
          <w:szCs w:val="24"/>
          <w:lang w:val="en-GB" w:eastAsia="bg-BG"/>
        </w:rPr>
        <w:t xml:space="preserve"> 2</w:t>
      </w:r>
      <w:r>
        <w:rPr>
          <w:rFonts w:cs="Calibri"/>
          <w:color w:val="29200E"/>
          <w:sz w:val="24"/>
          <w:szCs w:val="24"/>
          <w:lang w:eastAsia="bg-BG"/>
        </w:rPr>
        <w:t>:00 p.m. and check-out is before 11:00 a.m.</w:t>
      </w:r>
    </w:p>
    <w:p w14:paraId="46F63335" w14:textId="77777777" w:rsidR="00DF15AE" w:rsidRPr="00391A37" w:rsidRDefault="00DF15AE" w:rsidP="0072046F">
      <w:pPr>
        <w:pStyle w:val="ListParagraph"/>
        <w:numPr>
          <w:ilvl w:val="0"/>
          <w:numId w:val="20"/>
        </w:numPr>
        <w:rPr>
          <w:rFonts w:cs="Calibri"/>
          <w:color w:val="29200E"/>
          <w:sz w:val="24"/>
          <w:szCs w:val="24"/>
          <w:lang w:eastAsia="bg-BG"/>
        </w:rPr>
      </w:pPr>
      <w:r w:rsidRPr="00D45281">
        <w:rPr>
          <w:rFonts w:cs="Calibri"/>
          <w:color w:val="29200E"/>
          <w:sz w:val="24"/>
          <w:szCs w:val="24"/>
          <w:lang w:eastAsia="bg-BG"/>
        </w:rPr>
        <w:t>Ultra All Inclusive starts with lunch on the day of arrival and ends with breakfast on the last day</w:t>
      </w:r>
      <w:r w:rsidR="00582A8F">
        <w:rPr>
          <w:rFonts w:cs="Calibri"/>
          <w:color w:val="29200E"/>
          <w:sz w:val="24"/>
          <w:szCs w:val="24"/>
          <w:lang w:eastAsia="bg-BG"/>
        </w:rPr>
        <w:t>.</w:t>
      </w:r>
    </w:p>
    <w:p w14:paraId="6E174893" w14:textId="77777777" w:rsidR="0072046F" w:rsidRPr="00AC4065" w:rsidRDefault="0072046F" w:rsidP="0072046F">
      <w:pPr>
        <w:pStyle w:val="ListParagraph"/>
        <w:numPr>
          <w:ilvl w:val="0"/>
          <w:numId w:val="20"/>
        </w:numPr>
        <w:rPr>
          <w:rFonts w:cs="Calibri"/>
          <w:color w:val="29200E"/>
          <w:sz w:val="24"/>
          <w:szCs w:val="24"/>
          <w:lang w:eastAsia="bg-BG"/>
        </w:rPr>
      </w:pPr>
      <w:r w:rsidRPr="00AC4065">
        <w:rPr>
          <w:rFonts w:cs="Calibri"/>
          <w:color w:val="29200E"/>
          <w:sz w:val="24"/>
          <w:szCs w:val="24"/>
          <w:lang w:eastAsia="bg-BG"/>
        </w:rPr>
        <w:t>Mini bar (water, soft drinks, beer) in the room - replenished daily.</w:t>
      </w:r>
    </w:p>
    <w:p w14:paraId="0E4824D1" w14:textId="77777777" w:rsidR="0072046F" w:rsidRPr="00AC4065" w:rsidRDefault="009E767A" w:rsidP="0072046F">
      <w:pPr>
        <w:pStyle w:val="ListParagraph"/>
        <w:numPr>
          <w:ilvl w:val="0"/>
          <w:numId w:val="20"/>
        </w:numPr>
        <w:rPr>
          <w:rFonts w:cs="Calibri"/>
          <w:color w:val="29200E"/>
          <w:sz w:val="24"/>
          <w:szCs w:val="24"/>
          <w:lang w:eastAsia="bg-BG"/>
        </w:rPr>
      </w:pPr>
      <w:r>
        <w:rPr>
          <w:rFonts w:cs="Calibri"/>
          <w:color w:val="29200E"/>
          <w:sz w:val="24"/>
          <w:szCs w:val="24"/>
          <w:lang w:eastAsia="bg-BG"/>
        </w:rPr>
        <w:t>Tea and coffee making</w:t>
      </w:r>
      <w:r w:rsidR="0072046F" w:rsidRPr="00AC4065">
        <w:rPr>
          <w:rFonts w:cs="Calibri"/>
          <w:color w:val="29200E"/>
          <w:sz w:val="24"/>
          <w:szCs w:val="24"/>
          <w:lang w:eastAsia="bg-BG"/>
        </w:rPr>
        <w:t xml:space="preserve"> facilities </w:t>
      </w:r>
      <w:r>
        <w:rPr>
          <w:rFonts w:cs="Calibri"/>
          <w:color w:val="29200E"/>
          <w:sz w:val="24"/>
          <w:szCs w:val="24"/>
          <w:lang w:eastAsia="bg-BG"/>
        </w:rPr>
        <w:t>in the room</w:t>
      </w:r>
    </w:p>
    <w:p w14:paraId="00B931AF" w14:textId="77777777" w:rsidR="0072046F" w:rsidRPr="00AC4065" w:rsidRDefault="0072046F" w:rsidP="0072046F">
      <w:pPr>
        <w:pStyle w:val="ListParagraph"/>
        <w:numPr>
          <w:ilvl w:val="0"/>
          <w:numId w:val="20"/>
        </w:numPr>
        <w:rPr>
          <w:rFonts w:cs="Calibri"/>
          <w:color w:val="29200E"/>
          <w:sz w:val="24"/>
          <w:szCs w:val="24"/>
          <w:lang w:eastAsia="bg-BG"/>
        </w:rPr>
      </w:pPr>
      <w:r w:rsidRPr="00AC4065">
        <w:rPr>
          <w:rFonts w:cs="Calibri"/>
          <w:color w:val="29200E"/>
          <w:sz w:val="24"/>
          <w:szCs w:val="24"/>
          <w:lang w:eastAsia="bg-BG"/>
        </w:rPr>
        <w:t xml:space="preserve">1 parking space per room (subject to availability. The parking space may be in front of the hotel or nearby, depending on availability) </w:t>
      </w:r>
    </w:p>
    <w:p w14:paraId="5BB3AC30" w14:textId="77777777" w:rsidR="0072046F" w:rsidRPr="00AC4065" w:rsidRDefault="009E767A" w:rsidP="0072046F">
      <w:pPr>
        <w:pStyle w:val="ListParagraph"/>
        <w:numPr>
          <w:ilvl w:val="0"/>
          <w:numId w:val="20"/>
        </w:numPr>
        <w:rPr>
          <w:rFonts w:cs="Calibri"/>
          <w:color w:val="29200E"/>
          <w:sz w:val="24"/>
          <w:szCs w:val="24"/>
          <w:lang w:eastAsia="bg-BG"/>
        </w:rPr>
      </w:pPr>
      <w:r>
        <w:rPr>
          <w:rFonts w:cs="Calibri"/>
          <w:color w:val="29200E"/>
          <w:sz w:val="24"/>
          <w:szCs w:val="24"/>
          <w:lang w:eastAsia="bg-BG"/>
        </w:rPr>
        <w:t>WI-FI</w:t>
      </w:r>
    </w:p>
    <w:p w14:paraId="16E18E53" w14:textId="77777777" w:rsidR="00C06CCA" w:rsidRDefault="0072046F" w:rsidP="0072046F">
      <w:pPr>
        <w:pStyle w:val="ListParagraph"/>
        <w:numPr>
          <w:ilvl w:val="0"/>
          <w:numId w:val="20"/>
        </w:numPr>
        <w:rPr>
          <w:rFonts w:cs="Calibri"/>
          <w:color w:val="29200E"/>
          <w:sz w:val="24"/>
          <w:szCs w:val="24"/>
          <w:lang w:eastAsia="bg-BG"/>
        </w:rPr>
      </w:pPr>
      <w:r w:rsidRPr="00AC4065">
        <w:rPr>
          <w:rFonts w:cs="Calibri"/>
          <w:color w:val="29200E"/>
          <w:sz w:val="24"/>
          <w:szCs w:val="24"/>
          <w:lang w:eastAsia="bg-BG"/>
        </w:rPr>
        <w:t xml:space="preserve">Fitness </w:t>
      </w:r>
      <w:r w:rsidR="009E767A">
        <w:rPr>
          <w:rFonts w:cs="Calibri"/>
          <w:color w:val="29200E"/>
          <w:sz w:val="24"/>
          <w:szCs w:val="24"/>
          <w:lang w:eastAsia="bg-BG"/>
        </w:rPr>
        <w:t>room</w:t>
      </w:r>
    </w:p>
    <w:p w14:paraId="661DBFC5" w14:textId="77777777" w:rsidR="002775A1" w:rsidRPr="002775A1" w:rsidRDefault="002775A1" w:rsidP="002775A1">
      <w:pPr>
        <w:pStyle w:val="ListParagraph"/>
        <w:rPr>
          <w:rFonts w:cs="Calibri"/>
          <w:color w:val="29200E"/>
          <w:sz w:val="24"/>
          <w:szCs w:val="24"/>
          <w:lang w:eastAsia="bg-BG"/>
        </w:rPr>
      </w:pPr>
    </w:p>
    <w:p w14:paraId="1E52DC8F" w14:textId="77777777" w:rsidR="0072046F" w:rsidRPr="00AC4065" w:rsidRDefault="0072046F" w:rsidP="00AC4065">
      <w:pPr>
        <w:jc w:val="center"/>
        <w:rPr>
          <w:rStyle w:val="jsgrdq"/>
          <w:b/>
          <w:color w:val="1A90A7"/>
          <w:sz w:val="28"/>
          <w:szCs w:val="28"/>
        </w:rPr>
      </w:pPr>
      <w:r w:rsidRPr="00AC4065">
        <w:rPr>
          <w:rStyle w:val="jsgrdq"/>
          <w:b/>
          <w:color w:val="1A90A7"/>
          <w:sz w:val="28"/>
          <w:szCs w:val="28"/>
        </w:rPr>
        <w:t>Services at an additional charge</w:t>
      </w:r>
    </w:p>
    <w:p w14:paraId="6BE41451" w14:textId="77777777" w:rsidR="0072046F" w:rsidRPr="00AC4065" w:rsidRDefault="0072046F" w:rsidP="0072046F">
      <w:pPr>
        <w:pStyle w:val="ListParagraph"/>
        <w:numPr>
          <w:ilvl w:val="0"/>
          <w:numId w:val="21"/>
        </w:numPr>
        <w:rPr>
          <w:rFonts w:cs="Calibri"/>
          <w:color w:val="29200E"/>
          <w:sz w:val="24"/>
          <w:szCs w:val="24"/>
          <w:lang w:eastAsia="bg-BG"/>
        </w:rPr>
      </w:pPr>
      <w:r w:rsidRPr="00AC4065">
        <w:rPr>
          <w:rFonts w:cs="Calibri"/>
          <w:color w:val="29200E"/>
          <w:sz w:val="24"/>
          <w:szCs w:val="24"/>
          <w:lang w:eastAsia="bg-BG"/>
        </w:rPr>
        <w:t xml:space="preserve">Sauna </w:t>
      </w:r>
    </w:p>
    <w:p w14:paraId="27EC5460" w14:textId="77777777" w:rsidR="0072046F" w:rsidRPr="00AC4065" w:rsidRDefault="0072046F" w:rsidP="0072046F">
      <w:pPr>
        <w:pStyle w:val="ListParagraph"/>
        <w:numPr>
          <w:ilvl w:val="0"/>
          <w:numId w:val="21"/>
        </w:numPr>
        <w:rPr>
          <w:rFonts w:cs="Calibri"/>
          <w:color w:val="29200E"/>
          <w:sz w:val="24"/>
          <w:szCs w:val="24"/>
          <w:lang w:eastAsia="bg-BG"/>
        </w:rPr>
      </w:pPr>
      <w:r w:rsidRPr="00AC4065">
        <w:rPr>
          <w:rFonts w:cs="Calibri"/>
          <w:color w:val="29200E"/>
          <w:sz w:val="24"/>
          <w:szCs w:val="24"/>
          <w:lang w:eastAsia="bg-BG"/>
        </w:rPr>
        <w:t xml:space="preserve">Minimarket </w:t>
      </w:r>
      <w:r w:rsidR="00457815">
        <w:rPr>
          <w:rFonts w:cs="Calibri"/>
          <w:color w:val="29200E"/>
          <w:sz w:val="24"/>
          <w:szCs w:val="24"/>
          <w:lang w:eastAsia="bg-BG"/>
        </w:rPr>
        <w:t>near the hotel</w:t>
      </w:r>
    </w:p>
    <w:p w14:paraId="306D9E8C" w14:textId="77777777" w:rsidR="0072046F" w:rsidRPr="00AC4065" w:rsidRDefault="00BA4BA8" w:rsidP="0072046F">
      <w:pPr>
        <w:pStyle w:val="ListParagraph"/>
        <w:numPr>
          <w:ilvl w:val="0"/>
          <w:numId w:val="21"/>
        </w:numPr>
        <w:rPr>
          <w:rFonts w:cs="Calibri"/>
          <w:color w:val="29200E"/>
          <w:sz w:val="24"/>
          <w:szCs w:val="24"/>
          <w:lang w:eastAsia="bg-BG"/>
        </w:rPr>
      </w:pPr>
      <w:r>
        <w:rPr>
          <w:rFonts w:cs="Calibri"/>
          <w:color w:val="29200E"/>
          <w:sz w:val="24"/>
          <w:szCs w:val="24"/>
          <w:lang w:eastAsia="bg-BG"/>
        </w:rPr>
        <w:t>ATM</w:t>
      </w:r>
    </w:p>
    <w:p w14:paraId="7868391F" w14:textId="77777777" w:rsidR="0072046F" w:rsidRPr="009E767A" w:rsidRDefault="0072046F" w:rsidP="009E767A">
      <w:pPr>
        <w:pStyle w:val="ListParagraph"/>
        <w:numPr>
          <w:ilvl w:val="0"/>
          <w:numId w:val="21"/>
        </w:numPr>
        <w:rPr>
          <w:rFonts w:cs="Calibri"/>
          <w:color w:val="29200E"/>
          <w:sz w:val="24"/>
          <w:szCs w:val="24"/>
          <w:lang w:eastAsia="bg-BG"/>
        </w:rPr>
      </w:pPr>
      <w:r w:rsidRPr="009E767A">
        <w:rPr>
          <w:rFonts w:cs="Calibri"/>
          <w:color w:val="29200E"/>
          <w:sz w:val="24"/>
          <w:szCs w:val="24"/>
          <w:lang w:eastAsia="bg-BG"/>
        </w:rPr>
        <w:t>Massages</w:t>
      </w:r>
    </w:p>
    <w:p w14:paraId="5164596A" w14:textId="77777777" w:rsidR="0072046F" w:rsidRPr="00AC4065" w:rsidRDefault="0072046F" w:rsidP="0072046F">
      <w:pPr>
        <w:pStyle w:val="ListParagraph"/>
        <w:numPr>
          <w:ilvl w:val="0"/>
          <w:numId w:val="21"/>
        </w:numPr>
        <w:rPr>
          <w:rFonts w:cs="Calibri"/>
          <w:color w:val="29200E"/>
          <w:sz w:val="24"/>
          <w:szCs w:val="24"/>
          <w:lang w:eastAsia="bg-BG"/>
        </w:rPr>
      </w:pPr>
      <w:r w:rsidRPr="00AC4065">
        <w:rPr>
          <w:rFonts w:cs="Calibri"/>
          <w:color w:val="29200E"/>
          <w:sz w:val="24"/>
          <w:szCs w:val="24"/>
          <w:lang w:eastAsia="bg-BG"/>
        </w:rPr>
        <w:lastRenderedPageBreak/>
        <w:t xml:space="preserve">Laundry and ironing </w:t>
      </w:r>
    </w:p>
    <w:p w14:paraId="11C71ACA" w14:textId="77777777" w:rsidR="00587376" w:rsidRPr="00D45281" w:rsidRDefault="0072046F" w:rsidP="00D45281">
      <w:pPr>
        <w:pStyle w:val="ListParagraph"/>
        <w:numPr>
          <w:ilvl w:val="0"/>
          <w:numId w:val="21"/>
        </w:numPr>
        <w:rPr>
          <w:rFonts w:cs="Calibri"/>
          <w:color w:val="29200E"/>
          <w:sz w:val="24"/>
          <w:szCs w:val="24"/>
          <w:lang w:eastAsia="bg-BG"/>
        </w:rPr>
      </w:pPr>
      <w:r w:rsidRPr="00AC4065">
        <w:rPr>
          <w:rFonts w:cs="Calibri"/>
          <w:color w:val="29200E"/>
          <w:sz w:val="24"/>
          <w:szCs w:val="24"/>
          <w:lang w:eastAsia="bg-BG"/>
        </w:rPr>
        <w:t xml:space="preserve">Early check-in and late check-out </w:t>
      </w:r>
      <w:r w:rsidR="00775573" w:rsidRPr="00AC4065">
        <w:rPr>
          <w:rFonts w:cs="Calibri"/>
          <w:color w:val="29200E"/>
          <w:sz w:val="24"/>
          <w:szCs w:val="24"/>
          <w:lang w:eastAsia="bg-BG"/>
        </w:rPr>
        <w:t>– subject to a fee</w:t>
      </w:r>
      <w:r w:rsidRPr="00AC4065">
        <w:rPr>
          <w:rFonts w:cs="Calibri"/>
          <w:color w:val="29200E"/>
          <w:sz w:val="24"/>
          <w:szCs w:val="24"/>
          <w:lang w:eastAsia="bg-BG"/>
        </w:rPr>
        <w:t>, depending on hotel availability</w:t>
      </w:r>
      <w:r w:rsidR="00D45281">
        <w:rPr>
          <w:rFonts w:cs="Calibri"/>
          <w:color w:val="29200E"/>
          <w:sz w:val="24"/>
          <w:szCs w:val="24"/>
          <w:lang w:eastAsia="bg-BG"/>
        </w:rPr>
        <w:t xml:space="preserve">. </w:t>
      </w:r>
    </w:p>
    <w:p w14:paraId="1E5B84B6" w14:textId="77777777" w:rsidR="0072046F" w:rsidRPr="00AC4065" w:rsidRDefault="0072046F" w:rsidP="0072046F">
      <w:pPr>
        <w:pStyle w:val="ListParagraph"/>
        <w:numPr>
          <w:ilvl w:val="0"/>
          <w:numId w:val="21"/>
        </w:numPr>
        <w:rPr>
          <w:rFonts w:cs="Calibri"/>
          <w:color w:val="29200E"/>
          <w:sz w:val="24"/>
          <w:szCs w:val="24"/>
          <w:lang w:eastAsia="bg-BG"/>
        </w:rPr>
      </w:pPr>
      <w:r w:rsidRPr="00AC4065">
        <w:rPr>
          <w:rFonts w:cs="Calibri"/>
          <w:color w:val="29200E"/>
          <w:sz w:val="24"/>
          <w:szCs w:val="24"/>
          <w:lang w:eastAsia="bg-BG"/>
        </w:rPr>
        <w:t>Taxis and transfers</w:t>
      </w:r>
    </w:p>
    <w:p w14:paraId="37FEFEFA" w14:textId="77777777" w:rsidR="0072046F" w:rsidRPr="00AC4065" w:rsidRDefault="0072046F" w:rsidP="0072046F">
      <w:pPr>
        <w:pStyle w:val="ListParagraph"/>
        <w:numPr>
          <w:ilvl w:val="0"/>
          <w:numId w:val="21"/>
        </w:numPr>
        <w:rPr>
          <w:rFonts w:cs="Calibri"/>
          <w:color w:val="29200E"/>
          <w:sz w:val="24"/>
          <w:szCs w:val="24"/>
          <w:lang w:eastAsia="bg-BG"/>
        </w:rPr>
      </w:pPr>
      <w:r w:rsidRPr="00AC4065">
        <w:rPr>
          <w:rFonts w:cs="Calibri"/>
          <w:color w:val="29200E"/>
          <w:sz w:val="24"/>
          <w:szCs w:val="24"/>
          <w:lang w:eastAsia="bg-BG"/>
        </w:rPr>
        <w:t>Bicycle rental</w:t>
      </w:r>
    </w:p>
    <w:p w14:paraId="4C8893E3" w14:textId="77777777" w:rsidR="00427FC2" w:rsidRPr="00AC4065" w:rsidRDefault="00427FC2" w:rsidP="0072046F">
      <w:pPr>
        <w:pStyle w:val="ListParagraph"/>
        <w:numPr>
          <w:ilvl w:val="0"/>
          <w:numId w:val="21"/>
        </w:numPr>
        <w:rPr>
          <w:rFonts w:cs="Calibri"/>
          <w:color w:val="29200E"/>
          <w:sz w:val="24"/>
          <w:szCs w:val="24"/>
          <w:lang w:eastAsia="bg-BG"/>
        </w:rPr>
      </w:pPr>
      <w:r w:rsidRPr="00AC4065">
        <w:rPr>
          <w:rFonts w:cs="Calibri"/>
          <w:color w:val="29200E"/>
          <w:sz w:val="24"/>
          <w:szCs w:val="24"/>
          <w:lang w:eastAsia="bg-BG"/>
        </w:rPr>
        <w:t>Car rental</w:t>
      </w:r>
    </w:p>
    <w:p w14:paraId="2E9E47DA" w14:textId="77777777" w:rsidR="0072046F" w:rsidRDefault="0072046F" w:rsidP="0072046F"/>
    <w:p w14:paraId="09374E9D" w14:textId="77777777" w:rsidR="0072046F" w:rsidRPr="00AC4065" w:rsidRDefault="0072046F" w:rsidP="00AC4065">
      <w:pPr>
        <w:jc w:val="center"/>
        <w:rPr>
          <w:rFonts w:cs="Calibri"/>
          <w:b/>
          <w:color w:val="FF0000"/>
          <w:sz w:val="24"/>
          <w:szCs w:val="24"/>
          <w:lang w:eastAsia="bg-BG"/>
        </w:rPr>
      </w:pPr>
      <w:r w:rsidRPr="00AC4065">
        <w:rPr>
          <w:rFonts w:cs="Calibri"/>
          <w:b/>
          <w:color w:val="FF0000"/>
          <w:sz w:val="24"/>
          <w:szCs w:val="24"/>
          <w:lang w:eastAsia="bg-BG"/>
        </w:rPr>
        <w:t>The hotel reserves the right to change the hours of breakfast, lunch, and dinner, the working hours of bars and restaurants, as well as the prices of additional services. Changes in the services offered and working hours may occur during the low season or due to force majeure circumstances.</w:t>
      </w:r>
    </w:p>
    <w:p w14:paraId="29CF9D66" w14:textId="77777777" w:rsidR="0093015F" w:rsidRPr="0072046F" w:rsidRDefault="0093015F" w:rsidP="0072046F"/>
    <w:sectPr w:rsidR="0093015F" w:rsidRPr="0072046F" w:rsidSect="0093015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F2EC0"/>
    <w:multiLevelType w:val="hybridMultilevel"/>
    <w:tmpl w:val="85627F9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05B22C91"/>
    <w:multiLevelType w:val="hybridMultilevel"/>
    <w:tmpl w:val="D5B40FF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15:restartNumberingAfterBreak="0">
    <w:nsid w:val="077C5E67"/>
    <w:multiLevelType w:val="hybridMultilevel"/>
    <w:tmpl w:val="C9649E6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15:restartNumberingAfterBreak="0">
    <w:nsid w:val="09455137"/>
    <w:multiLevelType w:val="hybridMultilevel"/>
    <w:tmpl w:val="AD34177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15:restartNumberingAfterBreak="0">
    <w:nsid w:val="096F1B3D"/>
    <w:multiLevelType w:val="hybridMultilevel"/>
    <w:tmpl w:val="D2CECC3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5" w15:restartNumberingAfterBreak="0">
    <w:nsid w:val="0A674E14"/>
    <w:multiLevelType w:val="hybridMultilevel"/>
    <w:tmpl w:val="562C4F9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15:restartNumberingAfterBreak="0">
    <w:nsid w:val="0B241DA0"/>
    <w:multiLevelType w:val="hybridMultilevel"/>
    <w:tmpl w:val="596CF2F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15:restartNumberingAfterBreak="0">
    <w:nsid w:val="0D117899"/>
    <w:multiLevelType w:val="hybridMultilevel"/>
    <w:tmpl w:val="C2B4ED7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15:restartNumberingAfterBreak="0">
    <w:nsid w:val="1E66644A"/>
    <w:multiLevelType w:val="hybridMultilevel"/>
    <w:tmpl w:val="5590053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15:restartNumberingAfterBreak="0">
    <w:nsid w:val="251E27ED"/>
    <w:multiLevelType w:val="hybridMultilevel"/>
    <w:tmpl w:val="A19A25E8"/>
    <w:lvl w:ilvl="0" w:tplc="0402000F">
      <w:start w:val="1"/>
      <w:numFmt w:val="decimal"/>
      <w:lvlText w:val="%1."/>
      <w:lvlJc w:val="left"/>
      <w:pPr>
        <w:ind w:left="720" w:hanging="360"/>
      </w:pPr>
      <w:rPr>
        <w:rFonts w:cs="Times New Roman" w:hint="default"/>
      </w:rPr>
    </w:lvl>
    <w:lvl w:ilvl="1" w:tplc="04020019" w:tentative="1">
      <w:start w:val="1"/>
      <w:numFmt w:val="lowerLetter"/>
      <w:lvlText w:val="%2."/>
      <w:lvlJc w:val="left"/>
      <w:pPr>
        <w:ind w:left="1440" w:hanging="360"/>
      </w:pPr>
      <w:rPr>
        <w:rFonts w:cs="Times New Roman"/>
      </w:rPr>
    </w:lvl>
    <w:lvl w:ilvl="2" w:tplc="0402001B" w:tentative="1">
      <w:start w:val="1"/>
      <w:numFmt w:val="lowerRoman"/>
      <w:lvlText w:val="%3."/>
      <w:lvlJc w:val="right"/>
      <w:pPr>
        <w:ind w:left="2160" w:hanging="180"/>
      </w:pPr>
      <w:rPr>
        <w:rFonts w:cs="Times New Roman"/>
      </w:rPr>
    </w:lvl>
    <w:lvl w:ilvl="3" w:tplc="0402000F" w:tentative="1">
      <w:start w:val="1"/>
      <w:numFmt w:val="decimal"/>
      <w:lvlText w:val="%4."/>
      <w:lvlJc w:val="left"/>
      <w:pPr>
        <w:ind w:left="2880" w:hanging="360"/>
      </w:pPr>
      <w:rPr>
        <w:rFonts w:cs="Times New Roman"/>
      </w:rPr>
    </w:lvl>
    <w:lvl w:ilvl="4" w:tplc="04020019" w:tentative="1">
      <w:start w:val="1"/>
      <w:numFmt w:val="lowerLetter"/>
      <w:lvlText w:val="%5."/>
      <w:lvlJc w:val="left"/>
      <w:pPr>
        <w:ind w:left="3600" w:hanging="360"/>
      </w:pPr>
      <w:rPr>
        <w:rFonts w:cs="Times New Roman"/>
      </w:rPr>
    </w:lvl>
    <w:lvl w:ilvl="5" w:tplc="0402001B" w:tentative="1">
      <w:start w:val="1"/>
      <w:numFmt w:val="lowerRoman"/>
      <w:lvlText w:val="%6."/>
      <w:lvlJc w:val="right"/>
      <w:pPr>
        <w:ind w:left="4320" w:hanging="180"/>
      </w:pPr>
      <w:rPr>
        <w:rFonts w:cs="Times New Roman"/>
      </w:rPr>
    </w:lvl>
    <w:lvl w:ilvl="6" w:tplc="0402000F" w:tentative="1">
      <w:start w:val="1"/>
      <w:numFmt w:val="decimal"/>
      <w:lvlText w:val="%7."/>
      <w:lvlJc w:val="left"/>
      <w:pPr>
        <w:ind w:left="5040" w:hanging="360"/>
      </w:pPr>
      <w:rPr>
        <w:rFonts w:cs="Times New Roman"/>
      </w:rPr>
    </w:lvl>
    <w:lvl w:ilvl="7" w:tplc="04020019" w:tentative="1">
      <w:start w:val="1"/>
      <w:numFmt w:val="lowerLetter"/>
      <w:lvlText w:val="%8."/>
      <w:lvlJc w:val="left"/>
      <w:pPr>
        <w:ind w:left="5760" w:hanging="360"/>
      </w:pPr>
      <w:rPr>
        <w:rFonts w:cs="Times New Roman"/>
      </w:rPr>
    </w:lvl>
    <w:lvl w:ilvl="8" w:tplc="0402001B" w:tentative="1">
      <w:start w:val="1"/>
      <w:numFmt w:val="lowerRoman"/>
      <w:lvlText w:val="%9."/>
      <w:lvlJc w:val="right"/>
      <w:pPr>
        <w:ind w:left="6480" w:hanging="180"/>
      </w:pPr>
      <w:rPr>
        <w:rFonts w:cs="Times New Roman"/>
      </w:rPr>
    </w:lvl>
  </w:abstractNum>
  <w:abstractNum w:abstractNumId="10" w15:restartNumberingAfterBreak="0">
    <w:nsid w:val="2C5C0DE9"/>
    <w:multiLevelType w:val="hybridMultilevel"/>
    <w:tmpl w:val="F6829AF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1" w15:restartNumberingAfterBreak="0">
    <w:nsid w:val="2DB775F7"/>
    <w:multiLevelType w:val="hybridMultilevel"/>
    <w:tmpl w:val="9E164DC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2" w15:restartNumberingAfterBreak="0">
    <w:nsid w:val="2DF004A3"/>
    <w:multiLevelType w:val="hybridMultilevel"/>
    <w:tmpl w:val="24FEAC2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3" w15:restartNumberingAfterBreak="0">
    <w:nsid w:val="35826A2C"/>
    <w:multiLevelType w:val="hybridMultilevel"/>
    <w:tmpl w:val="EF7888D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4" w15:restartNumberingAfterBreak="0">
    <w:nsid w:val="3A6C7055"/>
    <w:multiLevelType w:val="hybridMultilevel"/>
    <w:tmpl w:val="ABE4FFD2"/>
    <w:lvl w:ilvl="0" w:tplc="0402000F">
      <w:start w:val="1"/>
      <w:numFmt w:val="decimal"/>
      <w:lvlText w:val="%1."/>
      <w:lvlJc w:val="left"/>
      <w:pPr>
        <w:ind w:left="720" w:hanging="360"/>
      </w:pPr>
      <w:rPr>
        <w:rFonts w:cs="Times New Roman" w:hint="default"/>
      </w:rPr>
    </w:lvl>
    <w:lvl w:ilvl="1" w:tplc="04020019" w:tentative="1">
      <w:start w:val="1"/>
      <w:numFmt w:val="lowerLetter"/>
      <w:lvlText w:val="%2."/>
      <w:lvlJc w:val="left"/>
      <w:pPr>
        <w:ind w:left="1440" w:hanging="360"/>
      </w:pPr>
      <w:rPr>
        <w:rFonts w:cs="Times New Roman"/>
      </w:rPr>
    </w:lvl>
    <w:lvl w:ilvl="2" w:tplc="0402001B" w:tentative="1">
      <w:start w:val="1"/>
      <w:numFmt w:val="lowerRoman"/>
      <w:lvlText w:val="%3."/>
      <w:lvlJc w:val="right"/>
      <w:pPr>
        <w:ind w:left="2160" w:hanging="180"/>
      </w:pPr>
      <w:rPr>
        <w:rFonts w:cs="Times New Roman"/>
      </w:rPr>
    </w:lvl>
    <w:lvl w:ilvl="3" w:tplc="0402000F" w:tentative="1">
      <w:start w:val="1"/>
      <w:numFmt w:val="decimal"/>
      <w:lvlText w:val="%4."/>
      <w:lvlJc w:val="left"/>
      <w:pPr>
        <w:ind w:left="2880" w:hanging="360"/>
      </w:pPr>
      <w:rPr>
        <w:rFonts w:cs="Times New Roman"/>
      </w:rPr>
    </w:lvl>
    <w:lvl w:ilvl="4" w:tplc="04020019" w:tentative="1">
      <w:start w:val="1"/>
      <w:numFmt w:val="lowerLetter"/>
      <w:lvlText w:val="%5."/>
      <w:lvlJc w:val="left"/>
      <w:pPr>
        <w:ind w:left="3600" w:hanging="360"/>
      </w:pPr>
      <w:rPr>
        <w:rFonts w:cs="Times New Roman"/>
      </w:rPr>
    </w:lvl>
    <w:lvl w:ilvl="5" w:tplc="0402001B" w:tentative="1">
      <w:start w:val="1"/>
      <w:numFmt w:val="lowerRoman"/>
      <w:lvlText w:val="%6."/>
      <w:lvlJc w:val="right"/>
      <w:pPr>
        <w:ind w:left="4320" w:hanging="180"/>
      </w:pPr>
      <w:rPr>
        <w:rFonts w:cs="Times New Roman"/>
      </w:rPr>
    </w:lvl>
    <w:lvl w:ilvl="6" w:tplc="0402000F" w:tentative="1">
      <w:start w:val="1"/>
      <w:numFmt w:val="decimal"/>
      <w:lvlText w:val="%7."/>
      <w:lvlJc w:val="left"/>
      <w:pPr>
        <w:ind w:left="5040" w:hanging="360"/>
      </w:pPr>
      <w:rPr>
        <w:rFonts w:cs="Times New Roman"/>
      </w:rPr>
    </w:lvl>
    <w:lvl w:ilvl="7" w:tplc="04020019" w:tentative="1">
      <w:start w:val="1"/>
      <w:numFmt w:val="lowerLetter"/>
      <w:lvlText w:val="%8."/>
      <w:lvlJc w:val="left"/>
      <w:pPr>
        <w:ind w:left="5760" w:hanging="360"/>
      </w:pPr>
      <w:rPr>
        <w:rFonts w:cs="Times New Roman"/>
      </w:rPr>
    </w:lvl>
    <w:lvl w:ilvl="8" w:tplc="0402001B" w:tentative="1">
      <w:start w:val="1"/>
      <w:numFmt w:val="lowerRoman"/>
      <w:lvlText w:val="%9."/>
      <w:lvlJc w:val="right"/>
      <w:pPr>
        <w:ind w:left="6480" w:hanging="180"/>
      </w:pPr>
      <w:rPr>
        <w:rFonts w:cs="Times New Roman"/>
      </w:rPr>
    </w:lvl>
  </w:abstractNum>
  <w:abstractNum w:abstractNumId="15" w15:restartNumberingAfterBreak="0">
    <w:nsid w:val="3E410182"/>
    <w:multiLevelType w:val="hybridMultilevel"/>
    <w:tmpl w:val="F1CE26C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41301CCC"/>
    <w:multiLevelType w:val="hybridMultilevel"/>
    <w:tmpl w:val="D7186D2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15:restartNumberingAfterBreak="0">
    <w:nsid w:val="43BB1D2C"/>
    <w:multiLevelType w:val="hybridMultilevel"/>
    <w:tmpl w:val="CC36EF8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15:restartNumberingAfterBreak="0">
    <w:nsid w:val="4D1720FB"/>
    <w:multiLevelType w:val="hybridMultilevel"/>
    <w:tmpl w:val="91B4232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9" w15:restartNumberingAfterBreak="0">
    <w:nsid w:val="5E7A2C2C"/>
    <w:multiLevelType w:val="hybridMultilevel"/>
    <w:tmpl w:val="AB40417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15:restartNumberingAfterBreak="0">
    <w:nsid w:val="651A6537"/>
    <w:multiLevelType w:val="hybridMultilevel"/>
    <w:tmpl w:val="9A02EB7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15:restartNumberingAfterBreak="0">
    <w:nsid w:val="6D2F04E1"/>
    <w:multiLevelType w:val="hybridMultilevel"/>
    <w:tmpl w:val="B77A720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2" w15:restartNumberingAfterBreak="0">
    <w:nsid w:val="6DF22386"/>
    <w:multiLevelType w:val="hybridMultilevel"/>
    <w:tmpl w:val="F10C0B3E"/>
    <w:lvl w:ilvl="0" w:tplc="04020001">
      <w:start w:val="1"/>
      <w:numFmt w:val="bullet"/>
      <w:lvlText w:val=""/>
      <w:lvlJc w:val="left"/>
      <w:pPr>
        <w:ind w:left="750" w:hanging="360"/>
      </w:pPr>
      <w:rPr>
        <w:rFonts w:ascii="Symbol" w:hAnsi="Symbol" w:hint="default"/>
      </w:rPr>
    </w:lvl>
    <w:lvl w:ilvl="1" w:tplc="04020003" w:tentative="1">
      <w:start w:val="1"/>
      <w:numFmt w:val="bullet"/>
      <w:lvlText w:val="o"/>
      <w:lvlJc w:val="left"/>
      <w:pPr>
        <w:ind w:left="1470" w:hanging="360"/>
      </w:pPr>
      <w:rPr>
        <w:rFonts w:ascii="Courier New" w:hAnsi="Courier New" w:hint="default"/>
      </w:rPr>
    </w:lvl>
    <w:lvl w:ilvl="2" w:tplc="04020005" w:tentative="1">
      <w:start w:val="1"/>
      <w:numFmt w:val="bullet"/>
      <w:lvlText w:val=""/>
      <w:lvlJc w:val="left"/>
      <w:pPr>
        <w:ind w:left="2190" w:hanging="360"/>
      </w:pPr>
      <w:rPr>
        <w:rFonts w:ascii="Wingdings" w:hAnsi="Wingdings" w:hint="default"/>
      </w:rPr>
    </w:lvl>
    <w:lvl w:ilvl="3" w:tplc="04020001" w:tentative="1">
      <w:start w:val="1"/>
      <w:numFmt w:val="bullet"/>
      <w:lvlText w:val=""/>
      <w:lvlJc w:val="left"/>
      <w:pPr>
        <w:ind w:left="2910" w:hanging="360"/>
      </w:pPr>
      <w:rPr>
        <w:rFonts w:ascii="Symbol" w:hAnsi="Symbol" w:hint="default"/>
      </w:rPr>
    </w:lvl>
    <w:lvl w:ilvl="4" w:tplc="04020003" w:tentative="1">
      <w:start w:val="1"/>
      <w:numFmt w:val="bullet"/>
      <w:lvlText w:val="o"/>
      <w:lvlJc w:val="left"/>
      <w:pPr>
        <w:ind w:left="3630" w:hanging="360"/>
      </w:pPr>
      <w:rPr>
        <w:rFonts w:ascii="Courier New" w:hAnsi="Courier New" w:hint="default"/>
      </w:rPr>
    </w:lvl>
    <w:lvl w:ilvl="5" w:tplc="04020005" w:tentative="1">
      <w:start w:val="1"/>
      <w:numFmt w:val="bullet"/>
      <w:lvlText w:val=""/>
      <w:lvlJc w:val="left"/>
      <w:pPr>
        <w:ind w:left="4350" w:hanging="360"/>
      </w:pPr>
      <w:rPr>
        <w:rFonts w:ascii="Wingdings" w:hAnsi="Wingdings" w:hint="default"/>
      </w:rPr>
    </w:lvl>
    <w:lvl w:ilvl="6" w:tplc="04020001" w:tentative="1">
      <w:start w:val="1"/>
      <w:numFmt w:val="bullet"/>
      <w:lvlText w:val=""/>
      <w:lvlJc w:val="left"/>
      <w:pPr>
        <w:ind w:left="5070" w:hanging="360"/>
      </w:pPr>
      <w:rPr>
        <w:rFonts w:ascii="Symbol" w:hAnsi="Symbol" w:hint="default"/>
      </w:rPr>
    </w:lvl>
    <w:lvl w:ilvl="7" w:tplc="04020003" w:tentative="1">
      <w:start w:val="1"/>
      <w:numFmt w:val="bullet"/>
      <w:lvlText w:val="o"/>
      <w:lvlJc w:val="left"/>
      <w:pPr>
        <w:ind w:left="5790" w:hanging="360"/>
      </w:pPr>
      <w:rPr>
        <w:rFonts w:ascii="Courier New" w:hAnsi="Courier New" w:hint="default"/>
      </w:rPr>
    </w:lvl>
    <w:lvl w:ilvl="8" w:tplc="04020005" w:tentative="1">
      <w:start w:val="1"/>
      <w:numFmt w:val="bullet"/>
      <w:lvlText w:val=""/>
      <w:lvlJc w:val="left"/>
      <w:pPr>
        <w:ind w:left="6510" w:hanging="360"/>
      </w:pPr>
      <w:rPr>
        <w:rFonts w:ascii="Wingdings" w:hAnsi="Wingdings" w:hint="default"/>
      </w:rPr>
    </w:lvl>
  </w:abstractNum>
  <w:abstractNum w:abstractNumId="23" w15:restartNumberingAfterBreak="0">
    <w:nsid w:val="741521BF"/>
    <w:multiLevelType w:val="hybridMultilevel"/>
    <w:tmpl w:val="90D4BD68"/>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24" w15:restartNumberingAfterBreak="0">
    <w:nsid w:val="745A648F"/>
    <w:multiLevelType w:val="hybridMultilevel"/>
    <w:tmpl w:val="3F76044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5" w15:restartNumberingAfterBreak="0">
    <w:nsid w:val="74F5355E"/>
    <w:multiLevelType w:val="hybridMultilevel"/>
    <w:tmpl w:val="492A2FC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6"/>
  </w:num>
  <w:num w:numId="2">
    <w:abstractNumId w:val="18"/>
  </w:num>
  <w:num w:numId="3">
    <w:abstractNumId w:val="11"/>
  </w:num>
  <w:num w:numId="4">
    <w:abstractNumId w:val="20"/>
  </w:num>
  <w:num w:numId="5">
    <w:abstractNumId w:val="3"/>
  </w:num>
  <w:num w:numId="6">
    <w:abstractNumId w:val="9"/>
  </w:num>
  <w:num w:numId="7">
    <w:abstractNumId w:val="21"/>
  </w:num>
  <w:num w:numId="8">
    <w:abstractNumId w:val="14"/>
  </w:num>
  <w:num w:numId="9">
    <w:abstractNumId w:val="10"/>
  </w:num>
  <w:num w:numId="10">
    <w:abstractNumId w:val="13"/>
  </w:num>
  <w:num w:numId="11">
    <w:abstractNumId w:val="8"/>
  </w:num>
  <w:num w:numId="12">
    <w:abstractNumId w:val="0"/>
  </w:num>
  <w:num w:numId="13">
    <w:abstractNumId w:val="7"/>
  </w:num>
  <w:num w:numId="14">
    <w:abstractNumId w:val="12"/>
  </w:num>
  <w:num w:numId="15">
    <w:abstractNumId w:val="2"/>
  </w:num>
  <w:num w:numId="16">
    <w:abstractNumId w:val="1"/>
  </w:num>
  <w:num w:numId="17">
    <w:abstractNumId w:val="19"/>
  </w:num>
  <w:num w:numId="18">
    <w:abstractNumId w:val="4"/>
  </w:num>
  <w:num w:numId="19">
    <w:abstractNumId w:val="25"/>
  </w:num>
  <w:num w:numId="20">
    <w:abstractNumId w:val="16"/>
  </w:num>
  <w:num w:numId="21">
    <w:abstractNumId w:val="5"/>
  </w:num>
  <w:num w:numId="22">
    <w:abstractNumId w:val="17"/>
  </w:num>
  <w:num w:numId="23">
    <w:abstractNumId w:val="22"/>
  </w:num>
  <w:num w:numId="24">
    <w:abstractNumId w:val="15"/>
  </w:num>
  <w:num w:numId="25">
    <w:abstractNumId w:val="24"/>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8DA"/>
    <w:rsid w:val="00091F0C"/>
    <w:rsid w:val="00093896"/>
    <w:rsid w:val="00093EE0"/>
    <w:rsid w:val="000C6912"/>
    <w:rsid w:val="00183C07"/>
    <w:rsid w:val="001966BC"/>
    <w:rsid w:val="00197E7C"/>
    <w:rsid w:val="00223201"/>
    <w:rsid w:val="00225ED2"/>
    <w:rsid w:val="002775A1"/>
    <w:rsid w:val="002A457A"/>
    <w:rsid w:val="002E5DBC"/>
    <w:rsid w:val="002F5C63"/>
    <w:rsid w:val="00391A37"/>
    <w:rsid w:val="003E045C"/>
    <w:rsid w:val="004040E1"/>
    <w:rsid w:val="00413DC1"/>
    <w:rsid w:val="00427FC2"/>
    <w:rsid w:val="004461EE"/>
    <w:rsid w:val="00457815"/>
    <w:rsid w:val="00457E09"/>
    <w:rsid w:val="004B2866"/>
    <w:rsid w:val="004C0A4A"/>
    <w:rsid w:val="004D08DA"/>
    <w:rsid w:val="00533680"/>
    <w:rsid w:val="0054593F"/>
    <w:rsid w:val="00582A8F"/>
    <w:rsid w:val="005845A6"/>
    <w:rsid w:val="00587376"/>
    <w:rsid w:val="006031D5"/>
    <w:rsid w:val="0068083A"/>
    <w:rsid w:val="0072046F"/>
    <w:rsid w:val="00773A99"/>
    <w:rsid w:val="00775573"/>
    <w:rsid w:val="00777557"/>
    <w:rsid w:val="007B07B4"/>
    <w:rsid w:val="00856A6B"/>
    <w:rsid w:val="00886513"/>
    <w:rsid w:val="008E1992"/>
    <w:rsid w:val="008E7BE2"/>
    <w:rsid w:val="0093015F"/>
    <w:rsid w:val="009E1612"/>
    <w:rsid w:val="009E767A"/>
    <w:rsid w:val="009F7824"/>
    <w:rsid w:val="00A02FA7"/>
    <w:rsid w:val="00A10A28"/>
    <w:rsid w:val="00A43912"/>
    <w:rsid w:val="00AC4065"/>
    <w:rsid w:val="00B53995"/>
    <w:rsid w:val="00B55E7F"/>
    <w:rsid w:val="00BA4BA8"/>
    <w:rsid w:val="00BD7162"/>
    <w:rsid w:val="00BE24C1"/>
    <w:rsid w:val="00C06CCA"/>
    <w:rsid w:val="00C71CF2"/>
    <w:rsid w:val="00CE4B26"/>
    <w:rsid w:val="00D45281"/>
    <w:rsid w:val="00D75317"/>
    <w:rsid w:val="00D80C60"/>
    <w:rsid w:val="00DE293F"/>
    <w:rsid w:val="00DF15AE"/>
    <w:rsid w:val="00DF4522"/>
    <w:rsid w:val="00E71619"/>
    <w:rsid w:val="00E81245"/>
    <w:rsid w:val="00F05E56"/>
    <w:rsid w:val="00F126A4"/>
    <w:rsid w:val="00F31CCB"/>
    <w:rsid w:val="00F7070F"/>
    <w:rsid w:val="00F71A9D"/>
    <w:rsid w:val="00FE258F"/>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ocId w14:val="30D40E6A"/>
  <w14:defaultImageDpi w14:val="0"/>
  <w15:docId w15:val="{20FD1204-A18D-493F-A12F-29550AC03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2"/>
        <w:szCs w:val="22"/>
        <w:lang w:val="bg-BG"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15F"/>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08DA"/>
    <w:pPr>
      <w:ind w:left="720"/>
      <w:contextualSpacing/>
    </w:pPr>
  </w:style>
  <w:style w:type="character" w:customStyle="1" w:styleId="jsgrdq">
    <w:name w:val="jsgrdq"/>
    <w:basedOn w:val="DefaultParagraphFont"/>
    <w:rsid w:val="00AC406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490738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638</Words>
  <Characters>3639</Characters>
  <Application>Microsoft Office Word</Application>
  <DocSecurity>0</DocSecurity>
  <Lines>30</Lines>
  <Paragraphs>8</Paragraphs>
  <ScaleCrop>false</ScaleCrop>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DELL7440</dc:creator>
  <cp:keywords>, docId:74CA91AFB1B23924CD5DCE4D12BE9D5E</cp:keywords>
  <dc:description/>
  <cp:lastModifiedBy>Anna Kasikova</cp:lastModifiedBy>
  <cp:revision>2</cp:revision>
  <dcterms:created xsi:type="dcterms:W3CDTF">2025-10-27T15:37:00Z</dcterms:created>
  <dcterms:modified xsi:type="dcterms:W3CDTF">2025-10-27T15:37:00Z</dcterms:modified>
</cp:coreProperties>
</file>