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F6496" w14:textId="7CA47DEC" w:rsidR="00EE6794" w:rsidRPr="004B4E97" w:rsidRDefault="001050D3" w:rsidP="004B4E97">
      <w:pPr>
        <w:pStyle w:val="NormalWeb"/>
        <w:spacing w:before="0" w:beforeAutospacing="0" w:after="0" w:afterAutospacing="0"/>
        <w:jc w:val="center"/>
        <w:rPr>
          <w:b/>
          <w:bCs/>
          <w:color w:val="0070C0"/>
          <w:sz w:val="56"/>
          <w:szCs w:val="56"/>
        </w:rPr>
      </w:pPr>
      <w:r w:rsidRPr="004B4E97">
        <w:rPr>
          <w:b/>
          <w:bCs/>
          <w:color w:val="0070C0"/>
          <w:sz w:val="56"/>
          <w:szCs w:val="56"/>
        </w:rPr>
        <w:t>HOTEL LONGOSA</w:t>
      </w:r>
    </w:p>
    <w:p w14:paraId="3D80DE84" w14:textId="58218847" w:rsidR="004B4E97" w:rsidRPr="004B4E97" w:rsidRDefault="00D939D2" w:rsidP="004B4E97">
      <w:pPr>
        <w:pStyle w:val="NormalWeb"/>
        <w:spacing w:before="0" w:beforeAutospacing="0" w:after="0" w:afterAutospacing="0"/>
        <w:jc w:val="center"/>
        <w:rPr>
          <w:b/>
          <w:bCs/>
          <w:color w:val="0070C0"/>
          <w:sz w:val="28"/>
          <w:szCs w:val="28"/>
        </w:rPr>
      </w:pPr>
      <w:r w:rsidRPr="004B4E97">
        <w:rPr>
          <w:b/>
          <w:bCs/>
          <w:color w:val="0070C0"/>
          <w:sz w:val="28"/>
          <w:szCs w:val="28"/>
        </w:rPr>
        <w:t xml:space="preserve">8240 </w:t>
      </w:r>
      <w:r w:rsidR="001050D3" w:rsidRPr="004B4E97">
        <w:rPr>
          <w:b/>
          <w:bCs/>
          <w:color w:val="0070C0"/>
          <w:sz w:val="28"/>
          <w:szCs w:val="28"/>
        </w:rPr>
        <w:t>SUNNY BEACH, BULGARIA</w:t>
      </w:r>
    </w:p>
    <w:p w14:paraId="3E347DBB" w14:textId="3E870E0C" w:rsidR="00572AB8" w:rsidRPr="00CF6A86" w:rsidRDefault="001050D3" w:rsidP="00F326F4">
      <w:pPr>
        <w:pStyle w:val="NormalWeb"/>
        <w:jc w:val="both"/>
        <w:rPr>
          <w:rFonts w:ascii="Calibri" w:hAnsi="Calibri" w:cs="Calibri"/>
          <w:color w:val="000000"/>
          <w:sz w:val="28"/>
          <w:szCs w:val="28"/>
        </w:rPr>
      </w:pPr>
      <w:r w:rsidRPr="00CF6A86">
        <w:rPr>
          <w:rFonts w:ascii="Calibri" w:hAnsi="Calibri" w:cs="Calibri"/>
          <w:color w:val="000000"/>
          <w:sz w:val="28"/>
          <w:szCs w:val="28"/>
        </w:rPr>
        <w:t xml:space="preserve">Near the pictorial </w:t>
      </w:r>
      <w:r w:rsidR="00916E25" w:rsidRPr="00CF6A86">
        <w:rPr>
          <w:rFonts w:ascii="Calibri" w:hAnsi="Calibri" w:cs="Calibri"/>
          <w:color w:val="000000"/>
          <w:sz w:val="28"/>
          <w:szCs w:val="28"/>
        </w:rPr>
        <w:t xml:space="preserve">sand </w:t>
      </w:r>
      <w:r w:rsidRPr="00CF6A86">
        <w:rPr>
          <w:rFonts w:ascii="Calibri" w:hAnsi="Calibri" w:cs="Calibri"/>
          <w:color w:val="000000"/>
          <w:sz w:val="28"/>
          <w:szCs w:val="28"/>
        </w:rPr>
        <w:t>dunes</w:t>
      </w:r>
      <w:r w:rsidR="000666D0"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and </w:t>
      </w:r>
      <w:r w:rsidR="00FB0F22" w:rsidRPr="00CF6A86">
        <w:rPr>
          <w:rFonts w:ascii="Calibri" w:hAnsi="Calibri" w:cs="Calibri"/>
          <w:color w:val="000000"/>
          <w:sz w:val="28"/>
          <w:szCs w:val="28"/>
        </w:rPr>
        <w:t xml:space="preserve">200 m from the </w:t>
      </w:r>
      <w:r w:rsidR="000F3C78" w:rsidRPr="00CF6A86">
        <w:rPr>
          <w:rFonts w:ascii="Calibri" w:hAnsi="Calibri" w:cs="Calibri"/>
          <w:color w:val="000000"/>
          <w:sz w:val="28"/>
          <w:szCs w:val="28"/>
        </w:rPr>
        <w:t>sea</w:t>
      </w:r>
      <w:r w:rsidR="00D45C5E" w:rsidRPr="00CF6A86">
        <w:rPr>
          <w:rFonts w:ascii="Calibri" w:hAnsi="Calibri" w:cs="Calibri"/>
          <w:color w:val="000000"/>
          <w:sz w:val="28"/>
          <w:szCs w:val="28"/>
        </w:rPr>
        <w:t xml:space="preserve"> with its</w:t>
      </w:r>
      <w:r w:rsidR="006A70C9" w:rsidRPr="00CF6A86">
        <w:rPr>
          <w:rFonts w:ascii="Calibri" w:hAnsi="Calibri" w:cs="Calibri"/>
          <w:color w:val="000000"/>
          <w:sz w:val="28"/>
          <w:szCs w:val="28"/>
        </w:rPr>
        <w:t xml:space="preserve"> fine sandy beach - Blue Flag award winner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, in the </w:t>
      </w:r>
      <w:r w:rsidR="006A06DA">
        <w:rPr>
          <w:rFonts w:ascii="Calibri" w:hAnsi="Calibri" w:cs="Calibri"/>
          <w:color w:val="000000"/>
          <w:sz w:val="28"/>
          <w:szCs w:val="28"/>
        </w:rPr>
        <w:t>quietest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southern part of Sunny Beach resort</w:t>
      </w:r>
      <w:r w:rsidR="000F3C78"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1F1578" w:rsidRPr="00CF6A86">
        <w:rPr>
          <w:rFonts w:ascii="Calibri" w:hAnsi="Calibri" w:cs="Calibri"/>
          <w:color w:val="000000"/>
          <w:sz w:val="28"/>
          <w:szCs w:val="28"/>
        </w:rPr>
        <w:t xml:space="preserve">and </w:t>
      </w:r>
      <w:r w:rsidR="00FB0F22" w:rsidRPr="00CF6A86">
        <w:rPr>
          <w:rFonts w:ascii="Calibri" w:hAnsi="Calibri" w:cs="Calibri"/>
          <w:color w:val="000000"/>
          <w:sz w:val="28"/>
          <w:szCs w:val="28"/>
        </w:rPr>
        <w:t xml:space="preserve">only </w:t>
      </w:r>
      <w:r w:rsidR="000F3C78" w:rsidRPr="00CF6A86">
        <w:rPr>
          <w:rFonts w:ascii="Calibri" w:hAnsi="Calibri" w:cs="Calibri"/>
          <w:color w:val="000000"/>
          <w:sz w:val="28"/>
          <w:szCs w:val="28"/>
        </w:rPr>
        <w:t>2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6A06DA">
        <w:rPr>
          <w:rFonts w:ascii="Calibri" w:hAnsi="Calibri" w:cs="Calibri"/>
          <w:color w:val="000000"/>
          <w:sz w:val="28"/>
          <w:szCs w:val="28"/>
        </w:rPr>
        <w:t xml:space="preserve">km 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from its </w:t>
      </w:r>
      <w:r w:rsidR="006A06DA" w:rsidRPr="00CF6A86">
        <w:rPr>
          <w:rFonts w:ascii="Calibri" w:hAnsi="Calibri" w:cs="Calibri"/>
          <w:color w:val="000000"/>
          <w:sz w:val="28"/>
          <w:szCs w:val="28"/>
        </w:rPr>
        <w:t>centre</w:t>
      </w:r>
      <w:r w:rsidR="000666D0" w:rsidRPr="00CF6A86">
        <w:rPr>
          <w:rFonts w:ascii="Calibri" w:hAnsi="Calibri" w:cs="Calibri"/>
          <w:color w:val="000000"/>
          <w:sz w:val="28"/>
          <w:szCs w:val="28"/>
        </w:rPr>
        <w:t>.</w:t>
      </w:r>
      <w:r w:rsidR="00232CED" w:rsidRPr="00CF6A86">
        <w:rPr>
          <w:rFonts w:ascii="Calibri" w:hAnsi="Calibri" w:cs="Calibri"/>
          <w:color w:val="000000"/>
          <w:sz w:val="28"/>
          <w:szCs w:val="28"/>
        </w:rPr>
        <w:t xml:space="preserve"> Regular mini-train and a </w:t>
      </w:r>
      <w:r w:rsidR="007D7C72">
        <w:rPr>
          <w:rFonts w:ascii="Calibri" w:hAnsi="Calibri" w:cs="Calibri"/>
          <w:color w:val="000000"/>
          <w:sz w:val="28"/>
          <w:szCs w:val="28"/>
        </w:rPr>
        <w:t xml:space="preserve">public </w:t>
      </w:r>
      <w:r w:rsidR="00232CED" w:rsidRPr="00CF6A86">
        <w:rPr>
          <w:rFonts w:ascii="Calibri" w:hAnsi="Calibri" w:cs="Calibri"/>
          <w:color w:val="000000"/>
          <w:sz w:val="28"/>
          <w:szCs w:val="28"/>
        </w:rPr>
        <w:t>bus to Nessebar</w:t>
      </w:r>
      <w:r w:rsidR="000666D0" w:rsidRPr="00CF6A86">
        <w:rPr>
          <w:rFonts w:ascii="Calibri" w:hAnsi="Calibri" w:cs="Calibri"/>
          <w:color w:val="000000"/>
          <w:sz w:val="28"/>
          <w:szCs w:val="28"/>
        </w:rPr>
        <w:t xml:space="preserve"> - </w:t>
      </w:r>
      <w:r w:rsidR="00232CED" w:rsidRPr="00CF6A86">
        <w:rPr>
          <w:rFonts w:ascii="Calibri" w:hAnsi="Calibri" w:cs="Calibri"/>
          <w:color w:val="000000"/>
          <w:sz w:val="28"/>
          <w:szCs w:val="28"/>
        </w:rPr>
        <w:t xml:space="preserve">Old town </w:t>
      </w:r>
      <w:r w:rsidR="000E2B9B" w:rsidRPr="00CF6A86">
        <w:rPr>
          <w:rFonts w:ascii="Calibri" w:hAnsi="Calibri" w:cs="Calibri"/>
          <w:color w:val="000000"/>
          <w:sz w:val="28"/>
          <w:szCs w:val="28"/>
        </w:rPr>
        <w:t xml:space="preserve">world heritage protected by UNESCO </w:t>
      </w:r>
      <w:r w:rsidR="00232CED" w:rsidRPr="00CF6A86">
        <w:rPr>
          <w:rFonts w:ascii="Calibri" w:hAnsi="Calibri" w:cs="Calibri"/>
          <w:color w:val="000000"/>
          <w:sz w:val="28"/>
          <w:szCs w:val="28"/>
        </w:rPr>
        <w:t xml:space="preserve">with small cobblestone streets and beautiful fish harbour, </w:t>
      </w:r>
      <w:r w:rsidR="000E2B9B" w:rsidRPr="00CF6A86">
        <w:rPr>
          <w:rFonts w:ascii="Calibri" w:hAnsi="Calibri" w:cs="Calibri"/>
          <w:color w:val="000000"/>
          <w:sz w:val="28"/>
          <w:szCs w:val="28"/>
        </w:rPr>
        <w:t>just</w:t>
      </w:r>
      <w:r w:rsidR="00232CED"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7735AF" w:rsidRPr="00CF6A86">
        <w:rPr>
          <w:rFonts w:ascii="Calibri" w:hAnsi="Calibri" w:cs="Calibri"/>
          <w:color w:val="000000"/>
          <w:sz w:val="28"/>
          <w:szCs w:val="28"/>
        </w:rPr>
        <w:t>4</w:t>
      </w:r>
      <w:r w:rsidR="00232CED" w:rsidRPr="00CF6A86">
        <w:rPr>
          <w:rFonts w:ascii="Calibri" w:hAnsi="Calibri" w:cs="Calibri"/>
          <w:color w:val="000000"/>
          <w:sz w:val="28"/>
          <w:szCs w:val="28"/>
        </w:rPr>
        <w:t xml:space="preserve"> km away.</w:t>
      </w:r>
      <w:r w:rsidR="00572AB8"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2A03DB">
        <w:rPr>
          <w:rFonts w:ascii="Calibri" w:hAnsi="Calibri" w:cs="Calibri"/>
          <w:color w:val="000000"/>
          <w:sz w:val="28"/>
          <w:szCs w:val="28"/>
        </w:rPr>
        <w:t>25</w:t>
      </w:r>
      <w:r w:rsidR="00572AB8" w:rsidRPr="00CF6A86">
        <w:rPr>
          <w:rFonts w:ascii="Calibri" w:hAnsi="Calibri" w:cs="Calibri"/>
          <w:color w:val="000000"/>
          <w:sz w:val="28"/>
          <w:szCs w:val="28"/>
        </w:rPr>
        <w:t xml:space="preserve"> km </w:t>
      </w:r>
      <w:r w:rsidR="002A03DB">
        <w:rPr>
          <w:rFonts w:ascii="Calibri" w:hAnsi="Calibri" w:cs="Calibri"/>
          <w:color w:val="000000"/>
          <w:sz w:val="28"/>
          <w:szCs w:val="28"/>
        </w:rPr>
        <w:t>to</w:t>
      </w:r>
      <w:r w:rsidR="00572AB8" w:rsidRPr="00CF6A86">
        <w:rPr>
          <w:rFonts w:ascii="Calibri" w:hAnsi="Calibri" w:cs="Calibri"/>
          <w:color w:val="000000"/>
          <w:sz w:val="28"/>
          <w:szCs w:val="28"/>
        </w:rPr>
        <w:t xml:space="preserve"> Burgas airport (BOJ).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</w:p>
    <w:p w14:paraId="34AFBAF5" w14:textId="215CAFAE" w:rsidR="001050D3" w:rsidRPr="00CF6A86" w:rsidRDefault="00572AB8" w:rsidP="00F326F4">
      <w:pPr>
        <w:pStyle w:val="NormalWeb"/>
        <w:jc w:val="both"/>
        <w:rPr>
          <w:rFonts w:ascii="Calibri" w:hAnsi="Calibri" w:cs="Calibri"/>
          <w:color w:val="000000"/>
          <w:sz w:val="28"/>
          <w:szCs w:val="28"/>
        </w:rPr>
      </w:pPr>
      <w:r w:rsidRPr="00CF6A86">
        <w:rPr>
          <w:rFonts w:ascii="Calibri" w:hAnsi="Calibri" w:cs="Calibri"/>
          <w:color w:val="000000"/>
          <w:sz w:val="28"/>
          <w:szCs w:val="28"/>
        </w:rPr>
        <w:t>T</w:t>
      </w:r>
      <w:r w:rsidR="001050D3" w:rsidRPr="00CF6A86">
        <w:rPr>
          <w:rFonts w:ascii="Calibri" w:hAnsi="Calibri" w:cs="Calibri"/>
          <w:color w:val="000000"/>
          <w:sz w:val="28"/>
          <w:szCs w:val="28"/>
        </w:rPr>
        <w:t xml:space="preserve">he </w:t>
      </w:r>
      <w:r w:rsidR="009A1A87">
        <w:rPr>
          <w:rFonts w:ascii="Calibri" w:hAnsi="Calibri" w:cs="Calibri"/>
          <w:color w:val="000000"/>
          <w:sz w:val="28"/>
          <w:szCs w:val="28"/>
        </w:rPr>
        <w:t xml:space="preserve">LONGOSA </w:t>
      </w:r>
      <w:r w:rsidR="001050D3" w:rsidRPr="00CF6A86">
        <w:rPr>
          <w:rFonts w:ascii="Calibri" w:hAnsi="Calibri" w:cs="Calibri"/>
          <w:color w:val="000000"/>
          <w:sz w:val="28"/>
          <w:szCs w:val="28"/>
        </w:rPr>
        <w:t xml:space="preserve">hotel welcomes its guests midst green and beautiful courtyards and the coolness of the pools for children and adults. </w:t>
      </w:r>
    </w:p>
    <w:p w14:paraId="34AFBAF6" w14:textId="3A351452" w:rsidR="001050D3" w:rsidRPr="00CF6A86" w:rsidRDefault="00C22886" w:rsidP="00F326F4">
      <w:pPr>
        <w:pStyle w:val="NormalWeb"/>
        <w:jc w:val="both"/>
        <w:rPr>
          <w:rFonts w:ascii="Calibri" w:hAnsi="Calibri" w:cs="Calibri"/>
          <w:color w:val="000000"/>
          <w:sz w:val="28"/>
          <w:szCs w:val="28"/>
        </w:rPr>
      </w:pPr>
      <w:r w:rsidRPr="00CF6A86">
        <w:rPr>
          <w:rFonts w:ascii="Calibri" w:hAnsi="Calibri" w:cs="Calibri"/>
          <w:color w:val="000000"/>
          <w:sz w:val="28"/>
          <w:szCs w:val="28"/>
        </w:rPr>
        <w:t xml:space="preserve">This modern, fully air-conditioned, 4 Star establishment has </w:t>
      </w:r>
      <w:r w:rsidR="00226B91" w:rsidRPr="00CF6A86">
        <w:rPr>
          <w:rFonts w:ascii="Calibri" w:hAnsi="Calibri" w:cs="Calibri"/>
          <w:color w:val="000000"/>
          <w:sz w:val="28"/>
          <w:szCs w:val="28"/>
        </w:rPr>
        <w:t xml:space="preserve">4 single, </w:t>
      </w:r>
      <w:r w:rsidR="00D3522D" w:rsidRPr="00CF6A86">
        <w:rPr>
          <w:rFonts w:ascii="Calibri" w:hAnsi="Calibri" w:cs="Calibri"/>
          <w:color w:val="000000"/>
          <w:sz w:val="28"/>
          <w:szCs w:val="28"/>
        </w:rPr>
        <w:t>1</w:t>
      </w:r>
      <w:r w:rsidR="00226B91" w:rsidRPr="00CF6A86">
        <w:rPr>
          <w:rFonts w:ascii="Calibri" w:hAnsi="Calibri" w:cs="Calibri"/>
          <w:color w:val="000000"/>
          <w:sz w:val="28"/>
          <w:szCs w:val="28"/>
        </w:rPr>
        <w:t>28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double rooms, </w:t>
      </w:r>
      <w:r w:rsidR="00226B91" w:rsidRPr="00CF6A86">
        <w:rPr>
          <w:rFonts w:ascii="Calibri" w:hAnsi="Calibri" w:cs="Calibri"/>
          <w:color w:val="000000"/>
          <w:sz w:val="28"/>
          <w:szCs w:val="28"/>
        </w:rPr>
        <w:t>33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family rooms with interconnecting doors </w:t>
      </w:r>
      <w:r w:rsidR="00226B91" w:rsidRPr="00CF6A86">
        <w:rPr>
          <w:rFonts w:ascii="Calibri" w:hAnsi="Calibri" w:cs="Calibri"/>
          <w:color w:val="000000"/>
          <w:sz w:val="28"/>
          <w:szCs w:val="28"/>
        </w:rPr>
        <w:t xml:space="preserve">and </w:t>
      </w:r>
      <w:r w:rsidR="000F140F" w:rsidRPr="00CF6A86">
        <w:rPr>
          <w:rFonts w:ascii="Calibri" w:hAnsi="Calibri" w:cs="Calibri"/>
          <w:color w:val="000000"/>
          <w:sz w:val="28"/>
          <w:szCs w:val="28"/>
        </w:rPr>
        <w:t xml:space="preserve">2 VIP apartments in </w:t>
      </w:r>
      <w:r w:rsidR="00BD4D0D">
        <w:rPr>
          <w:rFonts w:ascii="Calibri" w:hAnsi="Calibri" w:cs="Calibri"/>
          <w:color w:val="000000"/>
          <w:sz w:val="28"/>
          <w:szCs w:val="28"/>
        </w:rPr>
        <w:t>seven adja</w:t>
      </w:r>
      <w:r w:rsidR="00504B60">
        <w:rPr>
          <w:rFonts w:ascii="Calibri" w:hAnsi="Calibri" w:cs="Calibri"/>
          <w:color w:val="000000"/>
          <w:sz w:val="28"/>
          <w:szCs w:val="28"/>
        </w:rPr>
        <w:t>cent</w:t>
      </w:r>
      <w:r w:rsidR="000F140F"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461B3A">
        <w:rPr>
          <w:rFonts w:ascii="Calibri" w:hAnsi="Calibri" w:cs="Calibri"/>
          <w:color w:val="000000"/>
          <w:sz w:val="28"/>
          <w:szCs w:val="28"/>
        </w:rPr>
        <w:t xml:space="preserve">three or four storey </w:t>
      </w:r>
      <w:r w:rsidR="000F140F" w:rsidRPr="00CF6A86">
        <w:rPr>
          <w:rFonts w:ascii="Calibri" w:hAnsi="Calibri" w:cs="Calibri"/>
          <w:color w:val="000000"/>
          <w:sz w:val="28"/>
          <w:szCs w:val="28"/>
        </w:rPr>
        <w:t>buildings</w:t>
      </w:r>
      <w:r w:rsidR="00BE23FA" w:rsidRPr="00CF6A86">
        <w:rPr>
          <w:rFonts w:ascii="Calibri" w:hAnsi="Calibri" w:cs="Calibri"/>
          <w:color w:val="000000"/>
          <w:sz w:val="28"/>
          <w:szCs w:val="28"/>
        </w:rPr>
        <w:t>. All c</w:t>
      </w:r>
      <w:r w:rsidR="00E669B9" w:rsidRPr="00CF6A86">
        <w:rPr>
          <w:rFonts w:ascii="Calibri" w:hAnsi="Calibri" w:cs="Calibri"/>
          <w:color w:val="000000"/>
          <w:sz w:val="28"/>
          <w:szCs w:val="28"/>
        </w:rPr>
        <w:t>ozy and comfortably furnished, with central air conditioning and balcony, bathroom with shower and hairdryer, satellite TV, mini-fridge, telephone, free Wi-Fi access.</w:t>
      </w:r>
      <w:r w:rsidR="00BE23FA"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611E84" w:rsidRPr="00CF6A86">
        <w:rPr>
          <w:rFonts w:ascii="Calibri" w:hAnsi="Calibri" w:cs="Calibri"/>
          <w:color w:val="000000"/>
          <w:sz w:val="28"/>
          <w:szCs w:val="28"/>
        </w:rPr>
        <w:t>3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passenger lifts, lobby with reception, lobby bar, 1 main restaurant with terrace and 1 </w:t>
      </w:r>
      <w:r w:rsidR="00C21186">
        <w:rPr>
          <w:rFonts w:ascii="Calibri" w:hAnsi="Calibri" w:cs="Calibri"/>
          <w:color w:val="000000"/>
          <w:sz w:val="28"/>
          <w:szCs w:val="28"/>
        </w:rPr>
        <w:t xml:space="preserve">snack </w:t>
      </w:r>
      <w:r w:rsidR="00A00511">
        <w:rPr>
          <w:rFonts w:ascii="Calibri" w:hAnsi="Calibri" w:cs="Calibri"/>
          <w:color w:val="000000"/>
          <w:sz w:val="28"/>
          <w:szCs w:val="28"/>
        </w:rPr>
        <w:t>restaurant</w:t>
      </w:r>
      <w:r w:rsidR="00A00511">
        <w:rPr>
          <w:rFonts w:ascii="Calibri" w:hAnsi="Calibri" w:cs="Calibri"/>
          <w:color w:val="000000"/>
          <w:sz w:val="28"/>
          <w:szCs w:val="28"/>
          <w:lang w:val="en-US"/>
        </w:rPr>
        <w:t>/</w:t>
      </w:r>
      <w:r w:rsidR="00E669B9" w:rsidRPr="00CF6A86">
        <w:rPr>
          <w:rFonts w:ascii="Calibri" w:hAnsi="Calibri" w:cs="Calibri"/>
          <w:color w:val="000000"/>
          <w:sz w:val="28"/>
          <w:szCs w:val="28"/>
        </w:rPr>
        <w:t>pub</w:t>
      </w:r>
      <w:r w:rsidR="00A00511">
        <w:rPr>
          <w:rFonts w:ascii="Calibri" w:hAnsi="Calibri" w:cs="Calibri"/>
          <w:color w:val="000000"/>
          <w:sz w:val="28"/>
          <w:szCs w:val="28"/>
        </w:rPr>
        <w:t>.</w:t>
      </w:r>
    </w:p>
    <w:p w14:paraId="34AFBAF7" w14:textId="63446E3B" w:rsidR="001050D3" w:rsidRPr="00CF6A86" w:rsidRDefault="001050D3" w:rsidP="00F326F4">
      <w:pPr>
        <w:pStyle w:val="NormalWeb"/>
        <w:jc w:val="both"/>
      </w:pPr>
      <w:r w:rsidRPr="00CF6A86">
        <w:rPr>
          <w:rFonts w:ascii="Calibri" w:hAnsi="Calibri" w:cs="Calibri"/>
          <w:color w:val="000000"/>
          <w:sz w:val="28"/>
          <w:szCs w:val="28"/>
        </w:rPr>
        <w:t xml:space="preserve">The complex offers a variety of entertainment and sports opportunities such as a </w:t>
      </w:r>
      <w:r w:rsidR="00A00511" w:rsidRPr="00CF6A86">
        <w:rPr>
          <w:rFonts w:ascii="Calibri" w:hAnsi="Calibri" w:cs="Calibri"/>
          <w:color w:val="000000"/>
          <w:sz w:val="28"/>
          <w:szCs w:val="28"/>
        </w:rPr>
        <w:t>volleyball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court, mini- football and basketball, fitness, darts, billiards, table tennis, air hockey and </w:t>
      </w:r>
      <w:r w:rsidR="00FC6F2F">
        <w:rPr>
          <w:rFonts w:ascii="Calibri" w:hAnsi="Calibri" w:cs="Calibri"/>
          <w:color w:val="000000"/>
          <w:sz w:val="28"/>
          <w:szCs w:val="28"/>
        </w:rPr>
        <w:t>arcade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games and a </w:t>
      </w:r>
      <w:r w:rsidR="00EE679B">
        <w:rPr>
          <w:rFonts w:ascii="Calibri" w:hAnsi="Calibri" w:cs="Calibri"/>
          <w:color w:val="000000"/>
          <w:sz w:val="28"/>
          <w:szCs w:val="28"/>
        </w:rPr>
        <w:t xml:space="preserve">kid’s 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playground for our youngest visitors. </w:t>
      </w:r>
    </w:p>
    <w:p w14:paraId="34AFBAF8" w14:textId="0B60E888" w:rsidR="001050D3" w:rsidRPr="00CF6A86" w:rsidRDefault="001050D3" w:rsidP="00F326F4">
      <w:pPr>
        <w:pStyle w:val="NormalWeb"/>
        <w:jc w:val="both"/>
      </w:pPr>
      <w:r w:rsidRPr="00CF6A86">
        <w:rPr>
          <w:rFonts w:ascii="Calibri" w:hAnsi="Calibri" w:cs="Calibri"/>
          <w:color w:val="000000"/>
          <w:sz w:val="28"/>
          <w:szCs w:val="28"/>
        </w:rPr>
        <w:t xml:space="preserve">The guests' </w:t>
      </w:r>
      <w:r w:rsidR="00EE679B" w:rsidRPr="00CF6A86">
        <w:rPr>
          <w:rFonts w:ascii="Calibri" w:hAnsi="Calibri" w:cs="Calibri"/>
          <w:color w:val="000000"/>
          <w:sz w:val="28"/>
          <w:szCs w:val="28"/>
        </w:rPr>
        <w:t>favourite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is the animation for children and adults, organized 6 times a week and including various activities such as water gymnastics, water polo, stretching, boccia, </w:t>
      </w:r>
      <w:r w:rsidR="00292911">
        <w:rPr>
          <w:rFonts w:ascii="Calibri" w:hAnsi="Calibri" w:cs="Calibri"/>
          <w:color w:val="000000"/>
          <w:sz w:val="28"/>
          <w:szCs w:val="28"/>
        </w:rPr>
        <w:t xml:space="preserve">evening 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entertainment programs and a children's club. </w:t>
      </w:r>
    </w:p>
    <w:p w14:paraId="34AFBAF9" w14:textId="5598E43D" w:rsidR="001050D3" w:rsidRPr="00CF6A86" w:rsidRDefault="001050D3" w:rsidP="00F326F4">
      <w:pPr>
        <w:pStyle w:val="NormalWeb"/>
        <w:jc w:val="both"/>
      </w:pPr>
      <w:r w:rsidRPr="00CF6A86">
        <w:rPr>
          <w:rFonts w:ascii="Calibri" w:hAnsi="Calibri" w:cs="Calibri"/>
          <w:color w:val="0070C0"/>
          <w:sz w:val="28"/>
          <w:szCs w:val="28"/>
        </w:rPr>
        <w:t xml:space="preserve">HOTEL </w:t>
      </w:r>
      <w:r w:rsidRPr="00CF6A86">
        <w:rPr>
          <w:rFonts w:ascii="Calibri" w:hAnsi="Calibri" w:cs="Calibri"/>
          <w:color w:val="00B050"/>
          <w:sz w:val="28"/>
          <w:szCs w:val="28"/>
        </w:rPr>
        <w:t>*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rooms for the disabled; 24/7 reception, private parking, outdoor pool for adults</w:t>
      </w:r>
      <w:r w:rsidR="0091479B">
        <w:rPr>
          <w:rFonts w:ascii="Calibri" w:hAnsi="Calibri" w:cs="Calibri"/>
          <w:color w:val="000000"/>
          <w:sz w:val="28"/>
          <w:szCs w:val="28"/>
        </w:rPr>
        <w:t xml:space="preserve"> wit</w:t>
      </w:r>
      <w:r w:rsidR="00120BDE">
        <w:rPr>
          <w:rFonts w:ascii="Calibri" w:hAnsi="Calibri" w:cs="Calibri"/>
          <w:color w:val="000000"/>
          <w:sz w:val="28"/>
          <w:szCs w:val="28"/>
        </w:rPr>
        <w:t>h indoor pool section</w:t>
      </w:r>
      <w:r w:rsidRPr="00CF6A86">
        <w:rPr>
          <w:rFonts w:ascii="Calibri" w:hAnsi="Calibri" w:cs="Calibri"/>
          <w:color w:val="000000"/>
          <w:sz w:val="28"/>
          <w:szCs w:val="28"/>
        </w:rPr>
        <w:t>, outdoor pool for children, restaurant with beer garden, pool bar, lobby bar, volley</w:t>
      </w:r>
      <w:r w:rsidR="00AC0052">
        <w:rPr>
          <w:rFonts w:ascii="Calibri" w:hAnsi="Calibri" w:cs="Calibri"/>
          <w:color w:val="000000"/>
          <w:sz w:val="28"/>
          <w:szCs w:val="28"/>
        </w:rPr>
        <w:t>ball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court, animation stage, game</w:t>
      </w:r>
      <w:r w:rsidR="000F0D67">
        <w:rPr>
          <w:rFonts w:ascii="Calibri" w:hAnsi="Calibri" w:cs="Calibri"/>
          <w:color w:val="000000"/>
          <w:sz w:val="28"/>
          <w:szCs w:val="28"/>
        </w:rPr>
        <w:t>s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room, fitness</w:t>
      </w:r>
    </w:p>
    <w:p w14:paraId="34AFBAFA" w14:textId="61095F3F" w:rsidR="001050D3" w:rsidRPr="00CF6A86" w:rsidRDefault="001050D3" w:rsidP="00F326F4">
      <w:pPr>
        <w:pStyle w:val="NormalWeb"/>
        <w:jc w:val="both"/>
      </w:pPr>
      <w:r w:rsidRPr="00CF6A86">
        <w:rPr>
          <w:rFonts w:ascii="Calibri" w:hAnsi="Calibri" w:cs="Calibri"/>
          <w:color w:val="0070C0"/>
          <w:sz w:val="28"/>
          <w:szCs w:val="28"/>
        </w:rPr>
        <w:t>RECEPTION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  <w:r w:rsidRPr="00CF6A86">
        <w:rPr>
          <w:rFonts w:ascii="Calibri" w:hAnsi="Calibri" w:cs="Calibri"/>
          <w:color w:val="00B050"/>
          <w:sz w:val="28"/>
          <w:szCs w:val="28"/>
        </w:rPr>
        <w:t>*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24/7, cash &amp; card payments, safety boxes for rent, wake-up service, copy and postal services, information</w:t>
      </w:r>
      <w:r w:rsidR="00473326">
        <w:rPr>
          <w:rFonts w:ascii="Calibri" w:hAnsi="Calibri" w:cs="Calibri"/>
          <w:color w:val="000000"/>
          <w:sz w:val="28"/>
          <w:szCs w:val="28"/>
        </w:rPr>
        <w:t xml:space="preserve"> desk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</w:p>
    <w:p w14:paraId="34AFBAFB" w14:textId="77777777" w:rsidR="001050D3" w:rsidRPr="00CF6A86" w:rsidRDefault="001050D3" w:rsidP="00F326F4">
      <w:pPr>
        <w:pStyle w:val="NormalWeb"/>
        <w:jc w:val="both"/>
      </w:pPr>
      <w:r w:rsidRPr="00CF6A86">
        <w:rPr>
          <w:rFonts w:ascii="Calibri" w:hAnsi="Calibri" w:cs="Calibri"/>
          <w:color w:val="0070C0"/>
          <w:sz w:val="28"/>
          <w:szCs w:val="28"/>
        </w:rPr>
        <w:lastRenderedPageBreak/>
        <w:t xml:space="preserve">ELEVATORS </w:t>
      </w:r>
      <w:r w:rsidRPr="00CF6A86">
        <w:rPr>
          <w:rFonts w:ascii="Calibri" w:hAnsi="Calibri" w:cs="Calibri"/>
          <w:color w:val="00B050"/>
          <w:sz w:val="28"/>
          <w:szCs w:val="28"/>
        </w:rPr>
        <w:t>*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3 elevators are available to guests, one of which is suitable for wheelchairs </w:t>
      </w:r>
    </w:p>
    <w:p w14:paraId="34AFBAFC" w14:textId="021CA277" w:rsidR="001050D3" w:rsidRPr="00CF6A86" w:rsidRDefault="001050D3" w:rsidP="00F326F4">
      <w:pPr>
        <w:pStyle w:val="NormalWeb"/>
        <w:jc w:val="both"/>
      </w:pPr>
      <w:r w:rsidRPr="00CF6A86">
        <w:rPr>
          <w:rFonts w:ascii="Calibri" w:hAnsi="Calibri" w:cs="Calibri"/>
          <w:color w:val="0070C0"/>
          <w:sz w:val="28"/>
          <w:szCs w:val="28"/>
        </w:rPr>
        <w:t>RESTAURANT</w:t>
      </w:r>
      <w:r w:rsidR="00424101">
        <w:rPr>
          <w:rFonts w:ascii="Calibri" w:hAnsi="Calibri" w:cs="Calibri"/>
          <w:color w:val="0070C0"/>
          <w:sz w:val="28"/>
          <w:szCs w:val="28"/>
        </w:rPr>
        <w:t>S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  <w:r w:rsidRPr="00CF6A86">
        <w:rPr>
          <w:rFonts w:ascii="Calibri" w:hAnsi="Calibri" w:cs="Calibri"/>
          <w:color w:val="00B050"/>
          <w:sz w:val="28"/>
          <w:szCs w:val="28"/>
        </w:rPr>
        <w:t>*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212849">
        <w:rPr>
          <w:rFonts w:ascii="Calibri" w:hAnsi="Calibri" w:cs="Calibri"/>
          <w:color w:val="000000"/>
          <w:sz w:val="28"/>
          <w:szCs w:val="28"/>
          <w:lang w:val="en-US"/>
        </w:rPr>
        <w:t xml:space="preserve">Main </w:t>
      </w:r>
      <w:r w:rsidRPr="00CF6A86">
        <w:rPr>
          <w:rFonts w:ascii="Calibri" w:hAnsi="Calibri" w:cs="Calibri"/>
          <w:color w:val="000000"/>
          <w:sz w:val="28"/>
          <w:szCs w:val="28"/>
        </w:rPr>
        <w:t>restaurant</w:t>
      </w:r>
      <w:r w:rsidR="009443AF">
        <w:rPr>
          <w:rFonts w:ascii="Calibri" w:hAnsi="Calibri" w:cs="Calibri"/>
          <w:color w:val="000000"/>
          <w:sz w:val="28"/>
          <w:szCs w:val="28"/>
        </w:rPr>
        <w:t xml:space="preserve"> with terraces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212849">
        <w:rPr>
          <w:rFonts w:ascii="Calibri" w:hAnsi="Calibri" w:cs="Calibri"/>
          <w:color w:val="000000"/>
          <w:sz w:val="28"/>
          <w:szCs w:val="28"/>
        </w:rPr>
        <w:t>with varied</w:t>
      </w:r>
      <w:r w:rsidR="009443AF">
        <w:rPr>
          <w:rFonts w:ascii="Calibri" w:hAnsi="Calibri" w:cs="Calibri"/>
          <w:color w:val="000000"/>
          <w:sz w:val="28"/>
          <w:szCs w:val="28"/>
        </w:rPr>
        <w:t xml:space="preserve"> buffets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for breakfast, lunch and dinner and </w:t>
      </w:r>
      <w:r w:rsidR="00B443DC">
        <w:rPr>
          <w:rFonts w:ascii="Calibri" w:hAnsi="Calibri" w:cs="Calibri"/>
          <w:color w:val="000000"/>
          <w:sz w:val="28"/>
          <w:szCs w:val="28"/>
        </w:rPr>
        <w:t xml:space="preserve">live show cooking section </w:t>
      </w:r>
      <w:r w:rsidRPr="00CF6A86">
        <w:rPr>
          <w:rFonts w:ascii="Calibri" w:hAnsi="Calibri" w:cs="Calibri"/>
          <w:color w:val="000000"/>
          <w:sz w:val="28"/>
          <w:szCs w:val="28"/>
        </w:rPr>
        <w:t>a</w:t>
      </w:r>
      <w:r w:rsidR="00D1218A">
        <w:rPr>
          <w:rFonts w:ascii="Calibri" w:hAnsi="Calibri" w:cs="Calibri"/>
          <w:color w:val="000000"/>
          <w:sz w:val="28"/>
          <w:szCs w:val="28"/>
        </w:rPr>
        <w:t>nd additional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6E6304">
        <w:rPr>
          <w:rFonts w:ascii="Calibri" w:hAnsi="Calibri" w:cs="Calibri"/>
          <w:color w:val="000000"/>
          <w:sz w:val="28"/>
          <w:szCs w:val="28"/>
        </w:rPr>
        <w:t>snacks restaurant/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pub </w:t>
      </w:r>
      <w:r w:rsidR="006913FB">
        <w:rPr>
          <w:rFonts w:ascii="Calibri" w:hAnsi="Calibri" w:cs="Calibri"/>
          <w:color w:val="000000"/>
          <w:sz w:val="28"/>
          <w:szCs w:val="28"/>
        </w:rPr>
        <w:t>on</w:t>
      </w:r>
      <w:r w:rsidR="00031899">
        <w:rPr>
          <w:rFonts w:ascii="Calibri" w:hAnsi="Calibri" w:cs="Calibri"/>
          <w:color w:val="000000"/>
          <w:sz w:val="28"/>
          <w:szCs w:val="28"/>
        </w:rPr>
        <w:t xml:space="preserve"> the ground </w:t>
      </w:r>
      <w:r w:rsidR="00E14175">
        <w:rPr>
          <w:rFonts w:ascii="Calibri" w:hAnsi="Calibri" w:cs="Calibri"/>
          <w:color w:val="000000"/>
          <w:sz w:val="28"/>
          <w:szCs w:val="28"/>
        </w:rPr>
        <w:t xml:space="preserve">floor 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with a garden for an afternoon snack and an evening drink </w:t>
      </w:r>
    </w:p>
    <w:p w14:paraId="34AFBAFD" w14:textId="303D5A36" w:rsidR="001050D3" w:rsidRPr="009D58E1" w:rsidRDefault="001050D3" w:rsidP="00F326F4">
      <w:pPr>
        <w:ind w:right="-708"/>
        <w:jc w:val="both"/>
        <w:rPr>
          <w:rFonts w:ascii="Calibri" w:hAnsi="Calibri" w:cs="Calibri"/>
          <w:color w:val="156082"/>
          <w:sz w:val="28"/>
          <w:szCs w:val="28"/>
        </w:rPr>
      </w:pPr>
      <w:r w:rsidRPr="00CF6A86">
        <w:rPr>
          <w:rFonts w:ascii="Calibri" w:hAnsi="Calibri" w:cs="Calibri"/>
          <w:color w:val="0070C0"/>
          <w:sz w:val="28"/>
          <w:szCs w:val="28"/>
        </w:rPr>
        <w:t>BARS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  <w:r w:rsidRPr="00CF6A86">
        <w:rPr>
          <w:rFonts w:ascii="Calibri" w:hAnsi="Calibri" w:cs="Calibri"/>
          <w:color w:val="00B050"/>
          <w:sz w:val="28"/>
          <w:szCs w:val="28"/>
        </w:rPr>
        <w:t>*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pool bar </w:t>
      </w:r>
      <w:r w:rsidR="008206C3">
        <w:rPr>
          <w:rFonts w:ascii="Calibri" w:hAnsi="Calibri" w:cs="Calibri"/>
          <w:color w:val="000000"/>
          <w:sz w:val="28"/>
          <w:szCs w:val="28"/>
        </w:rPr>
        <w:t>serving</w:t>
      </w:r>
      <w:r w:rsidR="00F4363B" w:rsidRPr="00F4363B">
        <w:rPr>
          <w:rFonts w:ascii="Calibri" w:hAnsi="Calibri" w:cs="Calibri"/>
          <w:color w:val="156082"/>
          <w:sz w:val="28"/>
          <w:szCs w:val="28"/>
        </w:rPr>
        <w:t xml:space="preserve"> non-alcoholic drinks, juices, beer, wine, local spirits and liquors, coffee, tea</w:t>
      </w:r>
      <w:r w:rsidR="009D58E1">
        <w:rPr>
          <w:rFonts w:ascii="Calibri" w:hAnsi="Calibri" w:cs="Calibri"/>
          <w:color w:val="156082"/>
          <w:sz w:val="28"/>
          <w:szCs w:val="28"/>
        </w:rPr>
        <w:t>, a</w:t>
      </w:r>
      <w:r w:rsidR="00F4363B" w:rsidRPr="00F4363B">
        <w:rPr>
          <w:rFonts w:ascii="Calibri" w:hAnsi="Calibri" w:cs="Calibri"/>
          <w:color w:val="156082"/>
          <w:sz w:val="28"/>
          <w:szCs w:val="28"/>
        </w:rPr>
        <w:t>lcoholic and non-alcoholic cocktails</w:t>
      </w:r>
      <w:r w:rsidR="009D58E1">
        <w:rPr>
          <w:rFonts w:ascii="Calibri" w:hAnsi="Calibri" w:cs="Calibri"/>
          <w:color w:val="156082"/>
          <w:sz w:val="28"/>
          <w:szCs w:val="28"/>
        </w:rPr>
        <w:t>.</w:t>
      </w:r>
      <w:r w:rsidRPr="00F4363B">
        <w:rPr>
          <w:rFonts w:ascii="Calibri" w:hAnsi="Calibri" w:cs="Calibri"/>
          <w:color w:val="000000"/>
          <w:sz w:val="28"/>
          <w:szCs w:val="28"/>
        </w:rPr>
        <w:t xml:space="preserve"> </w:t>
      </w:r>
    </w:p>
    <w:p w14:paraId="3C079F14" w14:textId="3E87983F" w:rsidR="00EF687C" w:rsidRPr="009D58E1" w:rsidRDefault="008F49B1" w:rsidP="00F326F4">
      <w:pPr>
        <w:pStyle w:val="NormalWeb"/>
        <w:jc w:val="both"/>
      </w:pPr>
      <w:r>
        <w:rPr>
          <w:rFonts w:ascii="Calibri" w:hAnsi="Calibri" w:cs="Calibri"/>
          <w:color w:val="0070C0"/>
          <w:sz w:val="28"/>
          <w:szCs w:val="28"/>
        </w:rPr>
        <w:t>ACCOMMODATION</w:t>
      </w:r>
    </w:p>
    <w:p w14:paraId="2C6D74BC" w14:textId="07B765F3" w:rsidR="00EF687C" w:rsidRPr="00BA6727" w:rsidRDefault="00EF687C" w:rsidP="00F326F4">
      <w:pPr>
        <w:pStyle w:val="NormalWeb"/>
        <w:jc w:val="both"/>
      </w:pPr>
      <w:r w:rsidRPr="00CF6A86">
        <w:rPr>
          <w:rFonts w:ascii="Calibri" w:hAnsi="Calibri" w:cs="Calibri"/>
          <w:color w:val="00B050"/>
          <w:sz w:val="28"/>
          <w:szCs w:val="28"/>
        </w:rPr>
        <w:t>SINGLE ROOM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  <w:r w:rsidRPr="00CF6A86">
        <w:rPr>
          <w:rFonts w:ascii="Calibri" w:hAnsi="Calibri" w:cs="Calibri"/>
          <w:color w:val="0070C0"/>
          <w:sz w:val="28"/>
          <w:szCs w:val="28"/>
        </w:rPr>
        <w:t>*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  <w:r>
        <w:rPr>
          <w:rFonts w:ascii="Calibri" w:hAnsi="Calibri" w:cs="Calibri"/>
          <w:color w:val="000000"/>
          <w:sz w:val="28"/>
          <w:szCs w:val="28"/>
        </w:rPr>
        <w:t xml:space="preserve">single 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bed, armchair, SAT TV, telephone, mini-fridge, central air conditioning, mosquito net, Wi-Fi; balcony with table and chairs; bathroom with toilet and shower, cosmetic mirror, hair dryer, </w:t>
      </w:r>
      <w:r w:rsidR="00784E91">
        <w:rPr>
          <w:rFonts w:ascii="Calibri" w:hAnsi="Calibri" w:cs="Calibri"/>
          <w:color w:val="000000"/>
          <w:sz w:val="28"/>
          <w:szCs w:val="28"/>
        </w:rPr>
        <w:t>tiled floor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</w:p>
    <w:p w14:paraId="34AFBAFF" w14:textId="727C2B65" w:rsidR="001050D3" w:rsidRDefault="001050D3" w:rsidP="00F326F4">
      <w:pPr>
        <w:pStyle w:val="NormalWeb"/>
        <w:jc w:val="both"/>
        <w:rPr>
          <w:rFonts w:ascii="Calibri" w:hAnsi="Calibri" w:cs="Calibri"/>
          <w:color w:val="000000"/>
          <w:sz w:val="28"/>
          <w:szCs w:val="28"/>
        </w:rPr>
      </w:pPr>
      <w:r w:rsidRPr="00CF6A86">
        <w:rPr>
          <w:rFonts w:ascii="Calibri" w:hAnsi="Calibri" w:cs="Calibri"/>
          <w:color w:val="00B050"/>
          <w:sz w:val="28"/>
          <w:szCs w:val="28"/>
        </w:rPr>
        <w:t>DOUBLE ROOM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  <w:r w:rsidRPr="00CF6A86">
        <w:rPr>
          <w:rFonts w:ascii="Calibri" w:hAnsi="Calibri" w:cs="Calibri"/>
          <w:color w:val="0070C0"/>
          <w:sz w:val="28"/>
          <w:szCs w:val="28"/>
        </w:rPr>
        <w:t>*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two single beds, sofa bed, SAT TV, telephone, mini-fridge, central air conditioning, mosquito net, Wi-Fi; balcony with table and chairs; bathroom with toilet and shower, cosmetic mirror, hair dryer, </w:t>
      </w:r>
      <w:r w:rsidR="00784E91">
        <w:rPr>
          <w:rFonts w:ascii="Calibri" w:hAnsi="Calibri" w:cs="Calibri"/>
          <w:color w:val="000000"/>
          <w:sz w:val="28"/>
          <w:szCs w:val="28"/>
        </w:rPr>
        <w:t>tiled floor</w:t>
      </w:r>
    </w:p>
    <w:p w14:paraId="22A51DFC" w14:textId="26A7DB91" w:rsidR="00EF687C" w:rsidRPr="00CF6A86" w:rsidRDefault="00EF687C" w:rsidP="00F326F4">
      <w:pPr>
        <w:pStyle w:val="NormalWeb"/>
        <w:jc w:val="both"/>
      </w:pPr>
      <w:r w:rsidRPr="00CF6A86">
        <w:rPr>
          <w:rFonts w:ascii="Calibri" w:hAnsi="Calibri" w:cs="Calibri"/>
          <w:color w:val="00B050"/>
          <w:sz w:val="28"/>
          <w:szCs w:val="28"/>
        </w:rPr>
        <w:t>DOUBLE ROO</w:t>
      </w:r>
      <w:r>
        <w:rPr>
          <w:rFonts w:ascii="Calibri" w:hAnsi="Calibri" w:cs="Calibri"/>
          <w:color w:val="00B050"/>
          <w:sz w:val="28"/>
          <w:szCs w:val="28"/>
        </w:rPr>
        <w:t>M SUPERIOR</w:t>
      </w:r>
      <w:r w:rsidRPr="00CF6A86">
        <w:rPr>
          <w:rFonts w:ascii="Calibri" w:hAnsi="Calibri" w:cs="Calibri"/>
          <w:color w:val="0070C0"/>
          <w:sz w:val="28"/>
          <w:szCs w:val="28"/>
        </w:rPr>
        <w:t>*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245991">
        <w:rPr>
          <w:rFonts w:ascii="Calibri" w:hAnsi="Calibri" w:cs="Calibri"/>
          <w:color w:val="000000"/>
          <w:sz w:val="28"/>
          <w:szCs w:val="28"/>
        </w:rPr>
        <w:t>(</w:t>
      </w:r>
      <w:r>
        <w:rPr>
          <w:rFonts w:ascii="Calibri" w:hAnsi="Calibri" w:cs="Calibri"/>
          <w:color w:val="000000"/>
          <w:sz w:val="28"/>
          <w:szCs w:val="28"/>
        </w:rPr>
        <w:t>renovated 2025/26</w:t>
      </w:r>
      <w:r w:rsidR="00245991">
        <w:rPr>
          <w:rFonts w:ascii="Calibri" w:hAnsi="Calibri" w:cs="Calibri"/>
          <w:color w:val="000000"/>
          <w:sz w:val="28"/>
          <w:szCs w:val="28"/>
        </w:rPr>
        <w:t xml:space="preserve">) 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two single beds, sofa bed, SAT TV, telephone, mini-fridge, central air conditioning, mosquito net, Wi-Fi; balcony with table and chairs; bathroom with toilet and shower, cosmetic mirror, hair dryer, </w:t>
      </w:r>
      <w:r w:rsidR="00784E91">
        <w:rPr>
          <w:rFonts w:ascii="Calibri" w:hAnsi="Calibri" w:cs="Calibri"/>
          <w:color w:val="000000"/>
          <w:sz w:val="28"/>
          <w:szCs w:val="28"/>
        </w:rPr>
        <w:t>tiled floor</w:t>
      </w:r>
    </w:p>
    <w:p w14:paraId="34AFBB01" w14:textId="2D1545AB" w:rsidR="001050D3" w:rsidRPr="00CF6A86" w:rsidRDefault="001050D3" w:rsidP="00F326F4">
      <w:pPr>
        <w:pStyle w:val="NormalWeb"/>
        <w:jc w:val="both"/>
      </w:pPr>
      <w:r w:rsidRPr="00CF6A86">
        <w:rPr>
          <w:rFonts w:ascii="Calibri" w:hAnsi="Calibri" w:cs="Calibri"/>
          <w:color w:val="00B050"/>
          <w:sz w:val="28"/>
          <w:szCs w:val="28"/>
        </w:rPr>
        <w:t>FAMILY ROOM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  <w:r w:rsidRPr="00CF6A86">
        <w:rPr>
          <w:rFonts w:ascii="Calibri" w:hAnsi="Calibri" w:cs="Calibri"/>
          <w:color w:val="0070C0"/>
          <w:sz w:val="28"/>
          <w:szCs w:val="28"/>
        </w:rPr>
        <w:t>*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two rooms with sliding</w:t>
      </w:r>
      <w:r w:rsidR="001C1845">
        <w:rPr>
          <w:rFonts w:ascii="Calibri" w:hAnsi="Calibri" w:cs="Calibri"/>
          <w:color w:val="000000"/>
          <w:sz w:val="28"/>
          <w:szCs w:val="28"/>
        </w:rPr>
        <w:t xml:space="preserve">/connecting 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doors, two single beds and one large </w:t>
      </w:r>
      <w:r w:rsidR="00B627EA">
        <w:rPr>
          <w:rFonts w:ascii="Calibri" w:hAnsi="Calibri" w:cs="Calibri"/>
          <w:color w:val="000000"/>
          <w:sz w:val="28"/>
          <w:szCs w:val="28"/>
        </w:rPr>
        <w:t xml:space="preserve">double 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bed, armchair, SAT TV, telephone, mini-fridge, central air conditioning, mosquito net, Wi-Fi; balcony with table and chairs; bathroom with toilet and shower, cosmetic mirror, hair dryer, </w:t>
      </w:r>
      <w:r w:rsidR="00784E91">
        <w:rPr>
          <w:rFonts w:ascii="Calibri" w:hAnsi="Calibri" w:cs="Calibri"/>
          <w:color w:val="000000"/>
          <w:sz w:val="28"/>
          <w:szCs w:val="28"/>
        </w:rPr>
        <w:t>tiled floor</w:t>
      </w:r>
    </w:p>
    <w:p w14:paraId="34AFBB02" w14:textId="400EDF92" w:rsidR="001050D3" w:rsidRPr="00CF6A86" w:rsidRDefault="001050D3" w:rsidP="00F326F4">
      <w:pPr>
        <w:pStyle w:val="NormalWeb"/>
        <w:jc w:val="both"/>
      </w:pPr>
      <w:r w:rsidRPr="00CF6A86">
        <w:rPr>
          <w:rFonts w:ascii="Calibri" w:hAnsi="Calibri" w:cs="Calibri"/>
          <w:color w:val="00B050"/>
          <w:sz w:val="28"/>
          <w:szCs w:val="28"/>
        </w:rPr>
        <w:t>APARTMENT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  <w:r w:rsidRPr="00CF6A86">
        <w:rPr>
          <w:rFonts w:ascii="Calibri" w:hAnsi="Calibri" w:cs="Calibri"/>
          <w:color w:val="0070C0"/>
          <w:sz w:val="28"/>
          <w:szCs w:val="28"/>
        </w:rPr>
        <w:t>*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living room, two bedrooms with two single beds and one double bed, sofa bed, SAT TV, telephone, mini-fridge, central air conditioning, mosquito net, Wi-Fi; balcony with table and chairs; bathroom with toilet and shower, cosmetic mirror, hair dryer, </w:t>
      </w:r>
      <w:r w:rsidR="00784E91">
        <w:rPr>
          <w:rFonts w:ascii="Calibri" w:hAnsi="Calibri" w:cs="Calibri"/>
          <w:color w:val="000000"/>
          <w:sz w:val="28"/>
          <w:szCs w:val="28"/>
        </w:rPr>
        <w:t>tiled floor</w:t>
      </w:r>
    </w:p>
    <w:p w14:paraId="34AFBB0D" w14:textId="30595E18" w:rsidR="001050D3" w:rsidRPr="00CF6A86" w:rsidRDefault="001050D3" w:rsidP="00F326F4">
      <w:pPr>
        <w:pStyle w:val="NormalWeb"/>
        <w:jc w:val="both"/>
      </w:pPr>
      <w:r w:rsidRPr="00CF6A86">
        <w:rPr>
          <w:rFonts w:ascii="Calibri" w:hAnsi="Calibri" w:cs="Calibri"/>
          <w:b/>
          <w:bCs/>
          <w:color w:val="0070C0"/>
          <w:sz w:val="28"/>
          <w:szCs w:val="28"/>
        </w:rPr>
        <w:t>ANIMATION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</w:t>
      </w:r>
      <w:r w:rsidRPr="00CF6A86">
        <w:rPr>
          <w:rFonts w:ascii="Calibri" w:hAnsi="Calibri" w:cs="Calibri"/>
          <w:color w:val="00B050"/>
          <w:sz w:val="28"/>
          <w:szCs w:val="28"/>
        </w:rPr>
        <w:t>*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6 days per week, </w:t>
      </w:r>
      <w:r w:rsidR="00D92E03">
        <w:rPr>
          <w:rFonts w:ascii="Calibri" w:hAnsi="Calibri" w:cs="Calibri"/>
          <w:color w:val="000000"/>
          <w:sz w:val="28"/>
          <w:szCs w:val="28"/>
        </w:rPr>
        <w:t xml:space="preserve">in </w:t>
      </w:r>
      <w:r w:rsidR="00FB7878">
        <w:rPr>
          <w:rFonts w:ascii="Calibri" w:hAnsi="Calibri" w:cs="Calibri"/>
          <w:color w:val="000000"/>
          <w:sz w:val="28"/>
          <w:szCs w:val="28"/>
        </w:rPr>
        <w:t xml:space="preserve">Bulgarian, </w:t>
      </w:r>
      <w:r w:rsidRPr="00CF6A86">
        <w:rPr>
          <w:rFonts w:ascii="Calibri" w:hAnsi="Calibri" w:cs="Calibri"/>
          <w:color w:val="000000"/>
          <w:sz w:val="28"/>
          <w:szCs w:val="28"/>
        </w:rPr>
        <w:t>German, English, Russian for children and adults, kids club from 3 to 1</w:t>
      </w:r>
      <w:r w:rsidR="0052157E">
        <w:rPr>
          <w:rFonts w:ascii="Calibri" w:hAnsi="Calibri" w:cs="Calibri"/>
          <w:color w:val="000000"/>
          <w:sz w:val="28"/>
          <w:szCs w:val="28"/>
        </w:rPr>
        <w:t>1</w:t>
      </w:r>
      <w:r w:rsidRPr="00CF6A86">
        <w:rPr>
          <w:rFonts w:ascii="Calibri" w:hAnsi="Calibri" w:cs="Calibri"/>
          <w:color w:val="000000"/>
          <w:sz w:val="28"/>
          <w:szCs w:val="28"/>
        </w:rPr>
        <w:t xml:space="preserve"> years </w:t>
      </w:r>
    </w:p>
    <w:p w14:paraId="4D8A09D1" w14:textId="77777777" w:rsidR="00965EC5" w:rsidRPr="004957AD" w:rsidRDefault="00965EC5" w:rsidP="00F326F4">
      <w:pPr>
        <w:pStyle w:val="ListParagraph"/>
        <w:ind w:left="-709" w:right="-708" w:firstLine="709"/>
        <w:jc w:val="both"/>
        <w:rPr>
          <w:rFonts w:ascii="Calibri" w:hAnsi="Calibri" w:cs="Calibri"/>
          <w:b/>
          <w:bCs/>
          <w:color w:val="156082"/>
          <w:sz w:val="28"/>
          <w:szCs w:val="28"/>
        </w:rPr>
      </w:pPr>
      <w:r w:rsidRPr="004957AD">
        <w:rPr>
          <w:rFonts w:ascii="Calibri" w:hAnsi="Calibri" w:cs="Calibri"/>
          <w:b/>
          <w:bCs/>
          <w:color w:val="156082"/>
          <w:sz w:val="28"/>
          <w:szCs w:val="28"/>
        </w:rPr>
        <w:lastRenderedPageBreak/>
        <w:t>DAY AND EVENING ENTERTAINMENT PROGRAM</w:t>
      </w:r>
    </w:p>
    <w:p w14:paraId="43A784FF" w14:textId="77777777" w:rsidR="00965EC5" w:rsidRPr="004957AD" w:rsidRDefault="00965EC5" w:rsidP="00F326F4">
      <w:pPr>
        <w:pStyle w:val="ListParagraph"/>
        <w:ind w:left="-709" w:right="-708" w:firstLine="709"/>
        <w:jc w:val="both"/>
        <w:rPr>
          <w:rFonts w:ascii="Calibri" w:hAnsi="Calibri" w:cs="Calibri"/>
          <w:color w:val="156082"/>
          <w:sz w:val="28"/>
          <w:szCs w:val="28"/>
        </w:rPr>
      </w:pPr>
      <w:r w:rsidRPr="004957AD">
        <w:rPr>
          <w:rFonts w:ascii="Calibri" w:hAnsi="Calibri" w:cs="Calibri"/>
          <w:b/>
          <w:color w:val="156082"/>
          <w:sz w:val="28"/>
          <w:szCs w:val="28"/>
        </w:rPr>
        <w:t xml:space="preserve">SPORT’S ACTIVITIES </w:t>
      </w:r>
      <w:r w:rsidRPr="004957AD">
        <w:rPr>
          <w:rFonts w:ascii="Calibri" w:hAnsi="Calibri" w:cs="Calibri"/>
          <w:color w:val="156082"/>
          <w:sz w:val="28"/>
          <w:szCs w:val="28"/>
        </w:rPr>
        <w:t>/Volleyball, Basketball, Football, Boccia, Darts, Aqua gymnastics, 01.06 – 15.09/</w:t>
      </w:r>
    </w:p>
    <w:p w14:paraId="0CA5FDF6" w14:textId="77777777" w:rsidR="00965EC5" w:rsidRPr="004957AD" w:rsidRDefault="00965EC5" w:rsidP="00F326F4">
      <w:pPr>
        <w:pStyle w:val="ListParagraph"/>
        <w:ind w:left="-709" w:right="-708"/>
        <w:jc w:val="both"/>
        <w:rPr>
          <w:rFonts w:ascii="Calibri" w:hAnsi="Calibri" w:cs="Calibri"/>
          <w:b/>
          <w:color w:val="156082"/>
          <w:sz w:val="28"/>
          <w:szCs w:val="28"/>
        </w:rPr>
      </w:pPr>
    </w:p>
    <w:p w14:paraId="570C793E" w14:textId="77777777" w:rsidR="00965EC5" w:rsidRPr="004957AD" w:rsidRDefault="00965EC5" w:rsidP="00F326F4">
      <w:pPr>
        <w:pStyle w:val="ListParagraph"/>
        <w:ind w:left="-709" w:right="-708" w:firstLine="709"/>
        <w:jc w:val="both"/>
        <w:rPr>
          <w:rFonts w:ascii="Calibri" w:hAnsi="Calibri" w:cs="Calibri"/>
          <w:color w:val="156082"/>
          <w:sz w:val="28"/>
          <w:szCs w:val="28"/>
        </w:rPr>
      </w:pPr>
      <w:r w:rsidRPr="004957AD">
        <w:rPr>
          <w:rFonts w:ascii="Calibri" w:hAnsi="Calibri" w:cs="Calibri"/>
          <w:b/>
          <w:color w:val="156082"/>
          <w:sz w:val="28"/>
          <w:szCs w:val="28"/>
        </w:rPr>
        <w:t xml:space="preserve">АDDITIONAL SERVICES  </w:t>
      </w:r>
    </w:p>
    <w:p w14:paraId="1494262E" w14:textId="77777777" w:rsidR="00965EC5" w:rsidRPr="004957AD" w:rsidRDefault="00965EC5" w:rsidP="00F326F4">
      <w:pPr>
        <w:pStyle w:val="ListParagraph"/>
        <w:ind w:left="0" w:right="-2"/>
        <w:jc w:val="both"/>
        <w:rPr>
          <w:rFonts w:ascii="Calibri" w:hAnsi="Calibri" w:cs="Calibri"/>
          <w:color w:val="156082"/>
          <w:sz w:val="28"/>
          <w:szCs w:val="28"/>
        </w:rPr>
      </w:pPr>
      <w:r w:rsidRPr="004957AD">
        <w:rPr>
          <w:rFonts w:ascii="Calibri" w:hAnsi="Calibri" w:cs="Calibri"/>
          <w:color w:val="156082"/>
          <w:sz w:val="28"/>
          <w:szCs w:val="28"/>
        </w:rPr>
        <w:t>*Wi-Fi /free of charge / * Fitness /free of charge/ * Iron / free of charge/ * Wake up service /free of charge/</w:t>
      </w:r>
    </w:p>
    <w:p w14:paraId="12896058" w14:textId="77777777" w:rsidR="00965EC5" w:rsidRPr="004957AD" w:rsidRDefault="00965EC5" w:rsidP="00F326F4">
      <w:pPr>
        <w:pStyle w:val="ListParagraph"/>
        <w:ind w:left="-709" w:right="-708"/>
        <w:jc w:val="both"/>
        <w:rPr>
          <w:rFonts w:ascii="Calibri" w:hAnsi="Calibri" w:cs="Calibri"/>
          <w:color w:val="156082"/>
          <w:sz w:val="28"/>
          <w:szCs w:val="28"/>
        </w:rPr>
      </w:pPr>
    </w:p>
    <w:p w14:paraId="3B41DB33" w14:textId="77777777" w:rsidR="00965EC5" w:rsidRPr="004957AD" w:rsidRDefault="00965EC5" w:rsidP="00F326F4">
      <w:pPr>
        <w:pStyle w:val="ListParagraph"/>
        <w:ind w:left="-709" w:right="-708" w:firstLine="709"/>
        <w:jc w:val="both"/>
        <w:rPr>
          <w:rFonts w:ascii="Calibri" w:hAnsi="Calibri" w:cs="Calibri"/>
          <w:color w:val="156082"/>
          <w:sz w:val="28"/>
          <w:szCs w:val="28"/>
        </w:rPr>
      </w:pPr>
      <w:r w:rsidRPr="004957AD">
        <w:rPr>
          <w:rFonts w:ascii="Calibri" w:hAnsi="Calibri" w:cs="Calibri"/>
          <w:b/>
          <w:color w:val="156082"/>
          <w:sz w:val="28"/>
          <w:szCs w:val="28"/>
        </w:rPr>
        <w:t>SERVICES AT EXTRA CHARGE</w:t>
      </w:r>
    </w:p>
    <w:p w14:paraId="6882F516" w14:textId="77777777" w:rsidR="00965EC5" w:rsidRPr="004957AD" w:rsidRDefault="00965EC5" w:rsidP="00F326F4">
      <w:pPr>
        <w:pStyle w:val="ListParagraph"/>
        <w:ind w:left="0" w:right="-708"/>
        <w:jc w:val="both"/>
        <w:rPr>
          <w:rFonts w:ascii="Calibri" w:hAnsi="Calibri" w:cs="Calibri"/>
          <w:color w:val="156082"/>
          <w:sz w:val="28"/>
          <w:szCs w:val="28"/>
        </w:rPr>
      </w:pPr>
      <w:r w:rsidRPr="004957AD">
        <w:rPr>
          <w:rFonts w:ascii="Calibri" w:hAnsi="Calibri" w:cs="Calibri"/>
          <w:color w:val="156082"/>
          <w:sz w:val="28"/>
          <w:szCs w:val="28"/>
        </w:rPr>
        <w:t>*</w:t>
      </w:r>
      <w:r w:rsidRPr="004957AD">
        <w:rPr>
          <w:rFonts w:ascii="Calibri" w:hAnsi="Calibri" w:cs="Calibri"/>
          <w:color w:val="156082"/>
          <w:sz w:val="28"/>
          <w:szCs w:val="28"/>
          <w:lang w:val="bg-BG"/>
        </w:rPr>
        <w:t>Telephone in the room</w:t>
      </w:r>
      <w:r w:rsidRPr="004957AD">
        <w:rPr>
          <w:rFonts w:ascii="Calibri" w:hAnsi="Calibri" w:cs="Calibri"/>
          <w:color w:val="156082"/>
          <w:sz w:val="28"/>
          <w:szCs w:val="28"/>
        </w:rPr>
        <w:t xml:space="preserve"> * Safety deposit box *</w:t>
      </w:r>
      <w:r w:rsidRPr="004957AD">
        <w:rPr>
          <w:rFonts w:ascii="Calibri" w:hAnsi="Calibri" w:cs="Calibri"/>
          <w:color w:val="156082"/>
          <w:sz w:val="28"/>
          <w:szCs w:val="28"/>
          <w:lang w:val="bg-BG"/>
        </w:rPr>
        <w:t xml:space="preserve"> Bicycles for rent</w:t>
      </w:r>
      <w:r w:rsidRPr="004957AD">
        <w:rPr>
          <w:rFonts w:ascii="Calibri" w:hAnsi="Calibri" w:cs="Calibri"/>
          <w:color w:val="156082"/>
          <w:sz w:val="28"/>
          <w:szCs w:val="28"/>
        </w:rPr>
        <w:t xml:space="preserve"> *</w:t>
      </w:r>
      <w:r w:rsidRPr="004957AD">
        <w:rPr>
          <w:rFonts w:ascii="Calibri" w:hAnsi="Calibri" w:cs="Calibri"/>
          <w:color w:val="156082"/>
          <w:sz w:val="28"/>
          <w:szCs w:val="28"/>
          <w:lang w:val="bg-BG"/>
        </w:rPr>
        <w:t xml:space="preserve"> </w:t>
      </w:r>
      <w:r w:rsidRPr="004957AD">
        <w:rPr>
          <w:rFonts w:ascii="Calibri" w:hAnsi="Calibri" w:cs="Calibri"/>
          <w:color w:val="156082"/>
          <w:sz w:val="28"/>
          <w:szCs w:val="28"/>
        </w:rPr>
        <w:t xml:space="preserve">Table tennis * Billiards * </w:t>
      </w:r>
      <w:r w:rsidRPr="004957AD">
        <w:rPr>
          <w:rFonts w:ascii="Calibri" w:hAnsi="Calibri" w:cs="Calibri"/>
          <w:color w:val="156082"/>
          <w:sz w:val="28"/>
          <w:szCs w:val="28"/>
          <w:lang w:val="bg-BG"/>
        </w:rPr>
        <w:t>Late check</w:t>
      </w:r>
      <w:r w:rsidRPr="004957AD">
        <w:rPr>
          <w:rFonts w:ascii="Calibri" w:hAnsi="Calibri" w:cs="Calibri"/>
          <w:color w:val="156082"/>
          <w:sz w:val="28"/>
          <w:szCs w:val="28"/>
        </w:rPr>
        <w:t>-</w:t>
      </w:r>
      <w:r w:rsidRPr="004957AD">
        <w:rPr>
          <w:rFonts w:ascii="Calibri" w:hAnsi="Calibri" w:cs="Calibri"/>
          <w:color w:val="156082"/>
          <w:sz w:val="28"/>
          <w:szCs w:val="28"/>
          <w:lang w:val="bg-BG"/>
        </w:rPr>
        <w:t>out</w:t>
      </w:r>
      <w:r w:rsidRPr="004957AD">
        <w:rPr>
          <w:rFonts w:ascii="Calibri" w:hAnsi="Calibri" w:cs="Calibri"/>
          <w:color w:val="156082"/>
          <w:sz w:val="28"/>
          <w:szCs w:val="28"/>
        </w:rPr>
        <w:t xml:space="preserve"> /</w:t>
      </w:r>
      <w:r w:rsidRPr="004957AD">
        <w:rPr>
          <w:rFonts w:ascii="Calibri" w:hAnsi="Calibri" w:cs="Calibri"/>
          <w:color w:val="156082"/>
          <w:sz w:val="28"/>
          <w:szCs w:val="28"/>
          <w:lang w:val="bg-BG"/>
        </w:rPr>
        <w:t>upon availability/</w:t>
      </w:r>
      <w:r w:rsidRPr="004957AD">
        <w:rPr>
          <w:rFonts w:ascii="Calibri" w:hAnsi="Calibri" w:cs="Calibri"/>
          <w:color w:val="156082"/>
          <w:sz w:val="28"/>
          <w:szCs w:val="28"/>
        </w:rPr>
        <w:t xml:space="preserve"> * </w:t>
      </w:r>
      <w:r w:rsidRPr="004957AD">
        <w:rPr>
          <w:rFonts w:ascii="Calibri" w:hAnsi="Calibri" w:cs="Calibri"/>
          <w:color w:val="156082"/>
          <w:sz w:val="28"/>
          <w:szCs w:val="28"/>
          <w:lang w:val="bg-BG"/>
        </w:rPr>
        <w:t>Room service</w:t>
      </w:r>
      <w:r w:rsidRPr="004957AD">
        <w:rPr>
          <w:rFonts w:ascii="Calibri" w:hAnsi="Calibri" w:cs="Calibri"/>
          <w:color w:val="156082"/>
          <w:sz w:val="28"/>
          <w:szCs w:val="28"/>
        </w:rPr>
        <w:t xml:space="preserve"> * </w:t>
      </w:r>
      <w:r w:rsidRPr="004957AD">
        <w:rPr>
          <w:rFonts w:ascii="Calibri" w:hAnsi="Calibri" w:cs="Calibri"/>
          <w:color w:val="156082"/>
          <w:sz w:val="28"/>
          <w:szCs w:val="28"/>
          <w:lang w:val="bg-BG"/>
        </w:rPr>
        <w:t>Mini bar /on request/</w:t>
      </w:r>
      <w:r w:rsidRPr="004957AD">
        <w:rPr>
          <w:rFonts w:ascii="Calibri" w:hAnsi="Calibri" w:cs="Calibri"/>
          <w:color w:val="156082"/>
          <w:sz w:val="28"/>
          <w:szCs w:val="28"/>
        </w:rPr>
        <w:t xml:space="preserve"> *</w:t>
      </w:r>
      <w:r w:rsidRPr="004957AD">
        <w:rPr>
          <w:rFonts w:ascii="Calibri" w:hAnsi="Calibri" w:cs="Calibri"/>
          <w:color w:val="156082"/>
          <w:sz w:val="28"/>
          <w:szCs w:val="28"/>
          <w:lang w:val="bg-BG"/>
        </w:rPr>
        <w:t>Laundry service</w:t>
      </w:r>
      <w:r w:rsidRPr="004957AD">
        <w:rPr>
          <w:rFonts w:ascii="Calibri" w:hAnsi="Calibri" w:cs="Calibri"/>
          <w:color w:val="156082"/>
          <w:sz w:val="28"/>
          <w:szCs w:val="28"/>
        </w:rPr>
        <w:t xml:space="preserve"> * </w:t>
      </w:r>
      <w:r w:rsidRPr="004957AD">
        <w:rPr>
          <w:rFonts w:ascii="Calibri" w:hAnsi="Calibri" w:cs="Calibri"/>
          <w:color w:val="156082"/>
          <w:sz w:val="28"/>
          <w:szCs w:val="28"/>
          <w:lang w:val="bg-BG"/>
        </w:rPr>
        <w:t>Taxi</w:t>
      </w:r>
      <w:r w:rsidRPr="004957AD">
        <w:rPr>
          <w:rFonts w:ascii="Calibri" w:hAnsi="Calibri" w:cs="Calibri"/>
          <w:color w:val="156082"/>
          <w:sz w:val="28"/>
          <w:szCs w:val="28"/>
        </w:rPr>
        <w:t xml:space="preserve"> * Rent a car</w:t>
      </w:r>
    </w:p>
    <w:p w14:paraId="01C3CC2A" w14:textId="4F7C0993" w:rsidR="00541B6A" w:rsidRPr="004957AD" w:rsidRDefault="00541B6A" w:rsidP="00F326F4">
      <w:pPr>
        <w:pStyle w:val="ListParagraph"/>
        <w:ind w:left="-709" w:right="-708" w:firstLine="709"/>
        <w:jc w:val="both"/>
        <w:rPr>
          <w:rFonts w:ascii="Calibri" w:hAnsi="Calibri" w:cs="Calibri"/>
          <w:color w:val="156082"/>
          <w:sz w:val="28"/>
          <w:szCs w:val="28"/>
        </w:rPr>
      </w:pPr>
      <w:r w:rsidRPr="004957AD">
        <w:rPr>
          <w:rFonts w:ascii="Calibri" w:hAnsi="Calibri" w:cs="Calibri"/>
          <w:color w:val="156082"/>
          <w:sz w:val="28"/>
          <w:szCs w:val="28"/>
        </w:rPr>
        <w:t>B</w:t>
      </w:r>
      <w:r w:rsidRPr="004957AD">
        <w:rPr>
          <w:rFonts w:ascii="Calibri" w:hAnsi="Calibri" w:cs="Calibri"/>
          <w:color w:val="156082"/>
          <w:sz w:val="28"/>
          <w:szCs w:val="28"/>
          <w:lang w:val="bg-BG"/>
        </w:rPr>
        <w:t>е</w:t>
      </w:r>
      <w:r w:rsidRPr="004957AD">
        <w:rPr>
          <w:rFonts w:ascii="Calibri" w:hAnsi="Calibri" w:cs="Calibri"/>
          <w:color w:val="156082"/>
          <w:sz w:val="28"/>
          <w:szCs w:val="28"/>
        </w:rPr>
        <w:t>ach towels available against deposit – 15.00 EUR</w:t>
      </w:r>
    </w:p>
    <w:p w14:paraId="03014ABA" w14:textId="77777777" w:rsidR="00965EC5" w:rsidRPr="004957AD" w:rsidRDefault="00965EC5" w:rsidP="00F326F4">
      <w:pPr>
        <w:pStyle w:val="ListParagraph"/>
        <w:ind w:left="-709" w:right="-708" w:firstLine="709"/>
        <w:jc w:val="both"/>
        <w:rPr>
          <w:rFonts w:ascii="Calibri" w:hAnsi="Calibri" w:cs="Calibri"/>
          <w:color w:val="156082"/>
          <w:sz w:val="28"/>
          <w:szCs w:val="28"/>
        </w:rPr>
      </w:pPr>
      <w:r w:rsidRPr="004957AD">
        <w:rPr>
          <w:rFonts w:ascii="Calibri" w:hAnsi="Calibri" w:cs="Calibri"/>
          <w:b/>
          <w:color w:val="156082"/>
          <w:sz w:val="28"/>
          <w:szCs w:val="28"/>
        </w:rPr>
        <w:t>PARKING</w:t>
      </w:r>
      <w:r w:rsidRPr="004957AD">
        <w:rPr>
          <w:rFonts w:ascii="Calibri" w:hAnsi="Calibri" w:cs="Calibri"/>
          <w:color w:val="156082"/>
          <w:sz w:val="28"/>
          <w:szCs w:val="28"/>
        </w:rPr>
        <w:t xml:space="preserve"> - 10.00 EUR per day /</w:t>
      </w:r>
      <w:r w:rsidRPr="004957AD">
        <w:rPr>
          <w:rFonts w:ascii="Calibri" w:hAnsi="Calibri" w:cs="Calibri"/>
          <w:color w:val="156082"/>
          <w:sz w:val="28"/>
          <w:szCs w:val="28"/>
          <w:lang w:val="bg-BG"/>
        </w:rPr>
        <w:t>upon availability</w:t>
      </w:r>
      <w:r w:rsidRPr="004957AD">
        <w:rPr>
          <w:rFonts w:ascii="Calibri" w:hAnsi="Calibri" w:cs="Calibri"/>
          <w:color w:val="156082"/>
          <w:sz w:val="28"/>
          <w:szCs w:val="28"/>
        </w:rPr>
        <w:t>. It is not possible to reserve a parking place in advance.</w:t>
      </w:r>
    </w:p>
    <w:p w14:paraId="34AFBB0E" w14:textId="77777777" w:rsidR="00A47FB8" w:rsidRPr="004957AD" w:rsidRDefault="00A47FB8" w:rsidP="00F326F4">
      <w:pPr>
        <w:jc w:val="both"/>
        <w:rPr>
          <w:sz w:val="28"/>
          <w:szCs w:val="28"/>
          <w:lang w:val="en-US"/>
        </w:rPr>
      </w:pPr>
    </w:p>
    <w:sectPr w:rsidR="00A47FB8" w:rsidRPr="004957AD" w:rsidSect="00A47FB8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A43452" w14:textId="77777777" w:rsidR="001F097F" w:rsidRDefault="001F097F" w:rsidP="00473326">
      <w:pPr>
        <w:spacing w:after="0" w:line="240" w:lineRule="auto"/>
      </w:pPr>
      <w:r>
        <w:separator/>
      </w:r>
    </w:p>
  </w:endnote>
  <w:endnote w:type="continuationSeparator" w:id="0">
    <w:p w14:paraId="714822FA" w14:textId="77777777" w:rsidR="001F097F" w:rsidRDefault="001F097F" w:rsidP="004733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39E8DD" w14:textId="77777777" w:rsidR="001F097F" w:rsidRDefault="001F097F" w:rsidP="00473326">
      <w:pPr>
        <w:spacing w:after="0" w:line="240" w:lineRule="auto"/>
      </w:pPr>
      <w:r>
        <w:separator/>
      </w:r>
    </w:p>
  </w:footnote>
  <w:footnote w:type="continuationSeparator" w:id="0">
    <w:p w14:paraId="7A8A23D1" w14:textId="77777777" w:rsidR="001F097F" w:rsidRDefault="001F097F" w:rsidP="004733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3CDB0E" w14:textId="61952C55" w:rsidR="00473326" w:rsidRDefault="00473326">
    <w:pPr>
      <w:pStyle w:val="Header"/>
    </w:pPr>
    <w:r>
      <w:rPr>
        <w:rFonts w:ascii="Calibri" w:hAnsi="Calibri" w:cs="Calibri"/>
        <w:noProof/>
        <w:color w:val="0070C0"/>
        <w:sz w:val="56"/>
        <w:szCs w:val="56"/>
      </w:rPr>
      <w:drawing>
        <wp:inline distT="0" distB="0" distL="0" distR="0" wp14:anchorId="40C53738" wp14:editId="3E707E27">
          <wp:extent cx="997001" cy="1130358"/>
          <wp:effectExtent l="0" t="0" r="0" b="0"/>
          <wp:docPr id="1092617063" name="Picture 1" descr="A logo on a white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2617063" name="Picture 1" descr="A logo on a white background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7001" cy="11303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4B4E97">
      <w:tab/>
      <w:t>www.longosahotel.com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50D3"/>
    <w:rsid w:val="00013AA1"/>
    <w:rsid w:val="00031899"/>
    <w:rsid w:val="000666D0"/>
    <w:rsid w:val="0009125E"/>
    <w:rsid w:val="000C37F6"/>
    <w:rsid w:val="000E2B9B"/>
    <w:rsid w:val="000F0D67"/>
    <w:rsid w:val="000F140F"/>
    <w:rsid w:val="000F3C78"/>
    <w:rsid w:val="001050D3"/>
    <w:rsid w:val="00120BDE"/>
    <w:rsid w:val="00124600"/>
    <w:rsid w:val="00187270"/>
    <w:rsid w:val="001C1845"/>
    <w:rsid w:val="001F097F"/>
    <w:rsid w:val="001F1578"/>
    <w:rsid w:val="00212849"/>
    <w:rsid w:val="00226B91"/>
    <w:rsid w:val="00232CED"/>
    <w:rsid w:val="00233B88"/>
    <w:rsid w:val="00245991"/>
    <w:rsid w:val="00292911"/>
    <w:rsid w:val="002A03DB"/>
    <w:rsid w:val="002B290F"/>
    <w:rsid w:val="00380FEB"/>
    <w:rsid w:val="00407DE9"/>
    <w:rsid w:val="00424101"/>
    <w:rsid w:val="00461B3A"/>
    <w:rsid w:val="00473326"/>
    <w:rsid w:val="004957AD"/>
    <w:rsid w:val="004B4E97"/>
    <w:rsid w:val="0050152A"/>
    <w:rsid w:val="00504B60"/>
    <w:rsid w:val="0052157E"/>
    <w:rsid w:val="00541B6A"/>
    <w:rsid w:val="00572AB8"/>
    <w:rsid w:val="00611E84"/>
    <w:rsid w:val="006913FB"/>
    <w:rsid w:val="006A06DA"/>
    <w:rsid w:val="006A70C9"/>
    <w:rsid w:val="006E6304"/>
    <w:rsid w:val="006F3CE1"/>
    <w:rsid w:val="00745D1F"/>
    <w:rsid w:val="007735AF"/>
    <w:rsid w:val="00784E91"/>
    <w:rsid w:val="007D7C72"/>
    <w:rsid w:val="008206C3"/>
    <w:rsid w:val="008926C7"/>
    <w:rsid w:val="008F49B1"/>
    <w:rsid w:val="0091479B"/>
    <w:rsid w:val="00916E25"/>
    <w:rsid w:val="009443AF"/>
    <w:rsid w:val="00965EC5"/>
    <w:rsid w:val="009A1A87"/>
    <w:rsid w:val="009D58E1"/>
    <w:rsid w:val="00A00511"/>
    <w:rsid w:val="00A47FB8"/>
    <w:rsid w:val="00AA76D5"/>
    <w:rsid w:val="00AC0052"/>
    <w:rsid w:val="00AE04E5"/>
    <w:rsid w:val="00AE3ABB"/>
    <w:rsid w:val="00B277C3"/>
    <w:rsid w:val="00B443DC"/>
    <w:rsid w:val="00B627EA"/>
    <w:rsid w:val="00BA6727"/>
    <w:rsid w:val="00BD4D0D"/>
    <w:rsid w:val="00BE23FA"/>
    <w:rsid w:val="00C21186"/>
    <w:rsid w:val="00C22886"/>
    <w:rsid w:val="00C24686"/>
    <w:rsid w:val="00CF6A86"/>
    <w:rsid w:val="00D07590"/>
    <w:rsid w:val="00D1218A"/>
    <w:rsid w:val="00D3522D"/>
    <w:rsid w:val="00D45C5E"/>
    <w:rsid w:val="00D92E03"/>
    <w:rsid w:val="00D939D2"/>
    <w:rsid w:val="00E14175"/>
    <w:rsid w:val="00E27386"/>
    <w:rsid w:val="00E669B9"/>
    <w:rsid w:val="00EE6794"/>
    <w:rsid w:val="00EE679B"/>
    <w:rsid w:val="00EF687C"/>
    <w:rsid w:val="00F16CEC"/>
    <w:rsid w:val="00F174B2"/>
    <w:rsid w:val="00F326F4"/>
    <w:rsid w:val="00F36666"/>
    <w:rsid w:val="00F4363B"/>
    <w:rsid w:val="00F76B61"/>
    <w:rsid w:val="00FA0ECE"/>
    <w:rsid w:val="00FB0F22"/>
    <w:rsid w:val="00FB7878"/>
    <w:rsid w:val="00FC6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FBAF4"/>
  <w15:docId w15:val="{44A7FDB1-AA86-48C0-B556-8F54EF105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7FB8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050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NoSpacing">
    <w:name w:val="No Spacing"/>
    <w:rsid w:val="00F4363B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965EC5"/>
    <w:pPr>
      <w:suppressAutoHyphens/>
      <w:autoSpaceDN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bg-BG"/>
    </w:rPr>
  </w:style>
  <w:style w:type="paragraph" w:styleId="Header">
    <w:name w:val="header"/>
    <w:basedOn w:val="Normal"/>
    <w:link w:val="HeaderChar"/>
    <w:uiPriority w:val="99"/>
    <w:unhideWhenUsed/>
    <w:rsid w:val="004733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3326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4733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3326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89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1607</TotalTime>
  <Pages>3</Pages>
  <Words>663</Words>
  <Characters>3781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geri</dc:creator>
  <cp:lastModifiedBy>Valcho Valchev</cp:lastModifiedBy>
  <cp:revision>65</cp:revision>
  <dcterms:created xsi:type="dcterms:W3CDTF">2025-09-01T12:49:00Z</dcterms:created>
  <dcterms:modified xsi:type="dcterms:W3CDTF">2025-09-03T14:14:00Z</dcterms:modified>
</cp:coreProperties>
</file>