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047" w:rsidRDefault="005B4047" w:rsidP="005B4047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 xml:space="preserve">LTI </w:t>
      </w:r>
      <w:proofErr w:type="spellStart"/>
      <w:r>
        <w:rPr>
          <w:rFonts w:asciiTheme="majorHAnsi" w:hAnsiTheme="majorHAnsi"/>
          <w:b/>
          <w:lang w:val="en-US"/>
        </w:rPr>
        <w:t>Kaliakra</w:t>
      </w:r>
      <w:proofErr w:type="spellEnd"/>
      <w:r>
        <w:rPr>
          <w:rFonts w:asciiTheme="majorHAnsi" w:hAnsiTheme="majorHAnsi"/>
          <w:b/>
          <w:lang w:val="en-US"/>
        </w:rPr>
        <w:t xml:space="preserve"> Palace 4 </w:t>
      </w:r>
      <w:r w:rsidRPr="001F4B85">
        <w:rPr>
          <w:rFonts w:asciiTheme="majorHAnsi" w:hAnsiTheme="majorHAnsi"/>
          <w:b/>
          <w:lang w:val="en-US"/>
        </w:rPr>
        <w:t xml:space="preserve">*, </w:t>
      </w:r>
      <w:r w:rsidR="0006374D">
        <w:rPr>
          <w:rFonts w:asciiTheme="majorHAnsi" w:hAnsiTheme="majorHAnsi"/>
          <w:b/>
          <w:lang w:val="en-US"/>
        </w:rPr>
        <w:t>UAI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 w:rsidRPr="005B4047">
        <w:rPr>
          <w:rFonts w:asciiTheme="majorHAnsi" w:hAnsiTheme="majorHAnsi"/>
          <w:b/>
          <w:lang w:val="be-BY"/>
        </w:rPr>
        <w:t>www.kaliakrapalace.bg</w:t>
      </w:r>
    </w:p>
    <w:p w:rsidR="005B4047" w:rsidRPr="00BD45F2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1F4B85">
        <w:rPr>
          <w:rFonts w:asciiTheme="majorHAnsi" w:hAnsiTheme="majorHAnsi"/>
          <w:b/>
          <w:lang w:val="bg-BG"/>
        </w:rPr>
        <w:t>:</w:t>
      </w:r>
      <w:r w:rsidRPr="001F4B85">
        <w:rPr>
          <w:rFonts w:asciiTheme="majorHAnsi" w:hAnsiTheme="majorHAnsi"/>
          <w:b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g-BG"/>
        </w:rPr>
        <w:t xml:space="preserve">централной </w:t>
      </w:r>
      <w:r w:rsidRPr="001F4B85">
        <w:rPr>
          <w:rFonts w:asciiTheme="majorHAnsi" w:hAnsiTheme="majorHAnsi"/>
          <w:lang w:val="bg-BG"/>
        </w:rPr>
        <w:t xml:space="preserve"> части курорта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867AC6">
        <w:rPr>
          <w:rFonts w:asciiTheme="majorHAnsi" w:hAnsiTheme="majorHAnsi"/>
        </w:rPr>
        <w:t>2</w:t>
      </w:r>
      <w:r w:rsidRPr="001F4B85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</w:t>
      </w:r>
      <w:r w:rsidRPr="00BD45F2">
        <w:rPr>
          <w:rFonts w:asciiTheme="majorHAnsi" w:hAnsiTheme="majorHAnsi"/>
          <w:lang w:val="bg-BG"/>
        </w:rPr>
        <w:t xml:space="preserve">центра – </w:t>
      </w:r>
      <w:r w:rsidRPr="00867AC6">
        <w:rPr>
          <w:rFonts w:asciiTheme="majorHAnsi" w:hAnsiTheme="majorHAnsi"/>
        </w:rPr>
        <w:t>1</w:t>
      </w:r>
      <w:r w:rsidRPr="00BD45F2">
        <w:rPr>
          <w:rFonts w:asciiTheme="majorHAnsi" w:hAnsiTheme="majorHAnsi"/>
          <w:lang w:val="bg-BG"/>
        </w:rPr>
        <w:t>00м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Отель построен в </w:t>
      </w:r>
      <w:r w:rsidRPr="00BD45F2">
        <w:rPr>
          <w:rFonts w:asciiTheme="majorHAnsi" w:hAnsiTheme="majorHAnsi"/>
        </w:rPr>
        <w:t>200</w:t>
      </w:r>
      <w:r w:rsidRPr="00867AC6">
        <w:rPr>
          <w:rFonts w:asciiTheme="majorHAnsi" w:hAnsiTheme="majorHAnsi"/>
        </w:rPr>
        <w:t>0</w:t>
      </w:r>
      <w:r w:rsidRPr="00BD45F2">
        <w:rPr>
          <w:rFonts w:asciiTheme="majorHAnsi" w:hAnsiTheme="majorHAnsi"/>
          <w:lang w:val="bg-BG"/>
        </w:rPr>
        <w:t xml:space="preserve"> году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Последняя реконструкция в </w:t>
      </w:r>
      <w:r w:rsidRPr="00BD45F2">
        <w:rPr>
          <w:rFonts w:asciiTheme="majorHAnsi" w:hAnsiTheme="majorHAnsi"/>
        </w:rPr>
        <w:t>20</w:t>
      </w:r>
      <w:r w:rsidRPr="001F4B85">
        <w:rPr>
          <w:rFonts w:asciiTheme="majorHAnsi" w:hAnsiTheme="majorHAnsi"/>
        </w:rPr>
        <w:t>1</w:t>
      </w:r>
      <w:r w:rsidRPr="00867AC6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 xml:space="preserve"> </w:t>
      </w:r>
      <w:r w:rsidRPr="00BD45F2">
        <w:rPr>
          <w:rFonts w:asciiTheme="majorHAnsi" w:hAnsiTheme="majorHAnsi"/>
          <w:lang w:val="bg-BG"/>
        </w:rPr>
        <w:t>году.</w:t>
      </w:r>
    </w:p>
    <w:p w:rsidR="005B4047" w:rsidRPr="00867AC6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7AC6">
        <w:rPr>
          <w:rFonts w:asciiTheme="majorHAnsi" w:hAnsiTheme="majorHAnsi"/>
          <w:b/>
          <w:lang w:val="bg-BG"/>
        </w:rPr>
        <w:t>Отели рядом:</w:t>
      </w:r>
      <w:r w:rsidR="00C40656" w:rsidRPr="00867AC6">
        <w:rPr>
          <w:rFonts w:asciiTheme="majorHAnsi" w:hAnsiTheme="majorHAnsi"/>
          <w:b/>
          <w:lang w:val="be-BY"/>
        </w:rPr>
        <w:t xml:space="preserve"> </w:t>
      </w:r>
      <w:r w:rsidR="003E1986">
        <w:rPr>
          <w:rFonts w:asciiTheme="majorHAnsi" w:hAnsiTheme="majorHAnsi"/>
          <w:lang w:val="en-US"/>
        </w:rPr>
        <w:t>Glarus</w:t>
      </w:r>
      <w:r w:rsidRPr="00867AC6">
        <w:rPr>
          <w:rFonts w:asciiTheme="majorHAnsi" w:hAnsiTheme="majorHAnsi"/>
          <w:b/>
          <w:lang w:val="bg-BG"/>
        </w:rPr>
        <w:t xml:space="preserve"> </w:t>
      </w:r>
      <w:r w:rsidRPr="00867AC6">
        <w:rPr>
          <w:rFonts w:asciiTheme="majorHAnsi" w:hAnsiTheme="majorHAnsi"/>
          <w:lang w:val="bg-BG"/>
        </w:rPr>
        <w:t>.</w:t>
      </w:r>
    </w:p>
    <w:p w:rsidR="005B4047" w:rsidRPr="00867AC6" w:rsidRDefault="005B4047" w:rsidP="005B4047">
      <w:pPr>
        <w:spacing w:after="0" w:line="240" w:lineRule="auto"/>
        <w:jc w:val="both"/>
        <w:rPr>
          <w:rFonts w:asciiTheme="majorHAnsi" w:hAnsiTheme="majorHAnsi"/>
          <w:highlight w:val="yellow"/>
          <w:lang w:val="bg-BG"/>
        </w:rPr>
      </w:pPr>
      <w:r w:rsidRPr="00867AC6">
        <w:rPr>
          <w:rFonts w:asciiTheme="majorHAnsi" w:hAnsiTheme="majorHAnsi"/>
          <w:b/>
          <w:lang w:val="bg-BG"/>
        </w:rPr>
        <w:t xml:space="preserve">В отеле:  </w:t>
      </w:r>
      <w:r w:rsidRPr="00867AC6">
        <w:rPr>
          <w:rFonts w:asciiTheme="majorHAnsi" w:hAnsiTheme="majorHAnsi"/>
          <w:lang w:val="bg-BG"/>
        </w:rPr>
        <w:t xml:space="preserve">Этажи – </w:t>
      </w:r>
      <w:r w:rsidR="0006374D" w:rsidRPr="00867AC6">
        <w:rPr>
          <w:rFonts w:asciiTheme="majorHAnsi" w:hAnsiTheme="majorHAnsi"/>
          <w:lang w:val="bg-BG"/>
        </w:rPr>
        <w:t>7</w:t>
      </w:r>
      <w:r w:rsidRPr="00867AC6">
        <w:rPr>
          <w:rFonts w:asciiTheme="majorHAnsi" w:hAnsiTheme="majorHAnsi"/>
          <w:lang w:val="bg-BG"/>
        </w:rPr>
        <w:t xml:space="preserve"> • Лифты – </w:t>
      </w:r>
      <w:r w:rsidR="0006374D" w:rsidRPr="00867AC6">
        <w:rPr>
          <w:rFonts w:asciiTheme="majorHAnsi" w:hAnsiTheme="majorHAnsi"/>
          <w:lang w:val="bg-BG"/>
        </w:rPr>
        <w:t>2</w:t>
      </w:r>
      <w:r w:rsidRPr="00867AC6">
        <w:rPr>
          <w:rFonts w:asciiTheme="majorHAnsi" w:hAnsiTheme="majorHAnsi"/>
          <w:lang w:val="bg-BG"/>
        </w:rPr>
        <w:t xml:space="preserve"> • </w:t>
      </w:r>
      <w:r w:rsidR="00867AC6" w:rsidRPr="00867AC6">
        <w:rPr>
          <w:rFonts w:asciiTheme="majorHAnsi" w:hAnsiTheme="majorHAnsi"/>
          <w:lang w:val="bg-BG"/>
        </w:rPr>
        <w:t>Двухм. номер</w:t>
      </w:r>
      <w:r w:rsidRPr="00867AC6">
        <w:rPr>
          <w:rFonts w:asciiTheme="majorHAnsi" w:hAnsiTheme="majorHAnsi"/>
          <w:lang w:val="bg-BG"/>
        </w:rPr>
        <w:t xml:space="preserve"> </w:t>
      </w:r>
      <w:r w:rsidR="00867AC6" w:rsidRPr="00867AC6">
        <w:rPr>
          <w:rFonts w:asciiTheme="majorHAnsi" w:hAnsiTheme="majorHAnsi"/>
          <w:lang w:val="bg-BG"/>
        </w:rPr>
        <w:t>–</w:t>
      </w:r>
      <w:r w:rsidRPr="00867AC6">
        <w:rPr>
          <w:rFonts w:asciiTheme="majorHAnsi" w:hAnsiTheme="majorHAnsi"/>
          <w:lang w:val="bg-BG"/>
        </w:rPr>
        <w:t xml:space="preserve"> </w:t>
      </w:r>
      <w:r w:rsidR="0006374D" w:rsidRPr="00867AC6">
        <w:rPr>
          <w:rFonts w:asciiTheme="majorHAnsi" w:hAnsiTheme="majorHAnsi"/>
          <w:lang w:val="bg-BG"/>
        </w:rPr>
        <w:t>200</w:t>
      </w:r>
      <w:r w:rsidRPr="00867AC6">
        <w:rPr>
          <w:rFonts w:asciiTheme="majorHAnsi" w:hAnsiTheme="majorHAnsi"/>
          <w:lang w:val="bg-BG"/>
        </w:rPr>
        <w:t xml:space="preserve">, в т.ч. DBL/ DBL </w:t>
      </w:r>
      <w:r w:rsidR="0006374D" w:rsidRPr="00867AC6">
        <w:rPr>
          <w:rFonts w:asciiTheme="majorHAnsi" w:hAnsiTheme="majorHAnsi"/>
          <w:lang w:val="en-US"/>
        </w:rPr>
        <w:t>SUP</w:t>
      </w:r>
      <w:r w:rsidRPr="00867AC6">
        <w:rPr>
          <w:rFonts w:asciiTheme="majorHAnsi" w:hAnsiTheme="majorHAnsi"/>
          <w:lang w:val="bg-BG"/>
        </w:rPr>
        <w:t xml:space="preserve">/ </w:t>
      </w:r>
      <w:r w:rsidRPr="00867AC6">
        <w:rPr>
          <w:rFonts w:asciiTheme="majorHAnsi" w:hAnsiTheme="majorHAnsi"/>
          <w:lang w:val="en-US"/>
        </w:rPr>
        <w:t>DBL</w:t>
      </w:r>
      <w:r w:rsidRPr="00867AC6">
        <w:rPr>
          <w:rFonts w:asciiTheme="majorHAnsi" w:hAnsiTheme="majorHAnsi"/>
          <w:lang w:val="bg-BG"/>
        </w:rPr>
        <w:t xml:space="preserve"> </w:t>
      </w:r>
      <w:r w:rsidR="0006374D" w:rsidRPr="00867AC6">
        <w:rPr>
          <w:rFonts w:asciiTheme="majorHAnsi" w:hAnsiTheme="majorHAnsi"/>
          <w:lang w:val="en-US"/>
        </w:rPr>
        <w:t>SV</w:t>
      </w:r>
      <w:r w:rsidRPr="00867AC6">
        <w:rPr>
          <w:rFonts w:asciiTheme="majorHAnsi" w:hAnsiTheme="majorHAnsi"/>
          <w:lang w:val="bg-BG"/>
        </w:rPr>
        <w:t xml:space="preserve"> (</w:t>
      </w:r>
      <w:r w:rsidRPr="00867AC6">
        <w:rPr>
          <w:rFonts w:asciiTheme="majorHAnsi" w:hAnsiTheme="majorHAnsi"/>
          <w:lang w:val="en-US"/>
        </w:rPr>
        <w:t>max</w:t>
      </w:r>
      <w:r w:rsidRPr="00867AC6">
        <w:rPr>
          <w:rFonts w:asciiTheme="majorHAnsi" w:hAnsiTheme="majorHAnsi"/>
          <w:lang w:val="bg-BG"/>
        </w:rPr>
        <w:t xml:space="preserve"> 2+</w:t>
      </w:r>
      <w:r w:rsidR="00A235AE" w:rsidRPr="00867AC6">
        <w:rPr>
          <w:rFonts w:asciiTheme="majorHAnsi" w:hAnsiTheme="majorHAnsi"/>
          <w:lang w:val="bg-BG"/>
        </w:rPr>
        <w:t>2</w:t>
      </w:r>
      <w:r w:rsidRPr="00867AC6">
        <w:rPr>
          <w:rFonts w:asciiTheme="majorHAnsi" w:hAnsiTheme="majorHAnsi"/>
          <w:lang w:val="bg-BG"/>
        </w:rPr>
        <w:t>/</w:t>
      </w:r>
      <w:r w:rsidR="00A235AE" w:rsidRPr="00867AC6">
        <w:rPr>
          <w:rFonts w:asciiTheme="majorHAnsi" w:hAnsiTheme="majorHAnsi"/>
          <w:lang w:val="bg-BG"/>
        </w:rPr>
        <w:t xml:space="preserve">4 </w:t>
      </w:r>
      <w:r w:rsidR="00A235AE" w:rsidRPr="00867AC6">
        <w:rPr>
          <w:rFonts w:asciiTheme="majorHAnsi" w:hAnsiTheme="majorHAnsi"/>
          <w:lang w:val="en-US"/>
        </w:rPr>
        <w:t>SUP</w:t>
      </w:r>
      <w:r w:rsidRPr="00867AC6">
        <w:rPr>
          <w:rFonts w:asciiTheme="majorHAnsi" w:hAnsiTheme="majorHAnsi"/>
          <w:lang w:val="bg-BG"/>
        </w:rPr>
        <w:t xml:space="preserve">) • </w:t>
      </w:r>
      <w:r w:rsidR="0006374D" w:rsidRPr="00867AC6">
        <w:rPr>
          <w:rFonts w:asciiTheme="majorHAnsi" w:hAnsiTheme="majorHAnsi"/>
          <w:lang w:val="en-US"/>
        </w:rPr>
        <w:t>STUDIO</w:t>
      </w:r>
      <w:r w:rsidR="0006374D" w:rsidRPr="00867AC6">
        <w:rPr>
          <w:rFonts w:asciiTheme="majorHAnsi" w:hAnsiTheme="majorHAnsi"/>
          <w:lang w:val="bg-BG"/>
        </w:rPr>
        <w:t xml:space="preserve"> </w:t>
      </w:r>
      <w:r w:rsidRPr="00867AC6">
        <w:rPr>
          <w:rFonts w:asciiTheme="majorHAnsi" w:hAnsiTheme="majorHAnsi"/>
          <w:lang w:val="bg-BG"/>
        </w:rPr>
        <w:t>(</w:t>
      </w:r>
      <w:r w:rsidRPr="00867AC6">
        <w:rPr>
          <w:rFonts w:asciiTheme="majorHAnsi" w:hAnsiTheme="majorHAnsi"/>
          <w:lang w:val="en-US"/>
        </w:rPr>
        <w:t>max</w:t>
      </w:r>
      <w:r w:rsidRPr="00867AC6">
        <w:rPr>
          <w:rFonts w:asciiTheme="majorHAnsi" w:hAnsiTheme="majorHAnsi"/>
          <w:lang w:val="bg-BG"/>
        </w:rPr>
        <w:t xml:space="preserve"> </w:t>
      </w:r>
      <w:r w:rsidR="00A235AE" w:rsidRPr="00867AC6">
        <w:rPr>
          <w:rFonts w:asciiTheme="majorHAnsi" w:hAnsiTheme="majorHAnsi"/>
          <w:lang w:val="bg-BG"/>
        </w:rPr>
        <w:t>4</w:t>
      </w:r>
      <w:r w:rsidRPr="00867AC6">
        <w:rPr>
          <w:rFonts w:asciiTheme="majorHAnsi" w:hAnsiTheme="majorHAnsi"/>
          <w:lang w:val="bg-BG"/>
        </w:rPr>
        <w:t>+2/</w:t>
      </w:r>
      <w:r w:rsidR="00A235AE" w:rsidRPr="00867AC6">
        <w:rPr>
          <w:rFonts w:asciiTheme="majorHAnsi" w:hAnsiTheme="majorHAnsi"/>
          <w:lang w:val="bg-BG"/>
        </w:rPr>
        <w:t>5</w:t>
      </w:r>
      <w:r w:rsidRPr="00867AC6">
        <w:rPr>
          <w:rFonts w:asciiTheme="majorHAnsi" w:hAnsiTheme="majorHAnsi"/>
          <w:lang w:val="bg-BG"/>
        </w:rPr>
        <w:t xml:space="preserve">) • </w:t>
      </w:r>
      <w:r w:rsidR="0006374D" w:rsidRPr="00867AC6">
        <w:rPr>
          <w:rFonts w:asciiTheme="majorHAnsi" w:hAnsiTheme="majorHAnsi"/>
          <w:lang w:val="en-US"/>
        </w:rPr>
        <w:t>APP</w:t>
      </w:r>
      <w:r w:rsidR="00A235AE" w:rsidRPr="00867AC6">
        <w:rPr>
          <w:rFonts w:asciiTheme="majorHAnsi" w:hAnsiTheme="majorHAnsi"/>
          <w:lang w:val="bg-BG"/>
        </w:rPr>
        <w:t xml:space="preserve"> </w:t>
      </w:r>
      <w:r w:rsidRPr="00867AC6">
        <w:rPr>
          <w:rFonts w:asciiTheme="majorHAnsi" w:hAnsiTheme="majorHAnsi"/>
          <w:lang w:val="bg-BG"/>
        </w:rPr>
        <w:t>(</w:t>
      </w:r>
      <w:r w:rsidRPr="00867AC6">
        <w:rPr>
          <w:rFonts w:asciiTheme="majorHAnsi" w:hAnsiTheme="majorHAnsi"/>
          <w:lang w:val="en-US"/>
        </w:rPr>
        <w:t>max</w:t>
      </w:r>
      <w:r w:rsidRPr="00867AC6">
        <w:rPr>
          <w:rFonts w:asciiTheme="majorHAnsi" w:hAnsiTheme="majorHAnsi"/>
          <w:lang w:val="bg-BG"/>
        </w:rPr>
        <w:t xml:space="preserve"> </w:t>
      </w:r>
      <w:r w:rsidR="00A235AE" w:rsidRPr="00867AC6">
        <w:rPr>
          <w:rFonts w:asciiTheme="majorHAnsi" w:hAnsiTheme="majorHAnsi"/>
          <w:lang w:val="bg-BG"/>
        </w:rPr>
        <w:t>4+2</w:t>
      </w:r>
      <w:r w:rsidRPr="00867AC6">
        <w:rPr>
          <w:rFonts w:asciiTheme="majorHAnsi" w:hAnsiTheme="majorHAnsi"/>
          <w:lang w:val="bg-BG"/>
        </w:rPr>
        <w:t>) •</w:t>
      </w:r>
      <w:r w:rsidR="00383E0E" w:rsidRPr="00867AC6">
        <w:rPr>
          <w:rFonts w:asciiTheme="majorHAnsi" w:hAnsiTheme="majorHAnsi"/>
          <w:lang w:val="bg-BG"/>
        </w:rPr>
        <w:t xml:space="preserve"> </w:t>
      </w:r>
      <w:r w:rsidRPr="00867AC6">
        <w:rPr>
          <w:rFonts w:asciiTheme="majorHAnsi" w:hAnsiTheme="majorHAnsi"/>
          <w:lang w:val="bg-BG"/>
        </w:rPr>
        <w:t xml:space="preserve">Интернет • Охраняемая парковка </w:t>
      </w:r>
      <w:r w:rsidRPr="00867AC6">
        <w:rPr>
          <w:lang w:val="bg-BG"/>
        </w:rPr>
        <w:t>/</w:t>
      </w:r>
      <w:r w:rsidRPr="00867AC6">
        <w:rPr>
          <w:b/>
          <w:lang w:val="bg-BG"/>
        </w:rPr>
        <w:t>€</w:t>
      </w:r>
      <w:r w:rsidRPr="00867AC6">
        <w:rPr>
          <w:lang w:val="bg-BG"/>
        </w:rPr>
        <w:t>/</w:t>
      </w:r>
      <w:r w:rsidR="00867AC6" w:rsidRPr="00867AC6">
        <w:rPr>
          <w:lang w:val="bg-BG"/>
        </w:rPr>
        <w:t xml:space="preserve"> </w:t>
      </w:r>
      <w:r w:rsidRPr="00867AC6">
        <w:rPr>
          <w:rFonts w:asciiTheme="majorHAnsi" w:hAnsiTheme="majorHAnsi"/>
          <w:lang w:val="bg-BG"/>
        </w:rPr>
        <w:t>• К оплате</w:t>
      </w:r>
      <w:r>
        <w:rPr>
          <w:rFonts w:asciiTheme="majorHAnsi" w:hAnsiTheme="majorHAnsi"/>
          <w:lang w:val="bg-BG"/>
        </w:rPr>
        <w:t xml:space="preserve"> принимаются </w:t>
      </w:r>
      <w:r>
        <w:rPr>
          <w:rFonts w:asciiTheme="majorHAnsi" w:hAnsiTheme="majorHAnsi"/>
          <w:lang w:val="en-US"/>
        </w:rPr>
        <w:t>Visa</w:t>
      </w:r>
      <w:r w:rsidRPr="001F4B85">
        <w:rPr>
          <w:rFonts w:asciiTheme="majorHAnsi" w:hAnsiTheme="majorHAnsi"/>
          <w:lang w:val="bg-BG"/>
        </w:rPr>
        <w:t>/</w:t>
      </w:r>
      <w:r w:rsidR="00383E0E" w:rsidRPr="00867AC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Master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e-BY"/>
        </w:rPr>
        <w:t>Магазин</w:t>
      </w:r>
      <w:r>
        <w:rPr>
          <w:rFonts w:asciiTheme="majorHAnsi" w:hAnsiTheme="majorHAnsi"/>
          <w:lang w:val="bg-BG"/>
        </w:rPr>
        <w:t xml:space="preserve">ы • Прачечная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>/</w:t>
      </w:r>
      <w:r w:rsidR="00867AC6">
        <w:rPr>
          <w:lang w:val="bg-BG"/>
        </w:rPr>
        <w:t xml:space="preserve"> </w:t>
      </w:r>
      <w:r w:rsidR="00383E0E">
        <w:rPr>
          <w:rFonts w:cs="Calibri"/>
          <w:lang w:val="bg-BG"/>
        </w:rPr>
        <w:t>•</w:t>
      </w:r>
      <w:r w:rsidR="00383E0E" w:rsidRPr="00867AC6">
        <w:rPr>
          <w:lang w:val="bg-BG"/>
        </w:rPr>
        <w:t xml:space="preserve"> </w:t>
      </w:r>
      <w:r w:rsidR="00383E0E">
        <w:rPr>
          <w:rFonts w:asciiTheme="majorHAnsi" w:hAnsiTheme="majorHAnsi"/>
          <w:lang w:val="be-BY"/>
        </w:rPr>
        <w:t>Л</w:t>
      </w:r>
      <w:r w:rsidR="00383E0E">
        <w:rPr>
          <w:rFonts w:asciiTheme="majorHAnsi" w:hAnsiTheme="majorHAnsi"/>
          <w:lang w:val="bg-BG"/>
        </w:rPr>
        <w:t>ежак и зонт на пляже перед отелем.</w:t>
      </w:r>
    </w:p>
    <w:p w:rsidR="005B4047" w:rsidRPr="00867AC6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DA4DD7">
        <w:rPr>
          <w:lang w:val="bg-BG"/>
        </w:rPr>
        <w:t>/</w:t>
      </w:r>
      <w:r w:rsidRPr="00D26E8B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1F4B85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OR</w:t>
      </w:r>
      <w:r w:rsidR="00383E0E" w:rsidRPr="00867AC6">
        <w:rPr>
          <w:rFonts w:asciiTheme="majorHAnsi" w:hAnsiTheme="majorHAnsi"/>
          <w:lang w:val="bg-BG"/>
        </w:rPr>
        <w:t>.</w:t>
      </w:r>
    </w:p>
    <w:p w:rsidR="005B4047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1F4B85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e-BY"/>
        </w:rPr>
        <w:t xml:space="preserve"> Холодильник •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383E0E" w:rsidRPr="00DA4DD7">
        <w:rPr>
          <w:lang w:val="bg-BG"/>
        </w:rPr>
        <w:t>/</w:t>
      </w:r>
      <w:r w:rsidR="00383E0E" w:rsidRPr="00D26E8B">
        <w:rPr>
          <w:b/>
          <w:lang w:val="bg-BG"/>
        </w:rPr>
        <w:t>€</w:t>
      </w:r>
      <w:r w:rsidR="00383E0E" w:rsidRPr="00DA4DD7">
        <w:rPr>
          <w:lang w:val="bg-BG"/>
        </w:rPr>
        <w:t>/</w:t>
      </w:r>
      <w:r w:rsidR="00383E0E" w:rsidRPr="00867AC6">
        <w:t xml:space="preserve"> </w:t>
      </w:r>
      <w:r w:rsidR="00383E0E">
        <w:rPr>
          <w:lang w:val="be-BY"/>
        </w:rPr>
        <w:t>только в DBL SUP</w:t>
      </w:r>
      <w:r w:rsidRPr="001F4B85">
        <w:rPr>
          <w:rFonts w:asciiTheme="majorHAnsi" w:hAnsiTheme="majorHAnsi"/>
        </w:rPr>
        <w:t>•</w:t>
      </w:r>
      <w:r w:rsidR="00383E0E" w:rsidRPr="00867AC6">
        <w:rPr>
          <w:rFonts w:asciiTheme="majorHAnsi" w:hAnsiTheme="majorHAnsi"/>
        </w:rPr>
        <w:t xml:space="preserve"> Вид на море </w:t>
      </w:r>
      <w:r w:rsidR="00383E0E" w:rsidRPr="00DA4DD7">
        <w:rPr>
          <w:lang w:val="bg-BG"/>
        </w:rPr>
        <w:t>/</w:t>
      </w:r>
      <w:r w:rsidR="00383E0E" w:rsidRPr="00D26E8B">
        <w:rPr>
          <w:b/>
          <w:lang w:val="bg-BG"/>
        </w:rPr>
        <w:t>€</w:t>
      </w:r>
      <w:r w:rsidR="00383E0E" w:rsidRPr="00DA4DD7">
        <w:rPr>
          <w:lang w:val="bg-BG"/>
        </w:rPr>
        <w:t>/</w:t>
      </w:r>
      <w:r w:rsidR="00383E0E">
        <w:rPr>
          <w:lang w:val="bg-BG"/>
        </w:rPr>
        <w:t xml:space="preserve"> </w:t>
      </w:r>
      <w:r w:rsidR="00383E0E">
        <w:rPr>
          <w:rFonts w:cs="Calibri"/>
          <w:lang w:val="bg-BG"/>
        </w:rPr>
        <w:t>•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1F4B85">
        <w:rPr>
          <w:rFonts w:asciiTheme="majorHAnsi" w:hAnsiTheme="majorHAnsi"/>
        </w:rPr>
        <w:t>/ 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Дополнитель</w:t>
      </w:r>
      <w:r w:rsidR="00383E0E">
        <w:rPr>
          <w:rFonts w:asciiTheme="majorHAnsi" w:hAnsiTheme="majorHAnsi"/>
          <w:lang w:val="bg-BG"/>
        </w:rPr>
        <w:t>ная кровать – раскладной диван •</w:t>
      </w:r>
      <w:r w:rsidRPr="001F4B85">
        <w:rPr>
          <w:rFonts w:asciiTheme="majorHAnsi" w:hAnsiTheme="majorHAnsi"/>
        </w:rPr>
        <w:t xml:space="preserve"> </w:t>
      </w:r>
      <w:r w:rsidR="00383E0E" w:rsidRPr="00F7076D">
        <w:rPr>
          <w:rFonts w:ascii="Cambria" w:hAnsi="Cambria" w:cs="Arial"/>
        </w:rPr>
        <w:t>Возможность поставить вторую доп.кр</w:t>
      </w:r>
      <w:r w:rsidR="00383E0E" w:rsidRPr="00867AC6">
        <w:rPr>
          <w:rFonts w:ascii="Cambria" w:hAnsi="Cambria" w:cs="Arial"/>
        </w:rPr>
        <w:t xml:space="preserve">. </w:t>
      </w:r>
      <w:r w:rsidR="00383E0E" w:rsidRPr="00867AC6">
        <w:rPr>
          <w:rFonts w:ascii="Cambria" w:hAnsi="Cambria" w:cs="Arial"/>
          <w:u w:val="single"/>
        </w:rPr>
        <w:t>только в</w:t>
      </w:r>
      <w:r w:rsidR="00BC704C" w:rsidRPr="00BC704C">
        <w:rPr>
          <w:rFonts w:ascii="Cambria" w:hAnsi="Cambria" w:cs="Arial"/>
          <w:u w:val="single"/>
        </w:rPr>
        <w:t xml:space="preserve"> </w:t>
      </w:r>
      <w:r w:rsidR="00383E0E">
        <w:rPr>
          <w:rFonts w:ascii="Cambria" w:hAnsi="Cambria" w:cs="Arial"/>
          <w:u w:val="single"/>
          <w:lang w:val="en-US"/>
        </w:rPr>
        <w:t>SUP</w:t>
      </w:r>
      <w:r w:rsidR="00383E0E" w:rsidRPr="00867AC6">
        <w:rPr>
          <w:rFonts w:ascii="Cambria" w:hAnsi="Cambria" w:cs="Arial"/>
          <w:u w:val="single"/>
        </w:rPr>
        <w:t>/</w:t>
      </w:r>
      <w:r w:rsidR="00383E0E">
        <w:rPr>
          <w:rFonts w:ascii="Cambria" w:hAnsi="Cambria" w:cs="Arial"/>
          <w:u w:val="single"/>
          <w:lang w:val="en-US"/>
        </w:rPr>
        <w:t>STD</w:t>
      </w:r>
      <w:r w:rsidR="00383E0E" w:rsidRPr="00867AC6">
        <w:rPr>
          <w:rFonts w:ascii="Cambria" w:hAnsi="Cambria" w:cs="Arial"/>
          <w:u w:val="single"/>
        </w:rPr>
        <w:t>/</w:t>
      </w:r>
      <w:r w:rsidR="00383E0E">
        <w:rPr>
          <w:rFonts w:ascii="Cambria" w:hAnsi="Cambria" w:cs="Arial"/>
          <w:u w:val="single"/>
          <w:lang w:val="en-US"/>
        </w:rPr>
        <w:t>APP</w:t>
      </w:r>
      <w:r w:rsidR="00383E0E" w:rsidRPr="00FA4605">
        <w:rPr>
          <w:rFonts w:ascii="Cambria" w:hAnsi="Cambria" w:cs="Arial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383E0E">
        <w:rPr>
          <w:rFonts w:asciiTheme="majorHAnsi" w:hAnsiTheme="majorHAnsi"/>
          <w:lang w:val="bg-BG"/>
        </w:rPr>
        <w:t>каждые два дня</w:t>
      </w:r>
      <w:r w:rsidR="00383E0E" w:rsidRPr="001F4B85">
        <w:rPr>
          <w:rFonts w:asciiTheme="majorHAnsi" w:hAnsiTheme="majorHAnsi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</w:t>
      </w:r>
      <w:r w:rsidR="00B83F0F">
        <w:rPr>
          <w:rFonts w:asciiTheme="majorHAnsi" w:hAnsiTheme="majorHAnsi"/>
          <w:lang w:val="bg-BG"/>
        </w:rPr>
        <w:t>/плиты/ламинат</w:t>
      </w:r>
      <w:r>
        <w:rPr>
          <w:rFonts w:asciiTheme="majorHAnsi" w:hAnsiTheme="majorHAnsi"/>
          <w:lang w:val="bg-BG"/>
        </w:rPr>
        <w:t>.</w:t>
      </w:r>
    </w:p>
    <w:p w:rsidR="005B4047" w:rsidRPr="00867AC6" w:rsidRDefault="005B4047" w:rsidP="005B4047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</w:rPr>
        <w:t>Душевая кабина</w:t>
      </w:r>
      <w:r w:rsidR="00867AC6">
        <w:rPr>
          <w:rFonts w:ascii="Cambria" w:hAnsi="Cambria" w:cs="Arial"/>
          <w:lang w:val="bg-BG"/>
        </w:rPr>
        <w:t>/</w:t>
      </w:r>
      <w:r w:rsidR="004C55C0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be-BY"/>
        </w:rPr>
        <w:t xml:space="preserve">Ванная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Телефон • </w:t>
      </w:r>
      <w:r>
        <w:rPr>
          <w:rFonts w:asciiTheme="majorHAnsi" w:hAnsiTheme="majorHAnsi"/>
          <w:lang w:val="bg-BG"/>
        </w:rPr>
        <w:t>Полотенца</w:t>
      </w:r>
      <w:r w:rsidR="00A235AE" w:rsidRPr="00867AC6">
        <w:rPr>
          <w:rFonts w:asciiTheme="majorHAnsi" w:hAnsiTheme="majorHAnsi"/>
        </w:rPr>
        <w:t>.</w:t>
      </w:r>
    </w:p>
    <w:p w:rsidR="005B4047" w:rsidRPr="001F4B85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•</w:t>
      </w:r>
      <w:r w:rsidR="00867AC6">
        <w:rPr>
          <w:rFonts w:asciiTheme="majorHAnsi" w:hAnsiTheme="majorHAnsi"/>
          <w:lang w:val="bg-BG"/>
        </w:rPr>
        <w:t xml:space="preserve"> </w:t>
      </w:r>
      <w:r w:rsidR="00BA7642">
        <w:rPr>
          <w:rFonts w:asciiTheme="majorHAnsi" w:hAnsiTheme="majorHAnsi"/>
          <w:lang w:val="bg-BG"/>
        </w:rPr>
        <w:t xml:space="preserve">Day Bar </w:t>
      </w:r>
      <w:r w:rsidR="00BA7642" w:rsidRPr="00867AC6">
        <w:rPr>
          <w:rFonts w:asciiTheme="majorHAnsi" w:hAnsiTheme="majorHAnsi"/>
        </w:rPr>
        <w:t>•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BA7642" w:rsidRPr="00867AC6">
        <w:rPr>
          <w:rFonts w:asciiTheme="majorHAnsi" w:hAnsiTheme="majorHAnsi"/>
        </w:rPr>
        <w:t xml:space="preserve"> </w:t>
      </w:r>
      <w:r w:rsidR="00867AC6">
        <w:rPr>
          <w:rFonts w:asciiTheme="majorHAnsi" w:hAnsiTheme="majorHAnsi"/>
        </w:rPr>
        <w:t>–</w:t>
      </w:r>
      <w:r w:rsidR="00BA7642" w:rsidRPr="00867AC6">
        <w:rPr>
          <w:rFonts w:asciiTheme="majorHAnsi" w:hAnsiTheme="majorHAnsi"/>
        </w:rPr>
        <w:t xml:space="preserve"> 2</w:t>
      </w:r>
      <w:r w:rsidRPr="00DA4DD7">
        <w:rPr>
          <w:lang w:val="bg-BG"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</w:t>
      </w:r>
      <w:r w:rsidR="00BA7642">
        <w:rPr>
          <w:rFonts w:asciiTheme="majorHAnsi" w:hAnsiTheme="majorHAnsi"/>
          <w:lang w:val="bg-BG"/>
        </w:rPr>
        <w:t xml:space="preserve"> </w:t>
      </w:r>
      <w:r w:rsidR="00BA7642" w:rsidRPr="00DA4DD7">
        <w:rPr>
          <w:lang w:val="bg-BG"/>
        </w:rPr>
        <w:t>/</w:t>
      </w:r>
      <w:r w:rsidR="00BA7642" w:rsidRPr="001F4B85">
        <w:rPr>
          <w:b/>
          <w:lang w:val="bg-BG"/>
        </w:rPr>
        <w:t>€</w:t>
      </w:r>
      <w:r w:rsidR="00BA7642" w:rsidRPr="00DA4DD7">
        <w:rPr>
          <w:lang w:val="bg-BG"/>
        </w:rPr>
        <w:t>/</w:t>
      </w:r>
      <w:r w:rsidR="00BA7642">
        <w:rPr>
          <w:lang w:val="bg-BG"/>
        </w:rPr>
        <w:t xml:space="preserve"> </w:t>
      </w:r>
      <w:r w:rsidR="00BA7642">
        <w:rPr>
          <w:rFonts w:cs="Calibri"/>
          <w:lang w:val="bg-BG"/>
        </w:rPr>
        <w:t xml:space="preserve">• </w:t>
      </w:r>
      <w:r w:rsidR="00BA7642">
        <w:rPr>
          <w:rStyle w:val="hps"/>
          <w:lang w:val="bg-BG"/>
        </w:rPr>
        <w:t>К</w:t>
      </w:r>
      <w:r w:rsidR="00BA7642">
        <w:rPr>
          <w:rStyle w:val="hps"/>
        </w:rPr>
        <w:t>октейль-бар</w:t>
      </w:r>
      <w:r w:rsidR="00BA7642">
        <w:rPr>
          <w:rFonts w:cs="Calibri"/>
          <w:lang w:val="bg-BG"/>
        </w:rPr>
        <w:t>,</w:t>
      </w:r>
      <w:r>
        <w:rPr>
          <w:rFonts w:asciiTheme="majorHAnsi" w:hAnsiTheme="majorHAnsi"/>
          <w:lang w:val="bg-BG"/>
        </w:rPr>
        <w:t>.</w:t>
      </w:r>
    </w:p>
    <w:p w:rsidR="005E58C6" w:rsidRDefault="005B4047" w:rsidP="005B4047">
      <w:pPr>
        <w:spacing w:after="0" w:line="240" w:lineRule="auto"/>
        <w:jc w:val="both"/>
        <w:rPr>
          <w:rFonts w:ascii="Cambria" w:hAnsi="Cambria" w:cs="Arial"/>
          <w:lang w:val="be-BY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DA4DD7">
        <w:rPr>
          <w:lang w:val="bg-BG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1F4B85">
        <w:rPr>
          <w:rFonts w:asciiTheme="majorHAnsi" w:hAnsiTheme="majorHAnsi"/>
        </w:rPr>
        <w:t xml:space="preserve"> • </w:t>
      </w:r>
      <w:r w:rsidR="005521C0">
        <w:rPr>
          <w:rFonts w:asciiTheme="majorHAnsi" w:hAnsiTheme="majorHAnsi"/>
          <w:lang w:val="be-BY"/>
        </w:rPr>
        <w:t xml:space="preserve">Детский бассейн • </w:t>
      </w:r>
      <w:r w:rsidR="005521C0" w:rsidRPr="00F7076D">
        <w:rPr>
          <w:rFonts w:ascii="Cambria" w:hAnsi="Cambria" w:cs="Arial"/>
        </w:rPr>
        <w:t>Водны</w:t>
      </w:r>
      <w:r w:rsidR="005521C0">
        <w:rPr>
          <w:rFonts w:ascii="Cambria" w:hAnsi="Cambria" w:cs="Arial"/>
        </w:rPr>
        <w:t>е горки</w:t>
      </w:r>
      <w:r w:rsidR="005521C0" w:rsidRPr="00FA4605">
        <w:rPr>
          <w:rFonts w:ascii="Cambria" w:hAnsi="Cambria" w:cs="Arial"/>
        </w:rPr>
        <w:t xml:space="preserve"> </w:t>
      </w:r>
      <w:r w:rsidR="004D109E" w:rsidRPr="00820824">
        <w:rPr>
          <w:rFonts w:asciiTheme="majorHAnsi" w:hAnsiTheme="majorHAnsi"/>
        </w:rPr>
        <w:t xml:space="preserve">• </w:t>
      </w:r>
      <w:r w:rsidR="004D109E" w:rsidRPr="005E66B8">
        <w:rPr>
          <w:rFonts w:asciiTheme="majorHAnsi" w:hAnsiTheme="majorHAnsi"/>
          <w:lang w:val="bg-BG"/>
        </w:rPr>
        <w:t>Лягушатник</w:t>
      </w:r>
      <w:r w:rsidR="004D109E" w:rsidRPr="00820824">
        <w:rPr>
          <w:rFonts w:asciiTheme="majorHAnsi" w:hAnsiTheme="majorHAnsi"/>
        </w:rPr>
        <w:t xml:space="preserve"> </w:t>
      </w:r>
      <w:r w:rsidR="004D109E">
        <w:rPr>
          <w:rFonts w:asciiTheme="majorHAnsi" w:hAnsiTheme="majorHAnsi"/>
          <w:lang w:val="be-BY"/>
        </w:rPr>
        <w:t xml:space="preserve">и в </w:t>
      </w:r>
      <w:r w:rsidR="004D109E">
        <w:rPr>
          <w:rFonts w:asciiTheme="majorHAnsi" w:hAnsiTheme="majorHAnsi"/>
          <w:lang w:val="bg-BG"/>
        </w:rPr>
        <w:t>крытом бассейне</w:t>
      </w:r>
      <w:r w:rsidR="004D109E">
        <w:rPr>
          <w:rFonts w:asciiTheme="majorHAnsi" w:hAnsiTheme="majorHAnsi"/>
          <w:lang w:val="be-BY"/>
        </w:rPr>
        <w:t xml:space="preserve"> </w:t>
      </w:r>
      <w:r w:rsidR="004D109E" w:rsidRPr="00820824">
        <w:rPr>
          <w:rFonts w:asciiTheme="majorHAnsi" w:hAnsiTheme="majorHAnsi"/>
        </w:rPr>
        <w:t xml:space="preserve">• </w:t>
      </w:r>
      <w:r w:rsidR="005E58C6">
        <w:rPr>
          <w:rFonts w:asciiTheme="majorHAnsi" w:hAnsiTheme="majorHAnsi"/>
          <w:lang w:val="be-BY"/>
        </w:rPr>
        <w:t>Мини клуб</w:t>
      </w:r>
      <w:r w:rsidR="004D109E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bg-BG"/>
        </w:rPr>
        <w:t xml:space="preserve">Анимация • </w:t>
      </w:r>
      <w:r>
        <w:rPr>
          <w:rFonts w:ascii="Cambria" w:hAnsi="Cambria" w:cs="Arial"/>
        </w:rPr>
        <w:t>Игровая площадка</w:t>
      </w:r>
      <w:r w:rsidR="005E58C6">
        <w:rPr>
          <w:rFonts w:ascii="Cambria" w:hAnsi="Cambria" w:cs="Arial"/>
          <w:lang w:val="be-BY"/>
        </w:rPr>
        <w:t>.</w:t>
      </w:r>
    </w:p>
    <w:p w:rsidR="005B4047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5E58C6">
        <w:rPr>
          <w:rFonts w:asciiTheme="majorHAnsi" w:hAnsiTheme="majorHAnsi"/>
          <w:lang w:val="bg-BG"/>
        </w:rPr>
        <w:t xml:space="preserve"> - 3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бассейн • Фитнес •</w:t>
      </w:r>
      <w:r w:rsidRPr="004D3794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DA4DD7">
        <w:rPr>
          <w:lang w:val="bg-BG"/>
        </w:rPr>
        <w:t>/</w:t>
      </w:r>
      <w:r w:rsidRPr="0082356F">
        <w:rPr>
          <w:b/>
        </w:rPr>
        <w:t>€</w:t>
      </w:r>
      <w:r w:rsidRPr="00DA4DD7">
        <w:rPr>
          <w:lang w:val="bg-BG"/>
        </w:rPr>
        <w:t>/</w:t>
      </w:r>
      <w:r w:rsidR="005E58C6">
        <w:rPr>
          <w:rFonts w:cs="Calibri"/>
          <w:lang w:val="bg-BG"/>
        </w:rPr>
        <w:t>•</w:t>
      </w:r>
      <w:r w:rsidR="005E58C6">
        <w:rPr>
          <w:lang w:val="bg-BG"/>
        </w:rPr>
        <w:t xml:space="preserve"> Мини футбол </w:t>
      </w:r>
      <w:r w:rsidR="005E58C6">
        <w:rPr>
          <w:rFonts w:cs="Calibri"/>
          <w:lang w:val="bg-BG"/>
        </w:rPr>
        <w:t>•</w:t>
      </w:r>
      <w:r w:rsidR="005E58C6">
        <w:rPr>
          <w:lang w:val="bg-BG"/>
        </w:rPr>
        <w:t xml:space="preserve"> Дартс </w:t>
      </w:r>
      <w:r w:rsidR="005E58C6">
        <w:rPr>
          <w:rFonts w:cs="Calibri"/>
          <w:lang w:val="bg-BG"/>
        </w:rPr>
        <w:t>•</w:t>
      </w:r>
      <w:r w:rsidR="005E58C6">
        <w:rPr>
          <w:lang w:val="bg-BG"/>
        </w:rPr>
        <w:t xml:space="preserve"> Вол</w:t>
      </w:r>
      <w:r w:rsidR="00867AC6">
        <w:rPr>
          <w:lang w:val="bg-BG"/>
        </w:rPr>
        <w:t>л</w:t>
      </w:r>
      <w:r w:rsidR="005E58C6">
        <w:rPr>
          <w:lang w:val="bg-BG"/>
        </w:rPr>
        <w:t>ейбол</w:t>
      </w:r>
      <w:r w:rsidR="005C67EF">
        <w:rPr>
          <w:lang w:val="bg-BG"/>
        </w:rPr>
        <w:t xml:space="preserve"> </w:t>
      </w:r>
      <w:r w:rsidR="005C67EF">
        <w:rPr>
          <w:rFonts w:cs="Calibri"/>
          <w:lang w:val="bg-BG"/>
        </w:rPr>
        <w:t>• З</w:t>
      </w:r>
      <w:r w:rsidR="005C67EF" w:rsidRPr="005C67EF">
        <w:rPr>
          <w:rFonts w:cs="Calibri"/>
          <w:lang w:val="bg-BG"/>
        </w:rPr>
        <w:t>ал для анимации</w:t>
      </w:r>
      <w:r w:rsidRPr="00867AC6"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1F4B85">
        <w:rPr>
          <w:rFonts w:asciiTheme="majorHAnsi" w:hAnsiTheme="majorHAnsi"/>
        </w:rPr>
        <w:t xml:space="preserve"> • </w:t>
      </w:r>
      <w:r w:rsidR="005C67EF">
        <w:rPr>
          <w:rFonts w:asciiTheme="majorHAnsi" w:hAnsiTheme="majorHAnsi"/>
          <w:lang w:val="bg-BG"/>
        </w:rPr>
        <w:t xml:space="preserve">Интернет кафе </w:t>
      </w:r>
      <w:r w:rsidR="005C67EF" w:rsidRPr="00DA4DD7">
        <w:rPr>
          <w:lang w:val="bg-BG"/>
        </w:rPr>
        <w:t>/</w:t>
      </w:r>
      <w:r w:rsidR="005C67EF" w:rsidRPr="0082356F">
        <w:rPr>
          <w:b/>
        </w:rPr>
        <w:t>€</w:t>
      </w:r>
      <w:r w:rsidR="005C67EF" w:rsidRPr="00DA4DD7">
        <w:rPr>
          <w:lang w:val="bg-BG"/>
        </w:rPr>
        <w:t>/</w:t>
      </w:r>
      <w:r w:rsidR="005C67EF">
        <w:rPr>
          <w:lang w:val="bg-BG"/>
        </w:rPr>
        <w:t xml:space="preserve"> </w:t>
      </w:r>
      <w:r w:rsidR="005C67EF" w:rsidRPr="001F4B85">
        <w:rPr>
          <w:rFonts w:asciiTheme="majorHAnsi" w:hAnsiTheme="majorHAnsi"/>
        </w:rPr>
        <w:t xml:space="preserve">• </w:t>
      </w:r>
      <w:r w:rsidR="005C67EF">
        <w:rPr>
          <w:rFonts w:asciiTheme="majorHAnsi" w:hAnsiTheme="majorHAnsi"/>
          <w:lang w:val="bg-BG"/>
        </w:rPr>
        <w:t>Конференц-зал</w:t>
      </w:r>
      <w:r w:rsidR="004204F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Масаж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>•</w:t>
      </w:r>
      <w:r w:rsidRPr="00867AC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Сауна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5B404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047"/>
    <w:rsid w:val="0006374D"/>
    <w:rsid w:val="001674ED"/>
    <w:rsid w:val="00383E0E"/>
    <w:rsid w:val="003E1986"/>
    <w:rsid w:val="004204F5"/>
    <w:rsid w:val="004C55C0"/>
    <w:rsid w:val="004D109E"/>
    <w:rsid w:val="005521C0"/>
    <w:rsid w:val="005B4047"/>
    <w:rsid w:val="005C67EF"/>
    <w:rsid w:val="005E58C6"/>
    <w:rsid w:val="00786E50"/>
    <w:rsid w:val="00867AC6"/>
    <w:rsid w:val="00A235AE"/>
    <w:rsid w:val="00B83F0F"/>
    <w:rsid w:val="00BA7642"/>
    <w:rsid w:val="00BC704C"/>
    <w:rsid w:val="00C40656"/>
    <w:rsid w:val="00C4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04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BA76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04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BA7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2013-11-01T13:50:00Z</dcterms:created>
  <dcterms:modified xsi:type="dcterms:W3CDTF">2013-11-04T11:15:00Z</dcterms:modified>
</cp:coreProperties>
</file>