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51A0" w:rsidRPr="008051A0" w:rsidRDefault="0018657E" w:rsidP="00B230FE">
      <w:pPr>
        <w:spacing w:after="0" w:line="240" w:lineRule="auto"/>
        <w:jc w:val="both"/>
        <w:rPr>
          <w:rFonts w:ascii="Cambria" w:hAnsi="Cambria" w:cs="Arial"/>
          <w:b/>
          <w:sz w:val="24"/>
          <w:szCs w:val="24"/>
          <w:lang w:val="en-US"/>
        </w:rPr>
      </w:pPr>
      <w:r>
        <w:rPr>
          <w:rFonts w:asciiTheme="majorHAnsi" w:hAnsiTheme="majorHAnsi"/>
          <w:b/>
          <w:lang w:val="en-US"/>
        </w:rPr>
        <w:t>Katerini 3</w:t>
      </w:r>
      <w:r w:rsidR="00622AE1" w:rsidRPr="008051A0">
        <w:rPr>
          <w:rFonts w:asciiTheme="majorHAnsi" w:hAnsiTheme="majorHAnsi"/>
          <w:b/>
          <w:lang w:val="en-US"/>
        </w:rPr>
        <w:t>*,</w:t>
      </w:r>
      <w:r w:rsidR="008051A0" w:rsidRPr="008051A0">
        <w:rPr>
          <w:rFonts w:asciiTheme="majorHAnsi" w:hAnsiTheme="majorHAnsi"/>
          <w:b/>
          <w:lang w:val="en-US"/>
        </w:rPr>
        <w:t xml:space="preserve"> BO</w:t>
      </w:r>
      <w:r w:rsidR="00622AE1" w:rsidRPr="008051A0">
        <w:rPr>
          <w:rFonts w:asciiTheme="majorHAnsi" w:hAnsiTheme="majorHAnsi"/>
          <w:b/>
          <w:lang w:val="en-US"/>
        </w:rPr>
        <w:t xml:space="preserve"> </w:t>
      </w:r>
      <w:r w:rsidR="00B230FE">
        <w:rPr>
          <w:rFonts w:asciiTheme="majorHAnsi" w:hAnsiTheme="majorHAnsi"/>
          <w:b/>
          <w:lang w:val="en-US"/>
        </w:rPr>
        <w:tab/>
      </w:r>
      <w:r w:rsidR="00B230FE">
        <w:rPr>
          <w:rFonts w:asciiTheme="majorHAnsi" w:hAnsiTheme="majorHAnsi"/>
          <w:b/>
          <w:lang w:val="en-US"/>
        </w:rPr>
        <w:tab/>
      </w:r>
      <w:r w:rsidR="00B230FE">
        <w:rPr>
          <w:rFonts w:asciiTheme="majorHAnsi" w:hAnsiTheme="majorHAnsi"/>
          <w:b/>
          <w:lang w:val="en-US"/>
        </w:rPr>
        <w:tab/>
      </w:r>
      <w:r w:rsidR="00B230FE">
        <w:rPr>
          <w:rFonts w:asciiTheme="majorHAnsi" w:hAnsiTheme="majorHAnsi"/>
          <w:b/>
          <w:lang w:val="en-US"/>
        </w:rPr>
        <w:tab/>
      </w:r>
      <w:r w:rsidR="00B230FE">
        <w:rPr>
          <w:rFonts w:asciiTheme="majorHAnsi" w:hAnsiTheme="majorHAnsi"/>
          <w:b/>
          <w:lang w:val="en-US"/>
        </w:rPr>
        <w:tab/>
      </w:r>
    </w:p>
    <w:p w:rsidR="00622AE1" w:rsidRPr="0018657E" w:rsidRDefault="00622AE1" w:rsidP="00B230FE">
      <w:pPr>
        <w:spacing w:after="0" w:line="240" w:lineRule="auto"/>
        <w:jc w:val="both"/>
        <w:rPr>
          <w:rFonts w:asciiTheme="majorHAnsi" w:hAnsiTheme="majorHAnsi"/>
        </w:rPr>
      </w:pPr>
      <w:r w:rsidRPr="008051A0">
        <w:rPr>
          <w:rFonts w:asciiTheme="majorHAnsi" w:hAnsiTheme="majorHAnsi"/>
          <w:b/>
        </w:rPr>
        <w:t>Расположение:</w:t>
      </w:r>
      <w:r w:rsidR="008051A0" w:rsidRPr="008051A0">
        <w:rPr>
          <w:rFonts w:asciiTheme="majorHAnsi" w:hAnsiTheme="majorHAnsi"/>
          <w:b/>
          <w:lang w:val="ru-RU"/>
        </w:rPr>
        <w:t xml:space="preserve"> </w:t>
      </w:r>
      <w:r w:rsidR="008051A0" w:rsidRPr="008051A0">
        <w:rPr>
          <w:rFonts w:asciiTheme="majorHAnsi" w:hAnsiTheme="majorHAnsi"/>
        </w:rPr>
        <w:t xml:space="preserve">Ул. </w:t>
      </w:r>
      <w:r w:rsidR="0018657E">
        <w:rPr>
          <w:rFonts w:asciiTheme="majorHAnsi" w:hAnsiTheme="majorHAnsi"/>
        </w:rPr>
        <w:t>Струма</w:t>
      </w:r>
      <w:r w:rsidR="008051A0" w:rsidRPr="008051A0">
        <w:rPr>
          <w:rFonts w:asciiTheme="majorHAnsi" w:hAnsiTheme="majorHAnsi"/>
        </w:rPr>
        <w:t>,</w:t>
      </w:r>
      <w:r w:rsidRPr="008051A0">
        <w:rPr>
          <w:rFonts w:asciiTheme="majorHAnsi" w:hAnsiTheme="majorHAnsi"/>
        </w:rPr>
        <w:t xml:space="preserve"> </w:t>
      </w:r>
      <w:r w:rsidR="0018657E">
        <w:rPr>
          <w:rFonts w:asciiTheme="majorHAnsi" w:hAnsiTheme="majorHAnsi"/>
        </w:rPr>
        <w:t>17</w:t>
      </w:r>
      <w:r w:rsidR="008051A0" w:rsidRPr="008051A0">
        <w:rPr>
          <w:rFonts w:asciiTheme="majorHAnsi" w:hAnsiTheme="majorHAnsi"/>
          <w:lang w:val="ru-RU"/>
        </w:rPr>
        <w:t xml:space="preserve"> • </w:t>
      </w:r>
      <w:r w:rsidRPr="008051A0">
        <w:rPr>
          <w:rFonts w:asciiTheme="majorHAnsi" w:hAnsiTheme="majorHAnsi"/>
        </w:rPr>
        <w:t xml:space="preserve">Расстояние до пляжа – </w:t>
      </w:r>
      <w:r w:rsidR="008051A0" w:rsidRPr="008051A0">
        <w:rPr>
          <w:rFonts w:asciiTheme="majorHAnsi" w:hAnsiTheme="majorHAnsi"/>
        </w:rPr>
        <w:t>200</w:t>
      </w:r>
      <w:r w:rsidRPr="008051A0">
        <w:rPr>
          <w:rFonts w:asciiTheme="majorHAnsi" w:hAnsiTheme="majorHAnsi"/>
        </w:rPr>
        <w:t>м.</w:t>
      </w:r>
      <w:r w:rsidR="008051A0" w:rsidRPr="008051A0">
        <w:t xml:space="preserve"> </w:t>
      </w:r>
      <w:r w:rsidR="008051A0" w:rsidRPr="008051A0">
        <w:rPr>
          <w:rFonts w:asciiTheme="majorHAnsi" w:hAnsiTheme="majorHAnsi"/>
        </w:rPr>
        <w:t>•</w:t>
      </w:r>
      <w:r w:rsidR="008051A0" w:rsidRPr="008051A0">
        <w:rPr>
          <w:rFonts w:asciiTheme="majorHAnsi" w:hAnsiTheme="majorHAnsi"/>
          <w:lang w:val="ru-RU"/>
        </w:rPr>
        <w:t xml:space="preserve"> </w:t>
      </w:r>
      <w:r w:rsidRPr="008051A0">
        <w:rPr>
          <w:rFonts w:asciiTheme="majorHAnsi" w:hAnsiTheme="majorHAnsi"/>
        </w:rPr>
        <w:t xml:space="preserve">Расстояние до центра – </w:t>
      </w:r>
      <w:r w:rsidR="0018657E">
        <w:rPr>
          <w:rFonts w:asciiTheme="majorHAnsi" w:hAnsiTheme="majorHAnsi"/>
          <w:lang w:val="ru-RU"/>
        </w:rPr>
        <w:t>10</w:t>
      </w:r>
      <w:r w:rsidRPr="008051A0">
        <w:rPr>
          <w:rFonts w:asciiTheme="majorHAnsi" w:hAnsiTheme="majorHAnsi"/>
        </w:rPr>
        <w:t>м.</w:t>
      </w:r>
      <w:r w:rsidR="0018657E" w:rsidRPr="008051A0">
        <w:t xml:space="preserve"> </w:t>
      </w:r>
      <w:r w:rsidR="0018657E" w:rsidRPr="008051A0">
        <w:rPr>
          <w:rFonts w:asciiTheme="majorHAnsi" w:hAnsiTheme="majorHAnsi"/>
          <w:lang w:val="ru-RU"/>
        </w:rPr>
        <w:t>•</w:t>
      </w:r>
      <w:r w:rsidR="0018657E" w:rsidRPr="0018657E">
        <w:rPr>
          <w:rFonts w:asciiTheme="majorHAnsi" w:hAnsiTheme="majorHAnsi"/>
          <w:lang w:val="ru-RU"/>
        </w:rPr>
        <w:t xml:space="preserve"> </w:t>
      </w:r>
      <w:r w:rsidR="0018657E">
        <w:rPr>
          <w:rFonts w:asciiTheme="majorHAnsi" w:hAnsiTheme="majorHAnsi"/>
        </w:rPr>
        <w:t>Последняя реконтрукция – 2013.</w:t>
      </w:r>
    </w:p>
    <w:p w:rsidR="008051A0" w:rsidRPr="0018657E" w:rsidRDefault="00622AE1" w:rsidP="00B230FE">
      <w:pPr>
        <w:spacing w:after="0" w:line="240" w:lineRule="auto"/>
        <w:jc w:val="both"/>
        <w:rPr>
          <w:rFonts w:ascii="Cambria" w:hAnsi="Cambria" w:cs="Arial"/>
          <w:lang w:val="ru-RU"/>
        </w:rPr>
      </w:pPr>
      <w:r w:rsidRPr="008051A0">
        <w:rPr>
          <w:rFonts w:asciiTheme="majorHAnsi" w:hAnsiTheme="majorHAnsi"/>
          <w:b/>
        </w:rPr>
        <w:t>В отеле:</w:t>
      </w:r>
      <w:r w:rsidR="008051A0" w:rsidRPr="008051A0">
        <w:rPr>
          <w:rFonts w:asciiTheme="majorHAnsi" w:hAnsiTheme="majorHAnsi"/>
          <w:b/>
          <w:lang w:val="ru-RU"/>
        </w:rPr>
        <w:t xml:space="preserve"> </w:t>
      </w:r>
      <w:r w:rsidRPr="008051A0">
        <w:rPr>
          <w:rFonts w:asciiTheme="majorHAnsi" w:hAnsiTheme="majorHAnsi"/>
        </w:rPr>
        <w:t>Этажи –</w:t>
      </w:r>
      <w:r w:rsidRPr="008051A0">
        <w:rPr>
          <w:rFonts w:asciiTheme="majorHAnsi" w:hAnsiTheme="majorHAnsi"/>
          <w:lang w:val="ru-RU"/>
        </w:rPr>
        <w:t xml:space="preserve"> 5</w:t>
      </w:r>
      <w:r w:rsidR="008051A0" w:rsidRPr="008051A0">
        <w:t xml:space="preserve"> </w:t>
      </w:r>
      <w:r w:rsidR="008051A0" w:rsidRPr="008051A0">
        <w:rPr>
          <w:rFonts w:asciiTheme="majorHAnsi" w:hAnsiTheme="majorHAnsi"/>
          <w:lang w:val="ru-RU"/>
        </w:rPr>
        <w:t xml:space="preserve">• </w:t>
      </w:r>
      <w:r w:rsidRPr="008051A0">
        <w:rPr>
          <w:rFonts w:ascii="Cambria" w:hAnsi="Cambria" w:cs="Arial"/>
        </w:rPr>
        <w:t xml:space="preserve">Двухм. номера – </w:t>
      </w:r>
      <w:r w:rsidR="0018657E">
        <w:rPr>
          <w:rFonts w:ascii="Cambria" w:hAnsi="Cambria" w:cs="Arial"/>
        </w:rPr>
        <w:t>9</w:t>
      </w:r>
      <w:r w:rsidRPr="008051A0">
        <w:rPr>
          <w:rFonts w:ascii="Cambria" w:hAnsi="Cambria" w:cs="Arial"/>
        </w:rPr>
        <w:t xml:space="preserve"> </w:t>
      </w:r>
      <w:r w:rsidR="008051A0" w:rsidRPr="008051A0">
        <w:rPr>
          <w:rFonts w:ascii="Cambria" w:hAnsi="Cambria" w:cs="Arial"/>
        </w:rPr>
        <w:t>(</w:t>
      </w:r>
      <w:r w:rsidR="0018657E">
        <w:rPr>
          <w:rFonts w:ascii="Cambria" w:hAnsi="Cambria" w:cs="Arial"/>
        </w:rPr>
        <w:t>18-</w:t>
      </w:r>
      <w:r w:rsidRPr="008051A0">
        <w:rPr>
          <w:rFonts w:ascii="Cambria" w:hAnsi="Cambria" w:cs="Arial"/>
        </w:rPr>
        <w:t>25 кв.м.</w:t>
      </w:r>
      <w:r w:rsidR="008051A0" w:rsidRPr="008051A0">
        <w:rPr>
          <w:rFonts w:ascii="Cambria" w:hAnsi="Cambria" w:cs="Arial"/>
        </w:rPr>
        <w:t>)</w:t>
      </w:r>
      <w:r w:rsidR="0018657E" w:rsidRPr="0018657E">
        <w:rPr>
          <w:rFonts w:ascii="Cambria" w:hAnsi="Cambria" w:cs="Arial"/>
          <w:lang w:val="ru-RU"/>
        </w:rPr>
        <w:t>, (</w:t>
      </w:r>
      <w:r w:rsidR="0018657E">
        <w:rPr>
          <w:rFonts w:ascii="Cambria" w:hAnsi="Cambria" w:cs="Arial"/>
          <w:lang w:val="en-US"/>
        </w:rPr>
        <w:t>max</w:t>
      </w:r>
      <w:r w:rsidR="0018657E" w:rsidRPr="0018657E">
        <w:rPr>
          <w:rFonts w:ascii="Cambria" w:hAnsi="Cambria" w:cs="Arial"/>
          <w:lang w:val="ru-RU"/>
        </w:rPr>
        <w:t xml:space="preserve"> 2+1/3)</w:t>
      </w:r>
      <w:r w:rsidR="008051A0" w:rsidRPr="008051A0">
        <w:rPr>
          <w:rFonts w:ascii="Cambria" w:hAnsi="Cambria" w:cs="Arial"/>
          <w:lang w:val="ru-RU"/>
        </w:rPr>
        <w:t xml:space="preserve"> </w:t>
      </w:r>
      <w:r w:rsidR="008051A0" w:rsidRPr="0018657E">
        <w:rPr>
          <w:rFonts w:ascii="Cambria" w:hAnsi="Cambria" w:cs="Arial"/>
          <w:lang w:val="ru-RU"/>
        </w:rPr>
        <w:t xml:space="preserve">• </w:t>
      </w:r>
      <w:r w:rsidRPr="008051A0">
        <w:rPr>
          <w:rFonts w:ascii="Cambria" w:hAnsi="Cambria" w:cs="Arial"/>
          <w:lang w:val="en-US"/>
        </w:rPr>
        <w:t>Family</w:t>
      </w:r>
      <w:r w:rsidRPr="008051A0">
        <w:rPr>
          <w:rFonts w:ascii="Cambria" w:hAnsi="Cambria" w:cs="Arial"/>
        </w:rPr>
        <w:t xml:space="preserve"> </w:t>
      </w:r>
      <w:r w:rsidRPr="008051A0">
        <w:rPr>
          <w:rFonts w:ascii="Cambria" w:hAnsi="Cambria" w:cs="Arial"/>
          <w:lang w:val="en-US"/>
        </w:rPr>
        <w:t>room</w:t>
      </w:r>
      <w:r w:rsidRPr="008051A0">
        <w:rPr>
          <w:rFonts w:ascii="Cambria" w:hAnsi="Cambria" w:cs="Arial"/>
        </w:rPr>
        <w:t xml:space="preserve"> – </w:t>
      </w:r>
      <w:r w:rsidR="0018657E">
        <w:rPr>
          <w:rFonts w:ascii="Cambria" w:hAnsi="Cambria" w:cs="Arial"/>
        </w:rPr>
        <w:t>1 (</w:t>
      </w:r>
      <w:r w:rsidR="0018657E">
        <w:rPr>
          <w:rFonts w:ascii="Cambria" w:hAnsi="Cambria" w:cs="Arial"/>
          <w:lang w:val="en-US"/>
        </w:rPr>
        <w:t>max</w:t>
      </w:r>
      <w:r w:rsidR="0018657E" w:rsidRPr="0018657E">
        <w:rPr>
          <w:rFonts w:ascii="Cambria" w:hAnsi="Cambria" w:cs="Arial"/>
          <w:lang w:val="ru-RU"/>
        </w:rPr>
        <w:t xml:space="preserve"> 2+1/3)</w:t>
      </w:r>
      <w:r w:rsidR="008051A0" w:rsidRPr="0018657E">
        <w:rPr>
          <w:rFonts w:ascii="Cambria" w:hAnsi="Cambria" w:cs="Arial"/>
          <w:lang w:val="ru-RU"/>
        </w:rPr>
        <w:t>.</w:t>
      </w:r>
    </w:p>
    <w:p w:rsidR="00622AE1" w:rsidRPr="008051A0" w:rsidRDefault="00622AE1" w:rsidP="00B230FE">
      <w:pPr>
        <w:spacing w:after="0" w:line="240" w:lineRule="auto"/>
        <w:jc w:val="both"/>
        <w:rPr>
          <w:rFonts w:ascii="Cambria" w:hAnsi="Cambria" w:cs="Arial"/>
        </w:rPr>
      </w:pPr>
      <w:r w:rsidRPr="008051A0">
        <w:rPr>
          <w:rFonts w:ascii="Cambria" w:hAnsi="Cambria" w:cs="Arial"/>
          <w:b/>
        </w:rPr>
        <w:t>В номере:</w:t>
      </w:r>
      <w:r w:rsidR="008051A0" w:rsidRPr="008051A0">
        <w:rPr>
          <w:rFonts w:ascii="Cambria" w:hAnsi="Cambria" w:cs="Arial"/>
          <w:b/>
          <w:lang w:val="ru-RU"/>
        </w:rPr>
        <w:t xml:space="preserve"> </w:t>
      </w:r>
      <w:r w:rsidRPr="008051A0">
        <w:rPr>
          <w:rFonts w:ascii="Cambria" w:hAnsi="Cambria" w:cs="Arial"/>
        </w:rPr>
        <w:t>Кондиционер</w:t>
      </w:r>
      <w:r w:rsidR="008051A0" w:rsidRPr="008051A0">
        <w:rPr>
          <w:rFonts w:ascii="Cambria" w:hAnsi="Cambria" w:cs="Arial"/>
          <w:lang w:val="ru-RU"/>
        </w:rPr>
        <w:t xml:space="preserve"> • </w:t>
      </w:r>
      <w:r w:rsidRPr="008051A0">
        <w:rPr>
          <w:rFonts w:ascii="Cambria" w:hAnsi="Cambria" w:cs="Arial"/>
          <w:lang w:val="en-US"/>
        </w:rPr>
        <w:t>TV</w:t>
      </w:r>
      <w:r w:rsidR="008051A0" w:rsidRPr="008051A0">
        <w:rPr>
          <w:rFonts w:ascii="Cambria" w:hAnsi="Cambria" w:cs="Arial"/>
          <w:lang w:val="ru-RU"/>
        </w:rPr>
        <w:t xml:space="preserve"> • </w:t>
      </w:r>
      <w:r w:rsidR="0018657E">
        <w:rPr>
          <w:rFonts w:ascii="Cambria" w:hAnsi="Cambria" w:cs="Arial"/>
        </w:rPr>
        <w:t>Холодильник</w:t>
      </w:r>
      <w:r w:rsidR="00ED0DD5" w:rsidRPr="00DA4DD7">
        <w:t xml:space="preserve"> </w:t>
      </w:r>
      <w:r w:rsidR="008051A0" w:rsidRPr="008051A0">
        <w:rPr>
          <w:rFonts w:ascii="Cambria" w:hAnsi="Cambria" w:cs="Arial"/>
          <w:lang w:val="ru-RU"/>
        </w:rPr>
        <w:t xml:space="preserve">• </w:t>
      </w:r>
      <w:r w:rsidRPr="008051A0">
        <w:rPr>
          <w:rFonts w:ascii="Cambria" w:hAnsi="Cambria" w:cs="Arial"/>
        </w:rPr>
        <w:t>Балкон или терасса</w:t>
      </w:r>
      <w:r w:rsidR="009863C5" w:rsidRPr="008051A0">
        <w:rPr>
          <w:rFonts w:ascii="Cambria" w:hAnsi="Cambria" w:cs="Arial"/>
          <w:lang w:val="ru-RU"/>
        </w:rPr>
        <w:t xml:space="preserve"> </w:t>
      </w:r>
      <w:r w:rsidR="0018657E">
        <w:rPr>
          <w:rFonts w:ascii="Cambria" w:hAnsi="Cambria" w:cs="Arial"/>
          <w:lang w:val="ru-RU"/>
        </w:rPr>
        <w:t xml:space="preserve">– </w:t>
      </w:r>
      <w:r w:rsidR="0018657E" w:rsidRPr="0018657E">
        <w:rPr>
          <w:rFonts w:ascii="Cambria" w:hAnsi="Cambria" w:cs="Arial"/>
          <w:u w:val="single"/>
          <w:lang w:val="ru-RU"/>
        </w:rPr>
        <w:t>только в 7 из номеров</w:t>
      </w:r>
      <w:r w:rsidR="008051A0" w:rsidRPr="008051A0">
        <w:rPr>
          <w:rFonts w:ascii="Cambria" w:hAnsi="Cambria" w:cs="Arial"/>
          <w:lang w:val="ru-RU"/>
        </w:rPr>
        <w:t xml:space="preserve"> • </w:t>
      </w:r>
      <w:r w:rsidRPr="008051A0">
        <w:rPr>
          <w:rFonts w:ascii="Cambria" w:hAnsi="Cambria" w:cs="Arial"/>
        </w:rPr>
        <w:t>Дополнител</w:t>
      </w:r>
      <w:r w:rsidR="008051A0">
        <w:rPr>
          <w:rFonts w:ascii="Cambria" w:hAnsi="Cambria" w:cs="Arial"/>
        </w:rPr>
        <w:t>ьная кровать – раскладной диван</w:t>
      </w:r>
      <w:r w:rsidR="0018657E">
        <w:rPr>
          <w:rFonts w:ascii="Cambria" w:hAnsi="Cambria" w:cs="Arial"/>
        </w:rPr>
        <w:t>/норм. кровать</w:t>
      </w:r>
      <w:r w:rsidR="008051A0" w:rsidRPr="008051A0">
        <w:rPr>
          <w:rFonts w:ascii="Cambria" w:hAnsi="Cambria" w:cs="Arial"/>
          <w:lang w:val="ru-RU"/>
        </w:rPr>
        <w:t xml:space="preserve"> • </w:t>
      </w:r>
      <w:r w:rsidRPr="008051A0">
        <w:rPr>
          <w:rFonts w:ascii="Cambria" w:hAnsi="Cambria" w:cs="Arial"/>
        </w:rPr>
        <w:t>Уборка – каждый день</w:t>
      </w:r>
      <w:r w:rsidR="008051A0" w:rsidRPr="008051A0">
        <w:rPr>
          <w:rFonts w:ascii="Cambria" w:hAnsi="Cambria" w:cs="Arial"/>
          <w:lang w:val="ru-RU"/>
        </w:rPr>
        <w:t xml:space="preserve"> •</w:t>
      </w:r>
      <w:r w:rsidRPr="008051A0">
        <w:rPr>
          <w:rFonts w:ascii="Cambria" w:hAnsi="Cambria" w:cs="Arial"/>
        </w:rPr>
        <w:t xml:space="preserve"> смена п</w:t>
      </w:r>
      <w:r w:rsidR="008051A0">
        <w:rPr>
          <w:rFonts w:ascii="Cambria" w:hAnsi="Cambria" w:cs="Arial"/>
        </w:rPr>
        <w:t>олотенец</w:t>
      </w:r>
      <w:r w:rsidR="008051A0" w:rsidRPr="008051A0">
        <w:rPr>
          <w:rFonts w:ascii="Cambria" w:hAnsi="Cambria" w:cs="Arial"/>
          <w:lang w:val="ru-RU"/>
        </w:rPr>
        <w:t xml:space="preserve"> </w:t>
      </w:r>
      <w:r w:rsidR="0018657E">
        <w:rPr>
          <w:rFonts w:ascii="Cambria" w:hAnsi="Cambria" w:cs="Arial"/>
          <w:lang w:val="ru-RU"/>
        </w:rPr>
        <w:t xml:space="preserve">– через 3-4 дня </w:t>
      </w:r>
      <w:r w:rsidR="008051A0" w:rsidRPr="008051A0">
        <w:rPr>
          <w:rFonts w:ascii="Cambria" w:hAnsi="Cambria" w:cs="Arial"/>
          <w:lang w:val="ru-RU"/>
        </w:rPr>
        <w:t>•</w:t>
      </w:r>
      <w:r w:rsidRPr="008051A0">
        <w:rPr>
          <w:rFonts w:ascii="Cambria" w:hAnsi="Cambria" w:cs="Arial"/>
        </w:rPr>
        <w:t xml:space="preserve"> постельное белье</w:t>
      </w:r>
      <w:r w:rsidR="008051A0" w:rsidRPr="008051A0">
        <w:rPr>
          <w:rFonts w:ascii="Cambria" w:hAnsi="Cambria" w:cs="Arial"/>
          <w:lang w:val="ru-RU"/>
        </w:rPr>
        <w:t xml:space="preserve"> </w:t>
      </w:r>
      <w:r w:rsidR="0018657E">
        <w:rPr>
          <w:rFonts w:ascii="Cambria" w:hAnsi="Cambria" w:cs="Arial"/>
          <w:lang w:val="ru-RU"/>
        </w:rPr>
        <w:t xml:space="preserve">– через 3-4 дня </w:t>
      </w:r>
      <w:r w:rsidR="008051A0" w:rsidRPr="008051A0">
        <w:rPr>
          <w:rFonts w:ascii="Cambria" w:hAnsi="Cambria" w:cs="Arial"/>
          <w:lang w:val="ru-RU"/>
        </w:rPr>
        <w:t xml:space="preserve">• </w:t>
      </w:r>
      <w:r w:rsidRPr="008051A0">
        <w:rPr>
          <w:rFonts w:ascii="Cambria" w:hAnsi="Cambria" w:cs="Arial"/>
        </w:rPr>
        <w:t>На полу – плиты.</w:t>
      </w:r>
    </w:p>
    <w:p w:rsidR="00622AE1" w:rsidRPr="00ED0DD5" w:rsidRDefault="00622AE1" w:rsidP="00B230FE">
      <w:pPr>
        <w:spacing w:after="0" w:line="240" w:lineRule="auto"/>
        <w:jc w:val="both"/>
        <w:rPr>
          <w:rFonts w:ascii="Cambria" w:hAnsi="Cambria" w:cs="Arial"/>
          <w:lang w:val="ru-RU"/>
        </w:rPr>
      </w:pPr>
      <w:r w:rsidRPr="008051A0">
        <w:rPr>
          <w:rFonts w:ascii="Cambria" w:hAnsi="Cambria" w:cs="Arial"/>
          <w:b/>
        </w:rPr>
        <w:t>В ванной:</w:t>
      </w:r>
      <w:bookmarkStart w:id="0" w:name="_GoBack"/>
      <w:bookmarkEnd w:id="0"/>
      <w:r w:rsidR="008051A0" w:rsidRPr="008051A0">
        <w:rPr>
          <w:rFonts w:ascii="Cambria" w:hAnsi="Cambria" w:cs="Arial"/>
          <w:lang w:val="ru-RU"/>
        </w:rPr>
        <w:t xml:space="preserve"> </w:t>
      </w:r>
      <w:r w:rsidRPr="008051A0">
        <w:rPr>
          <w:rFonts w:ascii="Cambria" w:hAnsi="Cambria" w:cs="Arial"/>
        </w:rPr>
        <w:t>Душ</w:t>
      </w:r>
      <w:r w:rsidR="008051A0" w:rsidRPr="008051A0">
        <w:rPr>
          <w:rFonts w:ascii="Cambria" w:hAnsi="Cambria" w:cs="Arial"/>
          <w:lang w:val="ru-RU"/>
        </w:rPr>
        <w:t xml:space="preserve"> • </w:t>
      </w:r>
      <w:r w:rsidRPr="008051A0">
        <w:rPr>
          <w:rFonts w:ascii="Cambria" w:hAnsi="Cambria" w:cs="Arial"/>
        </w:rPr>
        <w:t>Полотенца</w:t>
      </w:r>
      <w:r w:rsidR="008051A0" w:rsidRPr="00ED0DD5">
        <w:rPr>
          <w:rFonts w:ascii="Cambria" w:hAnsi="Cambria" w:cs="Arial"/>
          <w:lang w:val="ru-RU"/>
        </w:rPr>
        <w:t>.</w:t>
      </w:r>
    </w:p>
    <w:p w:rsidR="009863C5" w:rsidRPr="008051A0" w:rsidRDefault="009863C5" w:rsidP="00B230FE">
      <w:pPr>
        <w:tabs>
          <w:tab w:val="left" w:pos="2745"/>
        </w:tabs>
        <w:spacing w:line="240" w:lineRule="auto"/>
        <w:jc w:val="both"/>
        <w:rPr>
          <w:rFonts w:ascii="Cambria" w:hAnsi="Cambria" w:cs="Arial"/>
          <w:lang w:val="ru-RU"/>
        </w:rPr>
      </w:pPr>
      <w:r w:rsidRPr="008051A0">
        <w:rPr>
          <w:rFonts w:ascii="Cambria" w:hAnsi="Cambria" w:cs="Arial"/>
          <w:lang w:val="ru-RU"/>
        </w:rPr>
        <w:tab/>
      </w:r>
    </w:p>
    <w:sectPr w:rsidR="009863C5" w:rsidRPr="008051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2AE1"/>
    <w:rsid w:val="001674ED"/>
    <w:rsid w:val="0018657E"/>
    <w:rsid w:val="00622AE1"/>
    <w:rsid w:val="00786E50"/>
    <w:rsid w:val="008051A0"/>
    <w:rsid w:val="009863C5"/>
    <w:rsid w:val="00B230FE"/>
    <w:rsid w:val="00ED0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2AE1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2AE1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49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78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5</cp:revision>
  <dcterms:created xsi:type="dcterms:W3CDTF">2013-10-22T08:22:00Z</dcterms:created>
  <dcterms:modified xsi:type="dcterms:W3CDTF">2014-01-24T12:15:00Z</dcterms:modified>
</cp:coreProperties>
</file>