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A13" w:rsidRPr="00852DEA" w:rsidRDefault="00A95A13" w:rsidP="00637C1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bookmarkStart w:id="0" w:name="_GoBack"/>
      <w:r>
        <w:rPr>
          <w:rFonts w:asciiTheme="majorHAnsi" w:hAnsiTheme="majorHAnsi"/>
          <w:b/>
          <w:lang w:val="en-US"/>
        </w:rPr>
        <w:t>Laguna</w:t>
      </w:r>
      <w:r w:rsidRPr="00852DE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Park</w:t>
      </w:r>
      <w:r w:rsidRPr="00852DEA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852DEA">
        <w:rPr>
          <w:rFonts w:asciiTheme="majorHAnsi" w:hAnsiTheme="majorHAnsi"/>
          <w:b/>
          <w:lang w:val="bg-BG"/>
        </w:rPr>
        <w:t xml:space="preserve">                                                                                            </w:t>
      </w:r>
      <w:r w:rsidR="00852DEA" w:rsidRPr="00852DEA">
        <w:rPr>
          <w:rFonts w:asciiTheme="majorHAnsi" w:hAnsiTheme="majorHAnsi"/>
          <w:b/>
          <w:lang w:val="bg-BG"/>
        </w:rPr>
        <w:t>www.lagunapark-bg.com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В центральной части курорта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 300м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 300м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1/2004/2008 году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A95A13">
        <w:rPr>
          <w:rFonts w:asciiTheme="majorHAnsi" w:hAnsiTheme="majorHAnsi"/>
          <w:lang w:val="bg-BG"/>
        </w:rPr>
        <w:t>200</w:t>
      </w:r>
      <w:r>
        <w:rPr>
          <w:rFonts w:asciiTheme="majorHAnsi" w:hAnsiTheme="majorHAnsi"/>
          <w:lang w:val="bg-BG"/>
        </w:rPr>
        <w:t>9 году.</w:t>
      </w:r>
    </w:p>
    <w:p w:rsidR="00A95A13" w:rsidRPr="00E0740C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Svejest</w:t>
      </w:r>
      <w:proofErr w:type="spellEnd"/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Iberostar</w:t>
      </w:r>
      <w:proofErr w:type="spellEnd"/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Sunny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RIU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Helios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Mena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Pr="00E0740C">
        <w:rPr>
          <w:rFonts w:asciiTheme="majorHAnsi" w:hAnsiTheme="majorHAnsi"/>
          <w:lang w:val="bg-BG"/>
        </w:rPr>
        <w:t xml:space="preserve">. </w:t>
      </w:r>
    </w:p>
    <w:p w:rsidR="00A95A13" w:rsidRPr="002D6D9F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A95A13">
        <w:rPr>
          <w:rFonts w:asciiTheme="majorHAnsi" w:hAnsiTheme="majorHAnsi"/>
        </w:rPr>
        <w:t>4/6/8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A95A13">
        <w:rPr>
          <w:rFonts w:asciiTheme="majorHAnsi" w:hAnsiTheme="majorHAnsi"/>
        </w:rPr>
        <w:t>6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>
        <w:rPr>
          <w:rFonts w:asciiTheme="majorHAnsi" w:hAnsiTheme="majorHAnsi"/>
        </w:rPr>
        <w:t>249</w:t>
      </w:r>
      <w:r>
        <w:rPr>
          <w:rFonts w:asciiTheme="majorHAnsi" w:hAnsiTheme="majorHAnsi"/>
          <w:lang w:val="bg-BG"/>
        </w:rPr>
        <w:t xml:space="preserve"> (32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</w:t>
      </w:r>
      <w:r>
        <w:rPr>
          <w:rFonts w:asciiTheme="majorHAnsi" w:hAnsiTheme="majorHAnsi"/>
          <w:lang w:val="bg-BG"/>
        </w:rPr>
        <w:t>3/3</w:t>
      </w:r>
      <w:r w:rsidRPr="00E167D9">
        <w:rPr>
          <w:rFonts w:asciiTheme="majorHAnsi" w:hAnsiTheme="majorHAnsi"/>
        </w:rPr>
        <w:t>)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Студио – 50</w:t>
      </w:r>
      <w:r w:rsidRPr="00E167D9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3</w:t>
      </w:r>
      <w:r w:rsidRPr="00E167D9">
        <w:rPr>
          <w:rFonts w:asciiTheme="majorHAnsi" w:hAnsiTheme="majorHAnsi"/>
        </w:rPr>
        <w:t>+</w:t>
      </w:r>
      <w:r>
        <w:rPr>
          <w:rFonts w:asciiTheme="majorHAnsi" w:hAnsiTheme="majorHAnsi"/>
          <w:lang w:val="bg-BG"/>
        </w:rPr>
        <w:t>1</w:t>
      </w:r>
      <w:r w:rsidRPr="00E167D9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4</w:t>
      </w:r>
      <w:r w:rsidRPr="00E167D9">
        <w:rPr>
          <w:rFonts w:asciiTheme="majorHAnsi" w:hAnsiTheme="majorHAnsi"/>
        </w:rPr>
        <w:t>)</w:t>
      </w:r>
      <w:r>
        <w:rPr>
          <w:rFonts w:asciiTheme="majorHAnsi" w:hAnsiTheme="majorHAnsi"/>
          <w:lang w:val="bg-BG"/>
        </w:rPr>
        <w:t>, (44 кв.м.)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>
        <w:rPr>
          <w:rFonts w:asciiTheme="majorHAnsi" w:hAnsiTheme="majorHAnsi"/>
        </w:rPr>
        <w:t>/Amex</w:t>
      </w:r>
      <w:r w:rsidRPr="002D6D9F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Master</w:t>
      </w:r>
      <w:r w:rsidRPr="00E167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>/</w:t>
      </w:r>
      <w:r>
        <w:rPr>
          <w:rFonts w:asciiTheme="majorHAnsi" w:hAnsiTheme="majorHAnsi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Rent</w:t>
      </w:r>
      <w:r w:rsidRPr="00852DE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852DE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852DEA">
        <w:rPr>
          <w:rFonts w:asciiTheme="majorHAnsi" w:hAnsiTheme="majorHAnsi"/>
          <w:lang w:val="bg-BG"/>
        </w:rPr>
        <w:t xml:space="preserve">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Cable</w:t>
      </w:r>
      <w:r w:rsidRPr="00852DE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Телефон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Мини-бар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до 2 раскл</w:t>
      </w:r>
      <w:r w:rsidR="00852DE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кресла в двухм. номерах и двухмест</w:t>
      </w:r>
      <w:r w:rsidR="00852DEA">
        <w:rPr>
          <w:rFonts w:asciiTheme="majorHAnsi" w:hAnsiTheme="majorHAnsi"/>
          <w:lang w:val="bg-BG"/>
        </w:rPr>
        <w:t>н</w:t>
      </w:r>
      <w:r>
        <w:rPr>
          <w:rFonts w:asciiTheme="majorHAnsi" w:hAnsiTheme="majorHAnsi"/>
          <w:lang w:val="bg-BG"/>
        </w:rPr>
        <w:t>ый раскл</w:t>
      </w:r>
      <w:r w:rsidR="00852DE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диван в студиях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смена полотенец – каждый день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 полу – ковролин</w:t>
      </w:r>
      <w:r w:rsidR="00F924A5">
        <w:rPr>
          <w:rFonts w:asciiTheme="majorHAnsi" w:hAnsiTheme="majorHAnsi"/>
          <w:lang w:val="bg-BG"/>
        </w:rPr>
        <w:t xml:space="preserve"> в двухм. номерах, ламинат в студиях</w:t>
      </w:r>
      <w:r>
        <w:rPr>
          <w:rFonts w:asciiTheme="majorHAnsi" w:hAnsiTheme="majorHAnsi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Телефон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F924A5" w:rsidRPr="00F924A5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F924A5">
        <w:rPr>
          <w:rFonts w:asciiTheme="majorHAnsi" w:hAnsiTheme="majorHAnsi"/>
          <w:lang w:val="bg-BG"/>
        </w:rPr>
        <w:t>/обед</w:t>
      </w:r>
      <w:r>
        <w:rPr>
          <w:rFonts w:asciiTheme="majorHAnsi" w:hAnsiTheme="majorHAnsi"/>
          <w:lang w:val="bg-BG"/>
        </w:rPr>
        <w:t>/ужин – шведский стол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Pr="00852DE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852DE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F924A5">
        <w:rPr>
          <w:rFonts w:asciiTheme="majorHAnsi" w:hAnsiTheme="majorHAnsi"/>
          <w:lang w:val="bg-BG"/>
        </w:rPr>
        <w:t xml:space="preserve"> – 2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>Основной ресторан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Snack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Bar</w:t>
      </w:r>
      <w:r w:rsidR="00F924A5" w:rsidRPr="00852DEA">
        <w:rPr>
          <w:rFonts w:asciiTheme="majorHAnsi" w:hAnsiTheme="majorHAnsi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Водные горки – беспл</w:t>
      </w:r>
      <w:r w:rsidR="00852DE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для детей до 16 лет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Детский сад – </w:t>
      </w:r>
      <w:r w:rsidR="00F924A5">
        <w:rPr>
          <w:rFonts w:asciiTheme="majorHAnsi" w:hAnsiTheme="majorHAnsi"/>
          <w:lang w:val="en-US"/>
        </w:rPr>
        <w:t>Mini</w:t>
      </w:r>
      <w:r w:rsidR="00F924A5" w:rsidRPr="00F924A5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Club</w:t>
      </w:r>
      <w:r w:rsidR="00F924A5" w:rsidRPr="00F924A5">
        <w:rPr>
          <w:rFonts w:asciiTheme="majorHAnsi" w:hAnsiTheme="majorHAnsi"/>
        </w:rPr>
        <w:t xml:space="preserve"> 4-12 </w:t>
      </w:r>
      <w:r w:rsidR="00F924A5">
        <w:rPr>
          <w:rFonts w:asciiTheme="majorHAnsi" w:hAnsiTheme="majorHAnsi"/>
          <w:lang w:val="en-US"/>
        </w:rPr>
        <w:t>y</w:t>
      </w:r>
      <w:r w:rsidR="00F924A5" w:rsidRPr="00F924A5">
        <w:rPr>
          <w:rFonts w:asciiTheme="majorHAnsi" w:hAnsiTheme="majorHAnsi"/>
        </w:rPr>
        <w:t>.</w:t>
      </w:r>
      <w:r w:rsidR="00F924A5">
        <w:rPr>
          <w:rFonts w:asciiTheme="majorHAnsi" w:hAnsiTheme="majorHAnsi"/>
          <w:lang w:val="en-US"/>
        </w:rPr>
        <w:t>o</w:t>
      </w:r>
      <w:r w:rsidR="00F924A5" w:rsidRPr="00F924A5">
        <w:rPr>
          <w:rFonts w:asciiTheme="majorHAnsi" w:hAnsiTheme="majorHAnsi"/>
        </w:rPr>
        <w:t>.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Kids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Entertainment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Center</w:t>
      </w:r>
      <w:r w:rsidR="00F924A5" w:rsidRPr="00852DEA">
        <w:rPr>
          <w:rFonts w:asciiTheme="majorHAnsi" w:hAnsiTheme="majorHAnsi"/>
        </w:rPr>
        <w:t xml:space="preserve">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>/</w:t>
      </w:r>
      <w:r>
        <w:rPr>
          <w:rFonts w:asciiTheme="majorHAnsi" w:hAnsiTheme="majorHAnsi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F924A5">
        <w:rPr>
          <w:rFonts w:asciiTheme="majorHAnsi" w:hAnsiTheme="majorHAnsi"/>
          <w:lang w:val="bg-BG"/>
        </w:rPr>
        <w:t xml:space="preserve"> – 2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Фитнес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>Анимация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Конференц-залл на </w:t>
      </w:r>
      <w:r>
        <w:rPr>
          <w:rFonts w:asciiTheme="majorHAnsi" w:hAnsiTheme="majorHAnsi"/>
          <w:lang w:val="bg-BG"/>
        </w:rPr>
        <w:t>50 чел.</w:t>
      </w:r>
      <w:r w:rsidR="00F924A5">
        <w:rPr>
          <w:rFonts w:asciiTheme="majorHAnsi" w:hAnsiTheme="majorHAnsi"/>
          <w:lang w:val="bg-BG"/>
        </w:rPr>
        <w:t xml:space="preserve"> </w:t>
      </w:r>
      <w:r w:rsidR="00852DEA" w:rsidRPr="00FE5C0E">
        <w:t>/</w:t>
      </w:r>
      <w:r w:rsidR="00852DEA" w:rsidRPr="00FE5C0E">
        <w:rPr>
          <w:b/>
        </w:rPr>
        <w:t>€</w:t>
      </w:r>
      <w:r w:rsidR="00852DEA" w:rsidRPr="00FE5C0E"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Амфитеатр.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52DEA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Парикмахерская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Джакузи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Сауна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Steam</w:t>
      </w:r>
      <w:r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852DEA">
        <w:rPr>
          <w:rFonts w:asciiTheme="majorHAnsi" w:hAnsiTheme="majorHAnsi"/>
          <w:lang w:val="bg-BG"/>
        </w:rPr>
        <w:t xml:space="preserve">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en-US"/>
        </w:rPr>
        <w:t>Turkish</w:t>
      </w:r>
      <w:r w:rsidR="00F924A5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en-US"/>
        </w:rPr>
        <w:t>bath</w:t>
      </w:r>
      <w:r w:rsidR="00F924A5" w:rsidRPr="00852DEA">
        <w:rPr>
          <w:rFonts w:asciiTheme="majorHAnsi" w:hAnsiTheme="majorHAnsi"/>
          <w:lang w:val="bg-BG"/>
        </w:rPr>
        <w:t xml:space="preserve">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 xml:space="preserve">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852DEA" w:rsidRPr="00852DEA">
        <w:rPr>
          <w:lang w:val="bg-BG"/>
        </w:rPr>
        <w:t>/</w:t>
      </w:r>
      <w:r w:rsidR="00852DEA" w:rsidRPr="00852DEA">
        <w:rPr>
          <w:b/>
          <w:lang w:val="bg-BG"/>
        </w:rPr>
        <w:t>€</w:t>
      </w:r>
      <w:r w:rsidR="00852DEA" w:rsidRPr="00852DEA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bookmarkEnd w:id="0"/>
    <w:p w:rsidR="0011252D" w:rsidRPr="00F924A5" w:rsidRDefault="0011252D" w:rsidP="00637C1C">
      <w:pPr>
        <w:jc w:val="both"/>
        <w:rPr>
          <w:lang w:val="bg-BG"/>
        </w:rPr>
      </w:pPr>
    </w:p>
    <w:sectPr w:rsidR="0011252D" w:rsidRPr="00F92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13"/>
    <w:rsid w:val="0011252D"/>
    <w:rsid w:val="00637C1C"/>
    <w:rsid w:val="00852DEA"/>
    <w:rsid w:val="00A95A13"/>
    <w:rsid w:val="00F9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A1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A1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2013-10-11T14:19:00Z</dcterms:created>
  <dcterms:modified xsi:type="dcterms:W3CDTF">2013-11-01T13:57:00Z</dcterms:modified>
</cp:coreProperties>
</file>