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Veronika</w:t>
      </w:r>
      <w:r w:rsidRPr="009F6CFB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be-BY"/>
        </w:rPr>
        <w:t>ALL</w:t>
      </w:r>
      <w:r w:rsidRPr="009F6CFB">
        <w:rPr>
          <w:rFonts w:asciiTheme="majorHAnsi" w:hAnsiTheme="majorHAnsi"/>
          <w:b/>
        </w:rPr>
        <w:tab/>
      </w:r>
      <w:r w:rsidRPr="009F6CFB"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 w:rsidR="00C93040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  <w:lang w:val="en-US"/>
        </w:rPr>
        <w:t>www</w:t>
      </w:r>
      <w:r w:rsidRPr="009F6CFB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sunnydaybg</w:t>
      </w:r>
      <w:r w:rsidRPr="009F6CFB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</w:t>
      </w:r>
      <w:r w:rsidRPr="009F6CFB">
        <w:rPr>
          <w:rFonts w:asciiTheme="majorHAnsi" w:hAnsiTheme="majorHAnsi"/>
        </w:rPr>
        <w:t xml:space="preserve"> на Св. Константин</w:t>
      </w:r>
      <w:r w:rsidR="009F6CFB">
        <w:rPr>
          <w:rFonts w:asciiTheme="majorHAnsi" w:hAnsiTheme="majorHAnsi"/>
          <w:lang w:val="bg-BG"/>
        </w:rPr>
        <w:t>а и Елен</w:t>
      </w:r>
      <w:r w:rsidR="009F6CFB" w:rsidRPr="00EA66FD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g-BG"/>
        </w:rPr>
        <w:t xml:space="preserve"> – </w:t>
      </w:r>
      <w:r w:rsidRPr="009F6CFB">
        <w:rPr>
          <w:rFonts w:asciiTheme="majorHAnsi" w:hAnsiTheme="majorHAnsi"/>
        </w:rPr>
        <w:t>8</w:t>
      </w:r>
      <w:r>
        <w:rPr>
          <w:rFonts w:asciiTheme="majorHAnsi" w:hAnsiTheme="majorHAnsi"/>
          <w:lang w:val="bg-BG"/>
        </w:rPr>
        <w:t>00м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19</w:t>
      </w:r>
      <w:r w:rsidR="003B618B" w:rsidRPr="009F6CFB">
        <w:rPr>
          <w:rFonts w:asciiTheme="majorHAnsi" w:hAnsiTheme="majorHAnsi"/>
        </w:rPr>
        <w:t>64</w:t>
      </w:r>
      <w:r>
        <w:rPr>
          <w:rFonts w:asciiTheme="majorHAnsi" w:hAnsiTheme="majorHAnsi"/>
          <w:lang w:val="bg-BG"/>
        </w:rPr>
        <w:t xml:space="preserve"> году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</w:t>
      </w:r>
      <w:r w:rsidR="009F6CFB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20</w:t>
      </w:r>
      <w:r>
        <w:rPr>
          <w:rFonts w:asciiTheme="majorHAnsi" w:hAnsiTheme="majorHAnsi"/>
          <w:lang w:val="be-BY"/>
        </w:rPr>
        <w:t>0</w:t>
      </w:r>
      <w:r w:rsidR="00920914" w:rsidRPr="009F6CFB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.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Отели рядом: </w:t>
      </w:r>
      <w:r>
        <w:rPr>
          <w:rFonts w:asciiTheme="majorHAnsi" w:hAnsiTheme="majorHAnsi"/>
          <w:lang w:val="bg-BG"/>
        </w:rPr>
        <w:t xml:space="preserve">Marina </w:t>
      </w:r>
      <w:r w:rsidRPr="009F6CFB">
        <w:rPr>
          <w:rFonts w:asciiTheme="majorHAnsi" w:hAnsiTheme="majorHAnsi"/>
          <w:lang w:val="bg-BG"/>
        </w:rPr>
        <w:t xml:space="preserve">• </w:t>
      </w:r>
      <w:r w:rsidR="006D2362">
        <w:rPr>
          <w:rFonts w:asciiTheme="majorHAnsi" w:hAnsiTheme="majorHAnsi"/>
          <w:lang w:val="en-US"/>
        </w:rPr>
        <w:t>Palace</w:t>
      </w:r>
      <w:r>
        <w:rPr>
          <w:rFonts w:asciiTheme="majorHAnsi" w:hAnsiTheme="majorHAnsi"/>
          <w:lang w:val="bg-BG"/>
        </w:rPr>
        <w:t>.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 </w:t>
      </w:r>
      <w:r>
        <w:rPr>
          <w:rFonts w:asciiTheme="majorHAnsi" w:hAnsiTheme="majorHAnsi"/>
          <w:lang w:val="bg-BG"/>
        </w:rPr>
        <w:t xml:space="preserve">Этажи – </w:t>
      </w:r>
      <w:r w:rsidR="003B618B" w:rsidRPr="009F6CFB">
        <w:rPr>
          <w:rFonts w:asciiTheme="majorHAnsi" w:hAnsiTheme="majorHAnsi"/>
          <w:lang w:val="bg-BG"/>
        </w:rPr>
        <w:t>10</w:t>
      </w:r>
      <w:r>
        <w:rPr>
          <w:rFonts w:asciiTheme="majorHAnsi" w:hAnsiTheme="majorHAnsi"/>
          <w:lang w:val="bg-BG"/>
        </w:rPr>
        <w:t xml:space="preserve"> • Лифты – </w:t>
      </w:r>
      <w:r w:rsidR="003B618B" w:rsidRPr="009F6CFB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 xml:space="preserve"> • DBL</w:t>
      </w:r>
      <w:r w:rsidR="003B618B" w:rsidRPr="009F6CFB">
        <w:rPr>
          <w:rFonts w:asciiTheme="majorHAnsi" w:hAnsiTheme="majorHAnsi"/>
          <w:lang w:val="bg-BG"/>
        </w:rPr>
        <w:t xml:space="preserve"> </w:t>
      </w:r>
      <w:r w:rsidR="009F6CFB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="003B618B" w:rsidRPr="009F6CFB">
        <w:rPr>
          <w:rFonts w:asciiTheme="majorHAnsi" w:hAnsiTheme="majorHAnsi"/>
          <w:lang w:val="bg-BG"/>
        </w:rPr>
        <w:t>86</w:t>
      </w:r>
      <w:r>
        <w:rPr>
          <w:rFonts w:asciiTheme="majorHAnsi" w:hAnsiTheme="majorHAnsi"/>
          <w:lang w:val="bg-BG"/>
        </w:rPr>
        <w:t xml:space="preserve"> (</w:t>
      </w:r>
      <w:r w:rsidR="003B618B" w:rsidRPr="009F6CFB">
        <w:rPr>
          <w:rFonts w:asciiTheme="majorHAnsi" w:hAnsiTheme="majorHAnsi"/>
          <w:lang w:val="bg-BG"/>
        </w:rPr>
        <w:t>19</w:t>
      </w:r>
      <w:r w:rsidRP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2+1</w:t>
      </w:r>
      <w:r w:rsidRPr="009F6CFB">
        <w:rPr>
          <w:rFonts w:asciiTheme="majorHAnsi" w:hAnsiTheme="majorHAnsi"/>
          <w:lang w:val="bg-BG"/>
        </w:rPr>
        <w:t>/3</w:t>
      </w:r>
      <w:r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</w:t>
      </w:r>
      <w:r w:rsidR="009F6CFB">
        <w:rPr>
          <w:rFonts w:asciiTheme="majorHAnsi" w:hAnsiTheme="majorHAnsi"/>
          <w:lang w:val="bg-BG"/>
        </w:rPr>
        <w:t>–</w:t>
      </w:r>
      <w:r w:rsidRPr="009F6CFB">
        <w:rPr>
          <w:rFonts w:asciiTheme="majorHAnsi" w:hAnsiTheme="majorHAnsi"/>
          <w:lang w:val="bg-BG"/>
        </w:rPr>
        <w:t xml:space="preserve"> </w:t>
      </w:r>
      <w:r w:rsidR="00920914" w:rsidRPr="009F6CFB">
        <w:rPr>
          <w:rFonts w:asciiTheme="majorHAnsi" w:hAnsiTheme="majorHAnsi"/>
          <w:lang w:val="bg-BG"/>
        </w:rPr>
        <w:t>19</w:t>
      </w:r>
      <w:r w:rsidRP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 w:rsidR="003B618B" w:rsidRPr="009F6CFB">
        <w:rPr>
          <w:rFonts w:asciiTheme="majorHAnsi" w:hAnsiTheme="majorHAnsi"/>
          <w:lang w:val="bg-BG"/>
        </w:rPr>
        <w:t>38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Pr="009F6CFB">
        <w:rPr>
          <w:rFonts w:asciiTheme="majorHAnsi" w:hAnsiTheme="majorHAnsi"/>
          <w:lang w:val="bg-BG"/>
        </w:rPr>
        <w:t>2+2/3</w:t>
      </w:r>
      <w:r>
        <w:rPr>
          <w:rFonts w:asciiTheme="majorHAnsi" w:hAnsiTheme="majorHAnsi"/>
          <w:lang w:val="bg-BG"/>
        </w:rPr>
        <w:t>+</w:t>
      </w:r>
      <w:r w:rsidRPr="009F6CFB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) •</w:t>
      </w:r>
      <w:r w:rsidRP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• Охраняемая парковка • К оплате принимаются </w:t>
      </w:r>
      <w:r>
        <w:rPr>
          <w:rFonts w:asciiTheme="majorHAnsi" w:hAnsiTheme="majorHAnsi"/>
          <w:lang w:val="en-US"/>
        </w:rPr>
        <w:t>Visa</w:t>
      </w:r>
      <w:r w:rsidRPr="009F6CFB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en-US"/>
        </w:rPr>
        <w:t>Master</w:t>
      </w:r>
      <w:r w:rsidRP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Прачечная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</w:t>
      </w:r>
      <w:r w:rsidR="009F6CFB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9F6CFB">
        <w:rPr>
          <w:rFonts w:asciiTheme="majorHAnsi" w:hAnsiTheme="majorHAnsi"/>
          <w:lang w:val="bg-BG"/>
        </w:rPr>
        <w:t xml:space="preserve"> Зонтики на пляже</w:t>
      </w:r>
      <w:r>
        <w:rPr>
          <w:rFonts w:asciiTheme="majorHAnsi" w:hAnsiTheme="majorHAnsi"/>
          <w:lang w:val="bg-BG"/>
        </w:rPr>
        <w:t>.</w:t>
      </w:r>
    </w:p>
    <w:p w:rsidR="007252FF" w:rsidRPr="009F6CFB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>Обмен валюты •</w:t>
      </w:r>
      <w:r w:rsidRPr="009F6CFB">
        <w:rPr>
          <w:rFonts w:asciiTheme="majorHAnsi" w:hAnsiTheme="majorHAnsi"/>
          <w:lang w:val="bg-BG"/>
        </w:rPr>
        <w:t xml:space="preserve"> Сейф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</w:t>
      </w:r>
      <w:r w:rsidR="009F6CFB">
        <w:rPr>
          <w:rFonts w:asciiTheme="majorHAnsi" w:hAnsiTheme="majorHAnsi"/>
          <w:lang w:val="bg-BG"/>
        </w:rPr>
        <w:t xml:space="preserve"> </w:t>
      </w:r>
      <w:r w:rsidRPr="009F6CFB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 • Утюг.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e-BY"/>
        </w:rPr>
        <w:t xml:space="preserve"> </w:t>
      </w:r>
      <w:r w:rsidR="006F3A54">
        <w:rPr>
          <w:rFonts w:asciiTheme="majorHAnsi" w:hAnsiTheme="majorHAnsi"/>
          <w:lang w:val="be-BY"/>
        </w:rPr>
        <w:t>Холодильник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 </w:t>
      </w:r>
      <w:r w:rsidR="009F6CFB">
        <w:rPr>
          <w:rFonts w:asciiTheme="majorHAnsi" w:hAnsiTheme="majorHAnsi"/>
          <w:lang w:val="bg-BG"/>
        </w:rPr>
        <w:t>Доп.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9F6CFB">
        <w:rPr>
          <w:rFonts w:asciiTheme="majorHAnsi" w:hAnsiTheme="majorHAnsi"/>
          <w:lang w:val="bg-BG"/>
        </w:rPr>
        <w:t>.</w:t>
      </w:r>
      <w:r w:rsidRPr="009F6CFB">
        <w:rPr>
          <w:rFonts w:asciiTheme="majorHAnsi" w:hAnsiTheme="majorHAnsi"/>
        </w:rPr>
        <w:t xml:space="preserve"> кресло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F82241">
        <w:rPr>
          <w:rFonts w:asciiTheme="majorHAnsi" w:hAnsiTheme="majorHAnsi"/>
          <w:lang w:val="bg-BG"/>
        </w:rPr>
        <w:t>каждые два дня</w:t>
      </w:r>
      <w:r w:rsidR="00F82241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F82241">
        <w:rPr>
          <w:rFonts w:asciiTheme="majorHAnsi" w:hAnsiTheme="majorHAnsi"/>
          <w:lang w:val="bg-BG"/>
        </w:rPr>
        <w:t xml:space="preserve">каждые </w:t>
      </w:r>
      <w:r w:rsidR="00F82241">
        <w:rPr>
          <w:rFonts w:asciiTheme="majorHAnsi" w:hAnsiTheme="majorHAnsi"/>
          <w:lang w:val="be-BY"/>
        </w:rPr>
        <w:t>три</w:t>
      </w:r>
      <w:r w:rsidR="00F82241">
        <w:rPr>
          <w:rFonts w:asciiTheme="majorHAnsi" w:hAnsiTheme="majorHAnsi"/>
          <w:lang w:val="bg-BG"/>
        </w:rPr>
        <w:t xml:space="preserve">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ковролин.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be-BY"/>
        </w:rPr>
        <w:t>Душ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 xml:space="preserve">Завтрак/обед/ужин – шведский стол • </w:t>
      </w:r>
      <w:r>
        <w:rPr>
          <w:rFonts w:asciiTheme="majorHAnsi" w:hAnsiTheme="majorHAnsi"/>
          <w:lang w:val="en-US"/>
        </w:rPr>
        <w:t>Lobby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A63C3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>Основной ресторан.</w:t>
      </w:r>
    </w:p>
    <w:p w:rsidR="007252FF" w:rsidRDefault="007252FF" w:rsidP="007252F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9F6CF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 w:cs="Arial"/>
          <w:lang w:val="be-BY"/>
        </w:rPr>
        <w:t xml:space="preserve">  • Лягушатник • Анимация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Arial"/>
        </w:rPr>
        <w:t>Игровая площадка</w:t>
      </w:r>
      <w:r>
        <w:rPr>
          <w:rFonts w:ascii="Cambria" w:hAnsi="Cambria" w:cs="Arial"/>
          <w:lang w:val="be-BY"/>
        </w:rPr>
        <w:t xml:space="preserve"> .</w:t>
      </w:r>
    </w:p>
    <w:p w:rsidR="007252FF" w:rsidRDefault="007252FF" w:rsidP="007252F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g-BG"/>
        </w:rPr>
        <w:t xml:space="preserve"> </w:t>
      </w:r>
      <w:r w:rsidR="00E252C1">
        <w:rPr>
          <w:rFonts w:asciiTheme="majorHAnsi" w:hAnsiTheme="majorHAnsi"/>
          <w:lang w:val="bg-BG"/>
        </w:rPr>
        <w:t xml:space="preserve">Большой </w:t>
      </w:r>
      <w:r w:rsidR="00E252C1" w:rsidRPr="00B16CFC">
        <w:rPr>
          <w:rFonts w:asciiTheme="majorHAnsi" w:hAnsiTheme="majorHAnsi"/>
          <w:lang w:val="bg-BG"/>
        </w:rPr>
        <w:t>теннис /</w:t>
      </w:r>
      <w:r w:rsidR="00E252C1" w:rsidRPr="00B16CFC">
        <w:rPr>
          <w:rFonts w:asciiTheme="majorHAnsi" w:hAnsiTheme="majorHAnsi"/>
          <w:b/>
          <w:lang w:val="bg-BG"/>
        </w:rPr>
        <w:t>€</w:t>
      </w:r>
      <w:r w:rsidR="00E252C1" w:rsidRPr="00B16CFC">
        <w:rPr>
          <w:rFonts w:asciiTheme="majorHAnsi" w:hAnsiTheme="majorHAnsi"/>
          <w:lang w:val="bg-BG"/>
        </w:rPr>
        <w:t>/</w:t>
      </w:r>
      <w:r w:rsidR="009F6CFB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E252C1">
        <w:rPr>
          <w:rFonts w:asciiTheme="majorHAnsi" w:hAnsiTheme="majorHAnsi"/>
          <w:lang w:val="bg-BG"/>
        </w:rPr>
        <w:t xml:space="preserve">• </w:t>
      </w:r>
      <w:r w:rsidR="00E252C1" w:rsidRPr="00B16CFC">
        <w:rPr>
          <w:rFonts w:asciiTheme="majorHAnsi" w:hAnsiTheme="majorHAnsi"/>
          <w:lang w:val="bg-BG"/>
        </w:rPr>
        <w:t xml:space="preserve">Настольный теннис </w:t>
      </w:r>
      <w:r w:rsidR="00E252C1" w:rsidRPr="00B16CFC">
        <w:rPr>
          <w:rFonts w:asciiTheme="majorHAnsi" w:hAnsiTheme="majorHAnsi"/>
        </w:rPr>
        <w:t xml:space="preserve">• </w:t>
      </w:r>
      <w:r w:rsidR="00E252C1" w:rsidRPr="00B16CFC">
        <w:rPr>
          <w:rFonts w:asciiTheme="majorHAnsi" w:hAnsiTheme="majorHAnsi"/>
          <w:lang w:val="bg-BG"/>
        </w:rPr>
        <w:t>Бильярд /</w:t>
      </w:r>
      <w:r w:rsidR="00E252C1" w:rsidRPr="00B16CFC">
        <w:rPr>
          <w:rFonts w:asciiTheme="majorHAnsi" w:hAnsiTheme="majorHAnsi"/>
          <w:b/>
        </w:rPr>
        <w:t>€</w:t>
      </w:r>
      <w:r w:rsidR="00E252C1" w:rsidRPr="00B16CFC">
        <w:rPr>
          <w:rFonts w:asciiTheme="majorHAnsi" w:hAnsiTheme="majorHAnsi"/>
          <w:lang w:val="bg-BG"/>
        </w:rPr>
        <w:t>/</w:t>
      </w:r>
      <w:r w:rsidR="009F6CFB">
        <w:rPr>
          <w:rFonts w:asciiTheme="majorHAnsi" w:hAnsiTheme="majorHAnsi"/>
          <w:lang w:val="bg-BG"/>
        </w:rPr>
        <w:t xml:space="preserve"> </w:t>
      </w:r>
      <w:r w:rsidR="00E252C1" w:rsidRPr="00B16CFC">
        <w:rPr>
          <w:rFonts w:asciiTheme="majorHAnsi" w:hAnsiTheme="majorHAnsi"/>
        </w:rPr>
        <w:t>•</w:t>
      </w:r>
      <w:r w:rsidR="00E252C1">
        <w:rPr>
          <w:rFonts w:asciiTheme="majorHAnsi" w:hAnsiTheme="majorHAnsi"/>
          <w:lang w:val="be-BY"/>
        </w:rPr>
        <w:t xml:space="preserve"> Анимация.</w:t>
      </w:r>
    </w:p>
    <w:p w:rsidR="007252FF" w:rsidRDefault="007252FF" w:rsidP="007252FF">
      <w:pPr>
        <w:rPr>
          <w:rFonts w:asciiTheme="majorHAnsi" w:hAnsiTheme="majorHAnsi"/>
        </w:rPr>
      </w:pPr>
    </w:p>
    <w:p w:rsidR="007252FF" w:rsidRDefault="007252FF" w:rsidP="007252F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2FF"/>
    <w:rsid w:val="001674ED"/>
    <w:rsid w:val="003B618B"/>
    <w:rsid w:val="006D2362"/>
    <w:rsid w:val="006F3A54"/>
    <w:rsid w:val="007252FF"/>
    <w:rsid w:val="00786E50"/>
    <w:rsid w:val="00920914"/>
    <w:rsid w:val="009F6CFB"/>
    <w:rsid w:val="00A63C3B"/>
    <w:rsid w:val="00C93040"/>
    <w:rsid w:val="00E252C1"/>
    <w:rsid w:val="00F8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2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2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26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2013-11-05T11:16:00Z</dcterms:created>
  <dcterms:modified xsi:type="dcterms:W3CDTF">2013-11-11T14:33:00Z</dcterms:modified>
</cp:coreProperties>
</file>