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473A" w:rsidRPr="009D0A04" w:rsidRDefault="009E4264" w:rsidP="0063473A">
      <w:pPr>
        <w:autoSpaceDE w:val="0"/>
        <w:autoSpaceDN w:val="0"/>
        <w:adjustRightInd w:val="0"/>
        <w:jc w:val="both"/>
        <w:rPr>
          <w:rFonts w:ascii="Palatino Linotype" w:hAnsi="Palatino Linotype" w:cs="Palatino Linotype"/>
          <w:b/>
          <w:bCs/>
          <w:i/>
          <w:iCs/>
          <w:sz w:val="28"/>
          <w:szCs w:val="28"/>
          <w:u w:val="single"/>
          <w:lang w:val="ru-RU"/>
        </w:rPr>
      </w:pPr>
      <w:r>
        <w:rPr>
          <w:rFonts w:ascii="Palatino Linotype" w:hAnsi="Palatino Linotype" w:cs="Calibri"/>
          <w:noProof/>
          <w:sz w:val="22"/>
          <w:szCs w:val="22"/>
          <w:lang w:val="bg-BG" w:eastAsia="bg-BG"/>
        </w:rPr>
        <w:drawing>
          <wp:inline distT="0" distB="0" distL="0" distR="0">
            <wp:extent cx="1200150" cy="457200"/>
            <wp:effectExtent l="19050" t="0" r="0" b="0"/>
            <wp:docPr id="1" name="Картина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200150" cy="457200"/>
                    </a:xfrm>
                    <a:prstGeom prst="rect">
                      <a:avLst/>
                    </a:prstGeom>
                    <a:noFill/>
                    <a:ln w="9525">
                      <a:noFill/>
                      <a:miter lim="800000"/>
                      <a:headEnd/>
                      <a:tailEnd/>
                    </a:ln>
                  </pic:spPr>
                </pic:pic>
              </a:graphicData>
            </a:graphic>
          </wp:inline>
        </w:drawing>
      </w:r>
      <w:r w:rsidR="0063473A">
        <w:rPr>
          <w:rFonts w:ascii="Palatino Linotype" w:hAnsi="Palatino Linotype" w:cs="Calibri"/>
          <w:sz w:val="22"/>
          <w:szCs w:val="22"/>
          <w:lang w:val="bg-BG"/>
        </w:rPr>
        <w:t xml:space="preserve">   </w:t>
      </w:r>
      <w:r w:rsidR="0063473A" w:rsidRPr="006E4D57">
        <w:rPr>
          <w:rFonts w:ascii="Palatino Linotype" w:hAnsi="Palatino Linotype" w:cs="Palatino Linotype"/>
          <w:b/>
          <w:bCs/>
          <w:i/>
          <w:iCs/>
          <w:sz w:val="28"/>
          <w:szCs w:val="28"/>
          <w:u w:val="single"/>
        </w:rPr>
        <w:t>O</w:t>
      </w:r>
      <w:r w:rsidR="0063473A" w:rsidRPr="006E4D57">
        <w:rPr>
          <w:rFonts w:ascii="Palatino Linotype" w:hAnsi="Palatino Linotype" w:cs="Palatino Linotype"/>
          <w:b/>
          <w:bCs/>
          <w:i/>
          <w:iCs/>
          <w:sz w:val="28"/>
          <w:szCs w:val="28"/>
          <w:u w:val="single"/>
          <w:lang w:val="bg-BG"/>
        </w:rPr>
        <w:t>л инклузив комплекс „Магнолия” сезон'201</w:t>
      </w:r>
      <w:r w:rsidR="000A7949">
        <w:rPr>
          <w:rFonts w:ascii="Palatino Linotype" w:hAnsi="Palatino Linotype" w:cs="Palatino Linotype"/>
          <w:b/>
          <w:bCs/>
          <w:i/>
          <w:iCs/>
          <w:sz w:val="28"/>
          <w:szCs w:val="28"/>
          <w:u w:val="single"/>
          <w:lang w:val="bg-BG"/>
        </w:rPr>
        <w:t>6</w:t>
      </w:r>
    </w:p>
    <w:p w:rsidR="00550AEB" w:rsidRPr="009D0A04" w:rsidRDefault="00550AEB" w:rsidP="0063473A">
      <w:pPr>
        <w:autoSpaceDE w:val="0"/>
        <w:autoSpaceDN w:val="0"/>
        <w:adjustRightInd w:val="0"/>
        <w:jc w:val="both"/>
        <w:rPr>
          <w:rFonts w:ascii="Palatino Linotype" w:hAnsi="Palatino Linotype" w:cs="Palatino Linotype"/>
          <w:b/>
          <w:bCs/>
          <w:i/>
          <w:iCs/>
          <w:sz w:val="28"/>
          <w:szCs w:val="28"/>
          <w:u w:val="single"/>
          <w:lang w:val="ru-RU"/>
        </w:rPr>
      </w:pPr>
    </w:p>
    <w:p w:rsidR="00550AEB" w:rsidRPr="009D0A04" w:rsidRDefault="00550AEB" w:rsidP="00550AEB">
      <w:pPr>
        <w:autoSpaceDE w:val="0"/>
        <w:autoSpaceDN w:val="0"/>
        <w:adjustRightInd w:val="0"/>
        <w:jc w:val="both"/>
        <w:rPr>
          <w:rFonts w:ascii="Palatino Linotype" w:hAnsi="Palatino Linotype" w:cs="Palatino Linotype"/>
          <w:b/>
          <w:bCs/>
          <w:iCs/>
          <w:sz w:val="20"/>
          <w:szCs w:val="20"/>
          <w:u w:val="single"/>
          <w:lang w:val="ru-RU"/>
        </w:rPr>
      </w:pPr>
      <w:r w:rsidRPr="009D0A04">
        <w:rPr>
          <w:rFonts w:ascii="Palatino Linotype" w:hAnsi="Palatino Linotype" w:cs="Palatino Linotype"/>
          <w:b/>
          <w:bCs/>
          <w:iCs/>
          <w:sz w:val="20"/>
          <w:szCs w:val="20"/>
          <w:u w:val="single"/>
          <w:lang w:val="ru-RU"/>
        </w:rPr>
        <w:t>Разстояние от хотела до:</w:t>
      </w:r>
    </w:p>
    <w:p w:rsidR="00550AEB" w:rsidRPr="00550AEB" w:rsidRDefault="00550AEB" w:rsidP="00550AEB">
      <w:pPr>
        <w:numPr>
          <w:ilvl w:val="0"/>
          <w:numId w:val="1"/>
        </w:numPr>
        <w:autoSpaceDE w:val="0"/>
        <w:autoSpaceDN w:val="0"/>
        <w:adjustRightInd w:val="0"/>
        <w:jc w:val="both"/>
        <w:rPr>
          <w:rFonts w:ascii="Palatino Linotype" w:hAnsi="Palatino Linotype" w:cs="Palatino Linotype"/>
          <w:bCs/>
          <w:iCs/>
          <w:sz w:val="20"/>
          <w:szCs w:val="20"/>
        </w:rPr>
      </w:pPr>
      <w:proofErr w:type="spellStart"/>
      <w:r w:rsidRPr="00550AEB">
        <w:rPr>
          <w:rFonts w:ascii="Palatino Linotype" w:hAnsi="Palatino Linotype" w:cs="Palatino Linotype"/>
          <w:bCs/>
          <w:iCs/>
          <w:sz w:val="20"/>
          <w:szCs w:val="20"/>
        </w:rPr>
        <w:t>Плаж</w:t>
      </w:r>
      <w:proofErr w:type="spellEnd"/>
      <w:r w:rsidRPr="00550AEB">
        <w:rPr>
          <w:rFonts w:ascii="Palatino Linotype" w:hAnsi="Palatino Linotype" w:cs="Palatino Linotype"/>
          <w:bCs/>
          <w:iCs/>
          <w:sz w:val="20"/>
          <w:szCs w:val="20"/>
        </w:rPr>
        <w:t>- 750 м</w:t>
      </w:r>
    </w:p>
    <w:p w:rsidR="00550AEB" w:rsidRPr="00550AEB" w:rsidRDefault="00550AEB" w:rsidP="00550AEB">
      <w:pPr>
        <w:numPr>
          <w:ilvl w:val="0"/>
          <w:numId w:val="1"/>
        </w:numPr>
        <w:autoSpaceDE w:val="0"/>
        <w:autoSpaceDN w:val="0"/>
        <w:adjustRightInd w:val="0"/>
        <w:jc w:val="both"/>
        <w:rPr>
          <w:rFonts w:ascii="Palatino Linotype" w:hAnsi="Palatino Linotype" w:cs="Palatino Linotype"/>
          <w:bCs/>
          <w:iCs/>
          <w:sz w:val="20"/>
          <w:szCs w:val="20"/>
        </w:rPr>
      </w:pPr>
      <w:proofErr w:type="spellStart"/>
      <w:r w:rsidRPr="00550AEB">
        <w:rPr>
          <w:rFonts w:ascii="Palatino Linotype" w:hAnsi="Palatino Linotype" w:cs="Palatino Linotype"/>
          <w:bCs/>
          <w:iCs/>
          <w:sz w:val="20"/>
          <w:szCs w:val="20"/>
        </w:rPr>
        <w:t>Търговска</w:t>
      </w:r>
      <w:proofErr w:type="spellEnd"/>
      <w:r w:rsidRPr="00550AEB">
        <w:rPr>
          <w:rFonts w:ascii="Palatino Linotype" w:hAnsi="Palatino Linotype" w:cs="Palatino Linotype"/>
          <w:bCs/>
          <w:iCs/>
          <w:sz w:val="20"/>
          <w:szCs w:val="20"/>
        </w:rPr>
        <w:t xml:space="preserve"> </w:t>
      </w:r>
      <w:proofErr w:type="spellStart"/>
      <w:r w:rsidRPr="00550AEB">
        <w:rPr>
          <w:rFonts w:ascii="Palatino Linotype" w:hAnsi="Palatino Linotype" w:cs="Palatino Linotype"/>
          <w:bCs/>
          <w:iCs/>
          <w:sz w:val="20"/>
          <w:szCs w:val="20"/>
        </w:rPr>
        <w:t>алея</w:t>
      </w:r>
      <w:proofErr w:type="spellEnd"/>
      <w:r w:rsidRPr="00550AEB">
        <w:rPr>
          <w:rFonts w:ascii="Palatino Linotype" w:hAnsi="Palatino Linotype" w:cs="Palatino Linotype"/>
          <w:bCs/>
          <w:iCs/>
          <w:sz w:val="20"/>
          <w:szCs w:val="20"/>
        </w:rPr>
        <w:t xml:space="preserve"> - 650 м</w:t>
      </w:r>
    </w:p>
    <w:p w:rsidR="00550AEB" w:rsidRPr="00550AEB" w:rsidRDefault="00550AEB" w:rsidP="00550AEB">
      <w:pPr>
        <w:numPr>
          <w:ilvl w:val="0"/>
          <w:numId w:val="1"/>
        </w:numPr>
        <w:autoSpaceDE w:val="0"/>
        <w:autoSpaceDN w:val="0"/>
        <w:adjustRightInd w:val="0"/>
        <w:jc w:val="both"/>
        <w:rPr>
          <w:rFonts w:ascii="Palatino Linotype" w:hAnsi="Palatino Linotype" w:cs="Palatino Linotype"/>
          <w:bCs/>
          <w:iCs/>
          <w:sz w:val="20"/>
          <w:szCs w:val="20"/>
        </w:rPr>
      </w:pPr>
      <w:proofErr w:type="spellStart"/>
      <w:r w:rsidRPr="00550AEB">
        <w:rPr>
          <w:rFonts w:ascii="Palatino Linotype" w:hAnsi="Palatino Linotype" w:cs="Palatino Linotype"/>
          <w:bCs/>
          <w:iCs/>
          <w:sz w:val="20"/>
          <w:szCs w:val="20"/>
        </w:rPr>
        <w:t>Аквамания</w:t>
      </w:r>
      <w:proofErr w:type="spellEnd"/>
      <w:r w:rsidRPr="00550AEB">
        <w:rPr>
          <w:rFonts w:ascii="Palatino Linotype" w:hAnsi="Palatino Linotype" w:cs="Palatino Linotype"/>
          <w:bCs/>
          <w:iCs/>
          <w:sz w:val="20"/>
          <w:szCs w:val="20"/>
        </w:rPr>
        <w:t xml:space="preserve"> - 1500 м</w:t>
      </w:r>
    </w:p>
    <w:p w:rsidR="00550AEB" w:rsidRPr="00550AEB" w:rsidRDefault="00550AEB" w:rsidP="00550AEB">
      <w:pPr>
        <w:numPr>
          <w:ilvl w:val="0"/>
          <w:numId w:val="1"/>
        </w:numPr>
        <w:autoSpaceDE w:val="0"/>
        <w:autoSpaceDN w:val="0"/>
        <w:adjustRightInd w:val="0"/>
        <w:jc w:val="both"/>
        <w:rPr>
          <w:rFonts w:ascii="Palatino Linotype" w:hAnsi="Palatino Linotype" w:cs="Palatino Linotype"/>
          <w:bCs/>
          <w:iCs/>
          <w:sz w:val="20"/>
          <w:szCs w:val="20"/>
        </w:rPr>
      </w:pPr>
      <w:proofErr w:type="spellStart"/>
      <w:r w:rsidRPr="00550AEB">
        <w:rPr>
          <w:rFonts w:ascii="Palatino Linotype" w:hAnsi="Palatino Linotype" w:cs="Palatino Linotype"/>
          <w:bCs/>
          <w:iCs/>
          <w:sz w:val="20"/>
          <w:szCs w:val="20"/>
        </w:rPr>
        <w:t>Миниголф</w:t>
      </w:r>
      <w:proofErr w:type="spellEnd"/>
      <w:r w:rsidRPr="00550AEB">
        <w:rPr>
          <w:rFonts w:ascii="Palatino Linotype" w:hAnsi="Palatino Linotype" w:cs="Palatino Linotype"/>
          <w:bCs/>
          <w:iCs/>
          <w:sz w:val="20"/>
          <w:szCs w:val="20"/>
        </w:rPr>
        <w:t xml:space="preserve"> - 1000 м</w:t>
      </w:r>
    </w:p>
    <w:p w:rsidR="00550AEB" w:rsidRPr="00550AEB" w:rsidRDefault="00550AEB" w:rsidP="00550AEB">
      <w:pPr>
        <w:numPr>
          <w:ilvl w:val="0"/>
          <w:numId w:val="1"/>
        </w:numPr>
        <w:autoSpaceDE w:val="0"/>
        <w:autoSpaceDN w:val="0"/>
        <w:adjustRightInd w:val="0"/>
        <w:jc w:val="both"/>
        <w:rPr>
          <w:rFonts w:ascii="Palatino Linotype" w:hAnsi="Palatino Linotype" w:cs="Palatino Linotype"/>
          <w:bCs/>
          <w:iCs/>
          <w:sz w:val="20"/>
          <w:szCs w:val="20"/>
        </w:rPr>
      </w:pPr>
      <w:proofErr w:type="spellStart"/>
      <w:r w:rsidRPr="00550AEB">
        <w:rPr>
          <w:rFonts w:ascii="Palatino Linotype" w:hAnsi="Palatino Linotype" w:cs="Palatino Linotype"/>
          <w:bCs/>
          <w:iCs/>
          <w:sz w:val="20"/>
          <w:szCs w:val="20"/>
        </w:rPr>
        <w:t>Автогара</w:t>
      </w:r>
      <w:proofErr w:type="spellEnd"/>
      <w:r w:rsidRPr="00550AEB">
        <w:rPr>
          <w:rFonts w:ascii="Palatino Linotype" w:hAnsi="Palatino Linotype" w:cs="Palatino Linotype"/>
          <w:bCs/>
          <w:iCs/>
          <w:sz w:val="20"/>
          <w:szCs w:val="20"/>
        </w:rPr>
        <w:t xml:space="preserve"> - 2000 м</w:t>
      </w:r>
    </w:p>
    <w:p w:rsidR="00550AEB" w:rsidRPr="00550AEB" w:rsidRDefault="00F634AA" w:rsidP="00550AEB">
      <w:pPr>
        <w:numPr>
          <w:ilvl w:val="0"/>
          <w:numId w:val="1"/>
        </w:numPr>
        <w:autoSpaceDE w:val="0"/>
        <w:autoSpaceDN w:val="0"/>
        <w:adjustRightInd w:val="0"/>
        <w:jc w:val="both"/>
        <w:rPr>
          <w:rFonts w:ascii="Palatino Linotype" w:hAnsi="Palatino Linotype" w:cs="Palatino Linotype"/>
          <w:bCs/>
          <w:iCs/>
          <w:sz w:val="20"/>
          <w:szCs w:val="20"/>
        </w:rPr>
      </w:pPr>
      <w:proofErr w:type="spellStart"/>
      <w:r>
        <w:rPr>
          <w:rFonts w:ascii="Palatino Linotype" w:hAnsi="Palatino Linotype" w:cs="Palatino Linotype"/>
          <w:bCs/>
          <w:iCs/>
          <w:sz w:val="20"/>
          <w:szCs w:val="20"/>
        </w:rPr>
        <w:t>Летище</w:t>
      </w:r>
      <w:proofErr w:type="spellEnd"/>
      <w:r>
        <w:rPr>
          <w:rFonts w:ascii="Palatino Linotype" w:hAnsi="Palatino Linotype" w:cs="Palatino Linotype"/>
          <w:bCs/>
          <w:iCs/>
          <w:sz w:val="20"/>
          <w:szCs w:val="20"/>
        </w:rPr>
        <w:t xml:space="preserve"> </w:t>
      </w:r>
      <w:proofErr w:type="spellStart"/>
      <w:r>
        <w:rPr>
          <w:rFonts w:ascii="Palatino Linotype" w:hAnsi="Palatino Linotype" w:cs="Palatino Linotype"/>
          <w:bCs/>
          <w:iCs/>
          <w:sz w:val="20"/>
          <w:szCs w:val="20"/>
        </w:rPr>
        <w:t>Варна</w:t>
      </w:r>
      <w:proofErr w:type="spellEnd"/>
      <w:r>
        <w:rPr>
          <w:rFonts w:ascii="Palatino Linotype" w:hAnsi="Palatino Linotype" w:cs="Palatino Linotype"/>
          <w:bCs/>
          <w:iCs/>
          <w:sz w:val="20"/>
          <w:szCs w:val="20"/>
        </w:rPr>
        <w:t xml:space="preserve"> - 40</w:t>
      </w:r>
      <w:r w:rsidR="00550AEB" w:rsidRPr="00550AEB">
        <w:rPr>
          <w:rFonts w:ascii="Palatino Linotype" w:hAnsi="Palatino Linotype" w:cs="Palatino Linotype"/>
          <w:bCs/>
          <w:iCs/>
          <w:sz w:val="20"/>
          <w:szCs w:val="20"/>
        </w:rPr>
        <w:t xml:space="preserve"> </w:t>
      </w:r>
      <w:proofErr w:type="spellStart"/>
      <w:r w:rsidR="00550AEB" w:rsidRPr="00550AEB">
        <w:rPr>
          <w:rFonts w:ascii="Palatino Linotype" w:hAnsi="Palatino Linotype" w:cs="Palatino Linotype"/>
          <w:bCs/>
          <w:iCs/>
          <w:sz w:val="20"/>
          <w:szCs w:val="20"/>
        </w:rPr>
        <w:t>км</w:t>
      </w:r>
      <w:proofErr w:type="spellEnd"/>
    </w:p>
    <w:p w:rsidR="00550AEB" w:rsidRPr="00550AEB" w:rsidRDefault="00550AEB" w:rsidP="00550AEB">
      <w:pPr>
        <w:numPr>
          <w:ilvl w:val="0"/>
          <w:numId w:val="1"/>
        </w:numPr>
        <w:autoSpaceDE w:val="0"/>
        <w:autoSpaceDN w:val="0"/>
        <w:adjustRightInd w:val="0"/>
        <w:jc w:val="both"/>
        <w:rPr>
          <w:rFonts w:ascii="Palatino Linotype" w:hAnsi="Palatino Linotype" w:cs="Palatino Linotype"/>
          <w:bCs/>
          <w:iCs/>
          <w:sz w:val="20"/>
          <w:szCs w:val="20"/>
        </w:rPr>
      </w:pPr>
      <w:proofErr w:type="spellStart"/>
      <w:r w:rsidRPr="00550AEB">
        <w:rPr>
          <w:rFonts w:ascii="Palatino Linotype" w:hAnsi="Palatino Linotype" w:cs="Palatino Linotype"/>
          <w:bCs/>
          <w:iCs/>
          <w:sz w:val="20"/>
          <w:szCs w:val="20"/>
        </w:rPr>
        <w:t>Балчик</w:t>
      </w:r>
      <w:proofErr w:type="spellEnd"/>
      <w:r w:rsidRPr="00550AEB">
        <w:rPr>
          <w:rFonts w:ascii="Palatino Linotype" w:hAnsi="Palatino Linotype" w:cs="Palatino Linotype"/>
          <w:bCs/>
          <w:iCs/>
          <w:sz w:val="20"/>
          <w:szCs w:val="20"/>
        </w:rPr>
        <w:t xml:space="preserve"> - 10 </w:t>
      </w:r>
      <w:proofErr w:type="spellStart"/>
      <w:r w:rsidRPr="00550AEB">
        <w:rPr>
          <w:rFonts w:ascii="Palatino Linotype" w:hAnsi="Palatino Linotype" w:cs="Palatino Linotype"/>
          <w:bCs/>
          <w:iCs/>
          <w:sz w:val="20"/>
          <w:szCs w:val="20"/>
        </w:rPr>
        <w:t>км</w:t>
      </w:r>
      <w:proofErr w:type="spellEnd"/>
    </w:p>
    <w:p w:rsidR="00550AEB" w:rsidRPr="00550AEB" w:rsidRDefault="00550AEB" w:rsidP="00550AEB">
      <w:pPr>
        <w:numPr>
          <w:ilvl w:val="0"/>
          <w:numId w:val="1"/>
        </w:numPr>
        <w:autoSpaceDE w:val="0"/>
        <w:autoSpaceDN w:val="0"/>
        <w:adjustRightInd w:val="0"/>
        <w:jc w:val="both"/>
        <w:rPr>
          <w:rFonts w:ascii="Palatino Linotype" w:hAnsi="Palatino Linotype" w:cs="Palatino Linotype"/>
          <w:bCs/>
          <w:iCs/>
          <w:sz w:val="20"/>
          <w:szCs w:val="20"/>
        </w:rPr>
      </w:pPr>
      <w:proofErr w:type="spellStart"/>
      <w:r w:rsidRPr="00550AEB">
        <w:rPr>
          <w:rFonts w:ascii="Palatino Linotype" w:hAnsi="Palatino Linotype" w:cs="Palatino Linotype"/>
          <w:bCs/>
          <w:iCs/>
          <w:sz w:val="20"/>
          <w:szCs w:val="20"/>
        </w:rPr>
        <w:t>Добрич</w:t>
      </w:r>
      <w:proofErr w:type="spellEnd"/>
      <w:r w:rsidRPr="00550AEB">
        <w:rPr>
          <w:rFonts w:ascii="Palatino Linotype" w:hAnsi="Palatino Linotype" w:cs="Palatino Linotype"/>
          <w:bCs/>
          <w:iCs/>
          <w:sz w:val="20"/>
          <w:szCs w:val="20"/>
        </w:rPr>
        <w:t xml:space="preserve"> - 40 </w:t>
      </w:r>
      <w:proofErr w:type="spellStart"/>
      <w:r w:rsidRPr="00550AEB">
        <w:rPr>
          <w:rFonts w:ascii="Palatino Linotype" w:hAnsi="Palatino Linotype" w:cs="Palatino Linotype"/>
          <w:bCs/>
          <w:iCs/>
          <w:sz w:val="20"/>
          <w:szCs w:val="20"/>
        </w:rPr>
        <w:t>км</w:t>
      </w:r>
      <w:proofErr w:type="spellEnd"/>
    </w:p>
    <w:p w:rsidR="00550AEB" w:rsidRPr="00550AEB" w:rsidRDefault="00550AEB" w:rsidP="00550AEB">
      <w:pPr>
        <w:autoSpaceDE w:val="0"/>
        <w:autoSpaceDN w:val="0"/>
        <w:adjustRightInd w:val="0"/>
        <w:jc w:val="both"/>
        <w:rPr>
          <w:rFonts w:ascii="Palatino Linotype" w:hAnsi="Palatino Linotype" w:cs="Palatino Linotype"/>
          <w:bCs/>
          <w:iCs/>
          <w:sz w:val="20"/>
          <w:szCs w:val="20"/>
        </w:rPr>
      </w:pPr>
    </w:p>
    <w:p w:rsidR="00550AEB" w:rsidRPr="00550AEB" w:rsidRDefault="00550AEB" w:rsidP="00550AEB">
      <w:pPr>
        <w:autoSpaceDE w:val="0"/>
        <w:autoSpaceDN w:val="0"/>
        <w:adjustRightInd w:val="0"/>
        <w:jc w:val="both"/>
        <w:rPr>
          <w:rFonts w:ascii="Palatino Linotype" w:hAnsi="Palatino Linotype" w:cs="Palatino Linotype"/>
          <w:b/>
          <w:bCs/>
          <w:iCs/>
          <w:sz w:val="20"/>
          <w:szCs w:val="20"/>
          <w:u w:val="single"/>
        </w:rPr>
      </w:pPr>
      <w:proofErr w:type="spellStart"/>
      <w:r w:rsidRPr="00550AEB">
        <w:rPr>
          <w:rFonts w:ascii="Palatino Linotype" w:hAnsi="Palatino Linotype" w:cs="Palatino Linotype"/>
          <w:b/>
          <w:bCs/>
          <w:iCs/>
          <w:sz w:val="20"/>
          <w:szCs w:val="20"/>
          <w:u w:val="single"/>
        </w:rPr>
        <w:t>Контакти</w:t>
      </w:r>
      <w:proofErr w:type="spellEnd"/>
      <w:r w:rsidRPr="00550AEB">
        <w:rPr>
          <w:rFonts w:ascii="Palatino Linotype" w:hAnsi="Palatino Linotype" w:cs="Palatino Linotype"/>
          <w:b/>
          <w:bCs/>
          <w:iCs/>
          <w:sz w:val="20"/>
          <w:szCs w:val="20"/>
          <w:u w:val="single"/>
        </w:rPr>
        <w:t>:</w:t>
      </w:r>
    </w:p>
    <w:p w:rsidR="00550AEB" w:rsidRPr="00550AEB" w:rsidRDefault="00550AEB" w:rsidP="00550AEB">
      <w:pPr>
        <w:numPr>
          <w:ilvl w:val="0"/>
          <w:numId w:val="2"/>
        </w:numPr>
        <w:autoSpaceDE w:val="0"/>
        <w:autoSpaceDN w:val="0"/>
        <w:adjustRightInd w:val="0"/>
        <w:jc w:val="both"/>
        <w:rPr>
          <w:rFonts w:ascii="Palatino Linotype" w:hAnsi="Palatino Linotype" w:cs="Palatino Linotype"/>
          <w:bCs/>
          <w:iCs/>
          <w:sz w:val="20"/>
          <w:szCs w:val="20"/>
        </w:rPr>
      </w:pPr>
      <w:proofErr w:type="spellStart"/>
      <w:r w:rsidRPr="00550AEB">
        <w:rPr>
          <w:rFonts w:ascii="Palatino Linotype" w:hAnsi="Palatino Linotype" w:cs="Palatino Linotype"/>
          <w:bCs/>
          <w:iCs/>
          <w:sz w:val="20"/>
          <w:szCs w:val="20"/>
        </w:rPr>
        <w:t>Рецепция</w:t>
      </w:r>
      <w:proofErr w:type="spellEnd"/>
      <w:r w:rsidRPr="00550AEB">
        <w:rPr>
          <w:rFonts w:ascii="Palatino Linotype" w:hAnsi="Palatino Linotype" w:cs="Palatino Linotype"/>
          <w:bCs/>
          <w:iCs/>
          <w:sz w:val="20"/>
          <w:szCs w:val="20"/>
        </w:rPr>
        <w:t>: +359 579 6 29 48</w:t>
      </w:r>
    </w:p>
    <w:p w:rsidR="00550AEB" w:rsidRPr="00550AEB" w:rsidRDefault="00550AEB" w:rsidP="00550AEB">
      <w:pPr>
        <w:numPr>
          <w:ilvl w:val="0"/>
          <w:numId w:val="2"/>
        </w:numPr>
        <w:autoSpaceDE w:val="0"/>
        <w:autoSpaceDN w:val="0"/>
        <w:adjustRightInd w:val="0"/>
        <w:jc w:val="both"/>
        <w:rPr>
          <w:rFonts w:ascii="Palatino Linotype" w:hAnsi="Palatino Linotype" w:cs="Palatino Linotype"/>
          <w:bCs/>
          <w:iCs/>
          <w:sz w:val="20"/>
          <w:szCs w:val="20"/>
        </w:rPr>
      </w:pPr>
      <w:bookmarkStart w:id="0" w:name="_GoBack"/>
      <w:bookmarkEnd w:id="0"/>
      <w:r w:rsidRPr="00550AEB">
        <w:rPr>
          <w:rFonts w:ascii="Palatino Linotype" w:hAnsi="Palatino Linotype" w:cs="Palatino Linotype"/>
          <w:bCs/>
          <w:iCs/>
          <w:sz w:val="20"/>
          <w:szCs w:val="20"/>
        </w:rPr>
        <w:t>Hotel website: www.complexmagnolia.com</w:t>
      </w:r>
    </w:p>
    <w:p w:rsidR="00550AEB" w:rsidRPr="00550AEB" w:rsidRDefault="00550AEB" w:rsidP="00550AEB">
      <w:pPr>
        <w:numPr>
          <w:ilvl w:val="0"/>
          <w:numId w:val="2"/>
        </w:numPr>
        <w:autoSpaceDE w:val="0"/>
        <w:autoSpaceDN w:val="0"/>
        <w:adjustRightInd w:val="0"/>
        <w:jc w:val="both"/>
        <w:rPr>
          <w:rFonts w:ascii="Palatino Linotype" w:hAnsi="Palatino Linotype" w:cs="Palatino Linotype"/>
          <w:bCs/>
          <w:iCs/>
          <w:sz w:val="20"/>
          <w:szCs w:val="20"/>
        </w:rPr>
      </w:pPr>
      <w:r w:rsidRPr="00550AEB">
        <w:rPr>
          <w:rFonts w:ascii="Palatino Linotype" w:hAnsi="Palatino Linotype" w:cs="Palatino Linotype"/>
          <w:bCs/>
          <w:iCs/>
          <w:sz w:val="20"/>
          <w:szCs w:val="20"/>
        </w:rPr>
        <w:t xml:space="preserve">GSP </w:t>
      </w:r>
      <w:proofErr w:type="spellStart"/>
      <w:r w:rsidRPr="00550AEB">
        <w:rPr>
          <w:rFonts w:ascii="Palatino Linotype" w:hAnsi="Palatino Linotype" w:cs="Palatino Linotype"/>
          <w:bCs/>
          <w:iCs/>
          <w:sz w:val="20"/>
          <w:szCs w:val="20"/>
        </w:rPr>
        <w:t>Координати</w:t>
      </w:r>
      <w:proofErr w:type="spellEnd"/>
      <w:r w:rsidRPr="00550AEB">
        <w:rPr>
          <w:rFonts w:ascii="Palatino Linotype" w:hAnsi="Palatino Linotype" w:cs="Palatino Linotype"/>
          <w:bCs/>
          <w:iCs/>
          <w:sz w:val="20"/>
          <w:szCs w:val="20"/>
        </w:rPr>
        <w:t>: 43.371775° / 28.079524°</w:t>
      </w:r>
    </w:p>
    <w:p w:rsidR="00550AEB" w:rsidRDefault="00550AEB" w:rsidP="0063473A">
      <w:pPr>
        <w:autoSpaceDE w:val="0"/>
        <w:autoSpaceDN w:val="0"/>
        <w:adjustRightInd w:val="0"/>
        <w:jc w:val="both"/>
        <w:rPr>
          <w:rFonts w:ascii="Palatino Linotype" w:hAnsi="Palatino Linotype" w:cs="Palatino Linotype"/>
          <w:b/>
          <w:bCs/>
          <w:i/>
          <w:iCs/>
          <w:sz w:val="28"/>
          <w:szCs w:val="28"/>
          <w:u w:val="single"/>
        </w:rPr>
      </w:pP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b/>
          <w:bCs/>
          <w:i/>
          <w:iCs/>
          <w:sz w:val="20"/>
          <w:szCs w:val="20"/>
          <w:u w:val="single"/>
          <w:lang w:val="bg-BG"/>
        </w:rPr>
        <w:t>Местоположение</w:t>
      </w:r>
      <w:r w:rsidR="00550AEB">
        <w:rPr>
          <w:rFonts w:ascii="Palatino Linotype" w:hAnsi="Palatino Linotype" w:cs="Palatino Linotype"/>
          <w:i/>
          <w:iCs/>
          <w:sz w:val="20"/>
          <w:szCs w:val="20"/>
          <w:u w:val="single"/>
          <w:lang w:val="bg-BG"/>
        </w:rPr>
        <w:t xml:space="preserve">: </w:t>
      </w:r>
      <w:r w:rsidR="00550AEB" w:rsidRPr="00550AEB">
        <w:rPr>
          <w:rFonts w:ascii="Palatino Linotype" w:hAnsi="Palatino Linotype" w:cs="Palatino Linotype"/>
          <w:sz w:val="20"/>
          <w:szCs w:val="20"/>
          <w:lang w:val="bg-BG"/>
        </w:rPr>
        <w:t>Хотел Магнолия е разположен в парковата част на Албена, на около 750 метра от плажната ивица, до където се предлага удобна безплатна автобусна линия на всеки половин час от 09.00 до 17.00. Хотелът се състои от два основни корпуса- Магнолия Плюс и Магнолия Гардън и предоставя прекрасни условия за пълноценна почивка сред природата и тишината на ваканционното селище. Разполага с 340 уютни стаи, атракционен басейн с две водни пързалки, бюфет-ресторант с външна тераса, заоби</w:t>
      </w:r>
      <w:r w:rsidR="00F634AA">
        <w:rPr>
          <w:rFonts w:ascii="Palatino Linotype" w:hAnsi="Palatino Linotype" w:cs="Palatino Linotype"/>
          <w:sz w:val="20"/>
          <w:szCs w:val="20"/>
          <w:lang w:val="bg-BG"/>
        </w:rPr>
        <w:t>колен от зеленина, лоби бар, сне</w:t>
      </w:r>
      <w:r w:rsidR="00550AEB" w:rsidRPr="00550AEB">
        <w:rPr>
          <w:rFonts w:ascii="Palatino Linotype" w:hAnsi="Palatino Linotype" w:cs="Palatino Linotype"/>
          <w:sz w:val="20"/>
          <w:szCs w:val="20"/>
          <w:lang w:val="bg-BG"/>
        </w:rPr>
        <w:t>к бар, бар басейн. Хотел Магнолия предлага All Inclusive формула. Безплатен WiFi в общите части на хотела със скорост до 1 Mbps е на разположение на гостите.</w:t>
      </w:r>
    </w:p>
    <w:p w:rsidR="0063473A" w:rsidRPr="009D0A04" w:rsidRDefault="0063473A" w:rsidP="0063473A">
      <w:pPr>
        <w:autoSpaceDE w:val="0"/>
        <w:autoSpaceDN w:val="0"/>
        <w:adjustRightInd w:val="0"/>
        <w:jc w:val="both"/>
        <w:rPr>
          <w:rFonts w:ascii="Palatino Linotype" w:hAnsi="Palatino Linotype" w:cs="Palatino Linotype"/>
          <w:sz w:val="20"/>
          <w:szCs w:val="20"/>
          <w:lang w:val="ru-RU"/>
        </w:rPr>
      </w:pPr>
      <w:r w:rsidRPr="00167E95">
        <w:rPr>
          <w:rFonts w:ascii="Palatino Linotype" w:hAnsi="Palatino Linotype" w:cs="Palatino Linotype"/>
          <w:b/>
          <w:bCs/>
          <w:i/>
          <w:iCs/>
          <w:sz w:val="20"/>
          <w:szCs w:val="20"/>
          <w:u w:val="single"/>
          <w:lang w:val="bg-BG"/>
        </w:rPr>
        <w:t xml:space="preserve">Настаняване: </w:t>
      </w:r>
      <w:r w:rsidRPr="00167E95">
        <w:rPr>
          <w:rFonts w:ascii="Palatino Linotype" w:hAnsi="Palatino Linotype" w:cs="Palatino Linotype"/>
          <w:sz w:val="20"/>
          <w:szCs w:val="20"/>
          <w:lang w:val="bg-BG"/>
        </w:rPr>
        <w:t>Настаняването е след 14:00ч, освобождаването на стаите до 12:00ч.</w:t>
      </w:r>
    </w:p>
    <w:p w:rsidR="00550AEB" w:rsidRPr="009D0A04" w:rsidRDefault="00550AEB" w:rsidP="00550AEB">
      <w:pPr>
        <w:autoSpaceDE w:val="0"/>
        <w:autoSpaceDN w:val="0"/>
        <w:adjustRightInd w:val="0"/>
        <w:jc w:val="both"/>
        <w:rPr>
          <w:rFonts w:ascii="Palatino Linotype" w:hAnsi="Palatino Linotype" w:cs="Palatino Linotype"/>
          <w:sz w:val="20"/>
          <w:szCs w:val="20"/>
          <w:lang w:val="ru-RU"/>
        </w:rPr>
      </w:pPr>
      <w:r w:rsidRPr="009D0A04">
        <w:rPr>
          <w:rFonts w:ascii="Palatino Linotype" w:hAnsi="Palatino Linotype" w:cs="Palatino Linotype"/>
          <w:sz w:val="20"/>
          <w:szCs w:val="20"/>
          <w:lang w:val="ru-RU"/>
        </w:rPr>
        <w:t>Настаняване: до двама възрастни с две деца за „Магнолия Плюс" и двама възрастни с едно дете за „Магнолия Гардън" Домашни любимци: с</w:t>
      </w:r>
      <w:r w:rsidR="009E4264">
        <w:rPr>
          <w:rFonts w:ascii="Palatino Linotype" w:hAnsi="Palatino Linotype" w:cs="Palatino Linotype"/>
          <w:sz w:val="20"/>
          <w:szCs w:val="20"/>
          <w:lang w:val="bg-BG"/>
        </w:rPr>
        <w:t>лед</w:t>
      </w:r>
      <w:r w:rsidRPr="009D0A04">
        <w:rPr>
          <w:rFonts w:ascii="Palatino Linotype" w:hAnsi="Palatino Linotype" w:cs="Palatino Linotype"/>
          <w:sz w:val="20"/>
          <w:szCs w:val="20"/>
          <w:lang w:val="ru-RU"/>
        </w:rPr>
        <w:t xml:space="preserve"> предварително запитване и при определени условия. </w:t>
      </w:r>
    </w:p>
    <w:p w:rsidR="00550AEB" w:rsidRPr="009D0A04" w:rsidRDefault="00550AEB" w:rsidP="00550AEB">
      <w:pPr>
        <w:numPr>
          <w:ilvl w:val="0"/>
          <w:numId w:val="3"/>
        </w:numPr>
        <w:autoSpaceDE w:val="0"/>
        <w:autoSpaceDN w:val="0"/>
        <w:adjustRightInd w:val="0"/>
        <w:jc w:val="both"/>
        <w:rPr>
          <w:rFonts w:ascii="Palatino Linotype" w:hAnsi="Palatino Linotype" w:cs="Palatino Linotype"/>
          <w:sz w:val="20"/>
          <w:szCs w:val="20"/>
          <w:lang w:val="ru-RU"/>
        </w:rPr>
      </w:pPr>
      <w:r w:rsidRPr="009D0A04">
        <w:rPr>
          <w:rFonts w:ascii="Palatino Linotype" w:hAnsi="Palatino Linotype" w:cs="Palatino Linotype"/>
          <w:b/>
          <w:sz w:val="20"/>
          <w:szCs w:val="20"/>
          <w:lang w:val="ru-RU"/>
        </w:rPr>
        <w:t>Стаи "Стандарт</w:t>
      </w:r>
      <w:r w:rsidRPr="009D0A04">
        <w:rPr>
          <w:rFonts w:ascii="Palatino Linotype" w:hAnsi="Palatino Linotype" w:cs="Palatino Linotype"/>
          <w:sz w:val="20"/>
          <w:szCs w:val="20"/>
          <w:lang w:val="ru-RU"/>
        </w:rPr>
        <w:t>"(около 12 кв. м)- Стаите "Стандарт" са обзаведени с едно френско легло тип спалня и единично легло, което я прави подходяща за настаняване на максимум 2 възрастни и 1 дете.</w:t>
      </w:r>
    </w:p>
    <w:p w:rsidR="00550AEB" w:rsidRPr="009D0A04" w:rsidRDefault="00550AEB" w:rsidP="00550AEB">
      <w:pPr>
        <w:numPr>
          <w:ilvl w:val="0"/>
          <w:numId w:val="3"/>
        </w:numPr>
        <w:autoSpaceDE w:val="0"/>
        <w:autoSpaceDN w:val="0"/>
        <w:adjustRightInd w:val="0"/>
        <w:jc w:val="both"/>
        <w:rPr>
          <w:rFonts w:ascii="Palatino Linotype" w:hAnsi="Palatino Linotype" w:cs="Palatino Linotype"/>
          <w:sz w:val="20"/>
          <w:szCs w:val="20"/>
          <w:lang w:val="ru-RU"/>
        </w:rPr>
      </w:pPr>
      <w:r w:rsidRPr="009D0A04">
        <w:rPr>
          <w:rFonts w:ascii="Palatino Linotype" w:hAnsi="Palatino Linotype" w:cs="Palatino Linotype"/>
          <w:b/>
          <w:sz w:val="20"/>
          <w:szCs w:val="20"/>
          <w:lang w:val="ru-RU"/>
        </w:rPr>
        <w:t>Стаи "Двойни"(</w:t>
      </w:r>
      <w:r w:rsidRPr="009D0A04">
        <w:rPr>
          <w:rFonts w:ascii="Palatino Linotype" w:hAnsi="Palatino Linotype" w:cs="Palatino Linotype"/>
          <w:sz w:val="20"/>
          <w:szCs w:val="20"/>
          <w:lang w:val="ru-RU"/>
        </w:rPr>
        <w:t>около 15 кв. м)- По голямата част от стаите разполагат с две единични легла и разтегателен диван или фотьойл. Останалите разполагат с едно легло тип спалня и едно единично легло, както и с разтегателен диван или фотьойл. Настаняването е за максимум двама възрастни с две деца или трима възрастни с едно дете.</w:t>
      </w:r>
    </w:p>
    <w:p w:rsidR="00550AEB" w:rsidRPr="00550AEB" w:rsidRDefault="00550AEB" w:rsidP="00550AEB">
      <w:pPr>
        <w:numPr>
          <w:ilvl w:val="0"/>
          <w:numId w:val="3"/>
        </w:numPr>
        <w:autoSpaceDE w:val="0"/>
        <w:autoSpaceDN w:val="0"/>
        <w:adjustRightInd w:val="0"/>
        <w:jc w:val="both"/>
        <w:rPr>
          <w:rFonts w:ascii="Palatino Linotype" w:hAnsi="Palatino Linotype" w:cs="Palatino Linotype"/>
          <w:sz w:val="20"/>
          <w:szCs w:val="20"/>
        </w:rPr>
      </w:pPr>
      <w:r w:rsidRPr="009D0A04">
        <w:rPr>
          <w:rFonts w:ascii="Palatino Linotype" w:hAnsi="Palatino Linotype" w:cs="Palatino Linotype"/>
          <w:sz w:val="20"/>
          <w:szCs w:val="20"/>
          <w:lang w:val="ru-RU"/>
        </w:rPr>
        <w:t xml:space="preserve">Стаи „Единични"(около 15 кв. м)- Обзаведени с едно легло тип спалня, плюс разтегателен диван. </w:t>
      </w:r>
      <w:proofErr w:type="spellStart"/>
      <w:r w:rsidRPr="00550AEB">
        <w:rPr>
          <w:rFonts w:ascii="Palatino Linotype" w:hAnsi="Palatino Linotype" w:cs="Palatino Linotype"/>
          <w:sz w:val="20"/>
          <w:szCs w:val="20"/>
        </w:rPr>
        <w:t>Настаняването</w:t>
      </w:r>
      <w:proofErr w:type="spellEnd"/>
      <w:r w:rsidRPr="00550AEB">
        <w:rPr>
          <w:rFonts w:ascii="Palatino Linotype" w:hAnsi="Palatino Linotype" w:cs="Palatino Linotype"/>
          <w:sz w:val="20"/>
          <w:szCs w:val="20"/>
        </w:rPr>
        <w:t xml:space="preserve"> е </w:t>
      </w:r>
      <w:proofErr w:type="spellStart"/>
      <w:r w:rsidRPr="00550AEB">
        <w:rPr>
          <w:rFonts w:ascii="Palatino Linotype" w:hAnsi="Palatino Linotype" w:cs="Palatino Linotype"/>
          <w:sz w:val="20"/>
          <w:szCs w:val="20"/>
        </w:rPr>
        <w:t>за</w:t>
      </w:r>
      <w:proofErr w:type="spellEnd"/>
      <w:r w:rsidRPr="00550AEB">
        <w:rPr>
          <w:rFonts w:ascii="Palatino Linotype" w:hAnsi="Palatino Linotype" w:cs="Palatino Linotype"/>
          <w:sz w:val="20"/>
          <w:szCs w:val="20"/>
        </w:rPr>
        <w:t xml:space="preserve"> </w:t>
      </w:r>
      <w:proofErr w:type="spellStart"/>
      <w:r w:rsidRPr="00550AEB">
        <w:rPr>
          <w:rFonts w:ascii="Palatino Linotype" w:hAnsi="Palatino Linotype" w:cs="Palatino Linotype"/>
          <w:sz w:val="20"/>
          <w:szCs w:val="20"/>
        </w:rPr>
        <w:t>максимум</w:t>
      </w:r>
      <w:proofErr w:type="spellEnd"/>
      <w:r w:rsidRPr="00550AEB">
        <w:rPr>
          <w:rFonts w:ascii="Palatino Linotype" w:hAnsi="Palatino Linotype" w:cs="Palatino Linotype"/>
          <w:sz w:val="20"/>
          <w:szCs w:val="20"/>
        </w:rPr>
        <w:t xml:space="preserve"> </w:t>
      </w:r>
      <w:proofErr w:type="spellStart"/>
      <w:r w:rsidRPr="00550AEB">
        <w:rPr>
          <w:rFonts w:ascii="Palatino Linotype" w:hAnsi="Palatino Linotype" w:cs="Palatino Linotype"/>
          <w:sz w:val="20"/>
          <w:szCs w:val="20"/>
        </w:rPr>
        <w:t>двама</w:t>
      </w:r>
      <w:proofErr w:type="spellEnd"/>
      <w:r w:rsidRPr="00550AEB">
        <w:rPr>
          <w:rFonts w:ascii="Palatino Linotype" w:hAnsi="Palatino Linotype" w:cs="Palatino Linotype"/>
          <w:sz w:val="20"/>
          <w:szCs w:val="20"/>
        </w:rPr>
        <w:t xml:space="preserve"> </w:t>
      </w:r>
      <w:proofErr w:type="spellStart"/>
      <w:r w:rsidRPr="00550AEB">
        <w:rPr>
          <w:rFonts w:ascii="Palatino Linotype" w:hAnsi="Palatino Linotype" w:cs="Palatino Linotype"/>
          <w:sz w:val="20"/>
          <w:szCs w:val="20"/>
        </w:rPr>
        <w:t>възрастни</w:t>
      </w:r>
      <w:proofErr w:type="spellEnd"/>
      <w:r w:rsidRPr="00550AEB">
        <w:rPr>
          <w:rFonts w:ascii="Palatino Linotype" w:hAnsi="Palatino Linotype" w:cs="Palatino Linotype"/>
          <w:sz w:val="20"/>
          <w:szCs w:val="20"/>
        </w:rPr>
        <w:t xml:space="preserve"> с </w:t>
      </w:r>
      <w:proofErr w:type="spellStart"/>
      <w:r w:rsidRPr="00550AEB">
        <w:rPr>
          <w:rFonts w:ascii="Palatino Linotype" w:hAnsi="Palatino Linotype" w:cs="Palatino Linotype"/>
          <w:sz w:val="20"/>
          <w:szCs w:val="20"/>
        </w:rPr>
        <w:t>едно</w:t>
      </w:r>
      <w:proofErr w:type="spellEnd"/>
      <w:r w:rsidRPr="00550AEB">
        <w:rPr>
          <w:rFonts w:ascii="Palatino Linotype" w:hAnsi="Palatino Linotype" w:cs="Palatino Linotype"/>
          <w:sz w:val="20"/>
          <w:szCs w:val="20"/>
        </w:rPr>
        <w:t xml:space="preserve"> </w:t>
      </w:r>
      <w:proofErr w:type="spellStart"/>
      <w:r w:rsidRPr="00550AEB">
        <w:rPr>
          <w:rFonts w:ascii="Palatino Linotype" w:hAnsi="Palatino Linotype" w:cs="Palatino Linotype"/>
          <w:sz w:val="20"/>
          <w:szCs w:val="20"/>
        </w:rPr>
        <w:t>дете</w:t>
      </w:r>
      <w:proofErr w:type="spellEnd"/>
      <w:r w:rsidRPr="00550AEB">
        <w:rPr>
          <w:rFonts w:ascii="Palatino Linotype" w:hAnsi="Palatino Linotype" w:cs="Palatino Linotype"/>
          <w:sz w:val="20"/>
          <w:szCs w:val="20"/>
        </w:rPr>
        <w:t>.</w:t>
      </w: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b/>
          <w:bCs/>
          <w:i/>
          <w:iCs/>
          <w:sz w:val="20"/>
          <w:szCs w:val="20"/>
          <w:u w:val="single"/>
          <w:lang w:val="bg-BG"/>
        </w:rPr>
        <w:t xml:space="preserve">Сейф: </w:t>
      </w:r>
      <w:r w:rsidRPr="00167E95">
        <w:rPr>
          <w:rFonts w:ascii="Palatino Linotype" w:hAnsi="Palatino Linotype" w:cs="Palatino Linotype"/>
          <w:sz w:val="20"/>
          <w:szCs w:val="20"/>
          <w:lang w:val="bg-BG"/>
        </w:rPr>
        <w:t>За Ваше удобство и сигурност</w:t>
      </w:r>
      <w:r w:rsidR="001230B7">
        <w:rPr>
          <w:rFonts w:ascii="Palatino Linotype" w:hAnsi="Palatino Linotype" w:cs="Palatino Linotype"/>
          <w:sz w:val="20"/>
          <w:szCs w:val="20"/>
          <w:lang w:val="bg-BG"/>
        </w:rPr>
        <w:t xml:space="preserve"> разполагате със сейф в стаите и</w:t>
      </w:r>
      <w:r w:rsidRPr="00167E95">
        <w:rPr>
          <w:rFonts w:ascii="Palatino Linotype" w:hAnsi="Palatino Linotype" w:cs="Palatino Linotype"/>
          <w:sz w:val="20"/>
          <w:szCs w:val="20"/>
          <w:lang w:val="bg-BG"/>
        </w:rPr>
        <w:t xml:space="preserve"> на рецепция. Хотелът не носи отговорност за загубата на ценности, които не са били депозирани в сейфа. Сейфът е срещу доп.заплащане.</w:t>
      </w: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b/>
          <w:bCs/>
          <w:i/>
          <w:iCs/>
          <w:sz w:val="20"/>
          <w:szCs w:val="20"/>
          <w:u w:val="single"/>
          <w:lang w:val="bg-BG"/>
        </w:rPr>
        <w:t>Интернет:</w:t>
      </w:r>
      <w:r w:rsidRPr="00167E95">
        <w:rPr>
          <w:rFonts w:ascii="Palatino Linotype" w:hAnsi="Palatino Linotype" w:cs="Palatino Linotype"/>
          <w:i/>
          <w:iCs/>
          <w:sz w:val="20"/>
          <w:szCs w:val="20"/>
          <w:u w:val="single"/>
          <w:lang w:val="bg-BG"/>
        </w:rPr>
        <w:t xml:space="preserve"> </w:t>
      </w:r>
      <w:r w:rsidR="001230B7">
        <w:rPr>
          <w:rFonts w:ascii="Palatino Linotype" w:hAnsi="Palatino Linotype" w:cs="Palatino Linotype"/>
          <w:sz w:val="20"/>
          <w:szCs w:val="20"/>
          <w:lang w:val="bg-BG"/>
        </w:rPr>
        <w:t>Б</w:t>
      </w:r>
      <w:r w:rsidRPr="00167E95">
        <w:rPr>
          <w:rFonts w:ascii="Palatino Linotype" w:hAnsi="Palatino Linotype" w:cs="Palatino Linotype"/>
          <w:sz w:val="20"/>
          <w:szCs w:val="20"/>
          <w:lang w:val="bg-BG"/>
        </w:rPr>
        <w:t>езпл</w:t>
      </w:r>
      <w:r w:rsidR="001230B7">
        <w:rPr>
          <w:rFonts w:ascii="Palatino Linotype" w:hAnsi="Palatino Linotype" w:cs="Palatino Linotype"/>
          <w:sz w:val="20"/>
          <w:szCs w:val="20"/>
          <w:lang w:val="bg-BG"/>
        </w:rPr>
        <w:t>атен Wi-fi интернет достъп със скорост 1 Мбит/сек. в общите площи - рецепция и лоби бара</w:t>
      </w:r>
      <w:r w:rsidRPr="00167E95">
        <w:rPr>
          <w:rFonts w:ascii="Palatino Linotype" w:hAnsi="Palatino Linotype" w:cs="Palatino Linotype"/>
          <w:sz w:val="20"/>
          <w:szCs w:val="20"/>
          <w:lang w:val="bg-BG"/>
        </w:rPr>
        <w:t xml:space="preserve">. Хотелът разполага </w:t>
      </w:r>
      <w:r w:rsidR="001230B7">
        <w:rPr>
          <w:rFonts w:ascii="Palatino Linotype" w:hAnsi="Palatino Linotype" w:cs="Palatino Linotype"/>
          <w:sz w:val="20"/>
          <w:szCs w:val="20"/>
          <w:lang w:val="bg-BG"/>
        </w:rPr>
        <w:t xml:space="preserve">с </w:t>
      </w:r>
      <w:r w:rsidRPr="00167E95">
        <w:rPr>
          <w:rFonts w:ascii="Palatino Linotype" w:hAnsi="Palatino Linotype" w:cs="Palatino Linotype"/>
          <w:sz w:val="20"/>
          <w:szCs w:val="20"/>
          <w:lang w:val="bg-BG"/>
        </w:rPr>
        <w:t>компютри позиционирани във фоайето, които можете да ползвате срещу допълнително заплащане.</w:t>
      </w:r>
      <w:r w:rsidR="001230B7">
        <w:rPr>
          <w:rFonts w:ascii="Palatino Linotype" w:hAnsi="Palatino Linotype" w:cs="Palatino Linotype"/>
          <w:sz w:val="20"/>
          <w:szCs w:val="20"/>
          <w:lang w:val="bg-BG"/>
        </w:rPr>
        <w:t xml:space="preserve"> </w:t>
      </w: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b/>
          <w:bCs/>
          <w:i/>
          <w:iCs/>
          <w:sz w:val="20"/>
          <w:szCs w:val="20"/>
          <w:u w:val="single"/>
        </w:rPr>
        <w:t>TV</w:t>
      </w:r>
      <w:r w:rsidRPr="00167E95">
        <w:rPr>
          <w:rFonts w:ascii="Palatino Linotype" w:hAnsi="Palatino Linotype" w:cs="Palatino Linotype"/>
          <w:b/>
          <w:bCs/>
          <w:i/>
          <w:iCs/>
          <w:sz w:val="20"/>
          <w:szCs w:val="20"/>
          <w:u w:val="single"/>
          <w:lang w:val="ru-RU"/>
        </w:rPr>
        <w:t xml:space="preserve">: </w:t>
      </w:r>
      <w:r w:rsidRPr="00167E95">
        <w:rPr>
          <w:rFonts w:ascii="Palatino Linotype" w:hAnsi="Palatino Linotype" w:cs="Palatino Linotype"/>
          <w:sz w:val="20"/>
          <w:szCs w:val="20"/>
          <w:lang w:val="bg-BG"/>
        </w:rPr>
        <w:t>Безплатана кабелна телевизия</w:t>
      </w: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b/>
          <w:bCs/>
          <w:i/>
          <w:iCs/>
          <w:sz w:val="20"/>
          <w:szCs w:val="20"/>
          <w:u w:val="single"/>
          <w:lang w:val="bg-BG"/>
        </w:rPr>
        <w:lastRenderedPageBreak/>
        <w:t>Басейн</w:t>
      </w:r>
      <w:r w:rsidRPr="00167E95">
        <w:rPr>
          <w:rFonts w:ascii="Palatino Linotype" w:hAnsi="Palatino Linotype" w:cs="Palatino Linotype"/>
          <w:b/>
          <w:bCs/>
          <w:sz w:val="20"/>
          <w:szCs w:val="20"/>
          <w:u w:val="single"/>
          <w:lang w:val="bg-BG"/>
        </w:rPr>
        <w:t xml:space="preserve">: </w:t>
      </w:r>
      <w:r w:rsidRPr="00167E95">
        <w:rPr>
          <w:rFonts w:ascii="Palatino Linotype" w:hAnsi="Palatino Linotype" w:cs="Palatino Linotype"/>
          <w:sz w:val="20"/>
          <w:szCs w:val="20"/>
          <w:lang w:val="bg-BG"/>
        </w:rPr>
        <w:t>Работ</w:t>
      </w:r>
      <w:r w:rsidR="001230B7">
        <w:rPr>
          <w:rFonts w:ascii="Palatino Linotype" w:hAnsi="Palatino Linotype" w:cs="Palatino Linotype"/>
          <w:sz w:val="20"/>
          <w:szCs w:val="20"/>
          <w:lang w:val="bg-BG"/>
        </w:rPr>
        <w:t>ното време на басейна е от 08.15</w:t>
      </w:r>
      <w:r w:rsidRPr="00167E95">
        <w:rPr>
          <w:rFonts w:ascii="Palatino Linotype" w:hAnsi="Palatino Linotype" w:cs="Palatino Linotype"/>
          <w:sz w:val="20"/>
          <w:szCs w:val="20"/>
          <w:lang w:val="bg-BG"/>
        </w:rPr>
        <w:t xml:space="preserve"> до 18.00 часа, в периода от 01.07-31.08 –  от 0</w:t>
      </w:r>
      <w:r w:rsidR="001230B7">
        <w:rPr>
          <w:rFonts w:ascii="Palatino Linotype" w:hAnsi="Palatino Linotype" w:cs="Palatino Linotype"/>
          <w:sz w:val="20"/>
          <w:szCs w:val="20"/>
          <w:lang w:val="bg-BG"/>
        </w:rPr>
        <w:t>8.15</w:t>
      </w:r>
      <w:r w:rsidRPr="00167E95">
        <w:rPr>
          <w:rFonts w:ascii="Palatino Linotype" w:hAnsi="Palatino Linotype" w:cs="Palatino Linotype"/>
          <w:sz w:val="20"/>
          <w:szCs w:val="20"/>
          <w:lang w:val="bg-BG"/>
        </w:rPr>
        <w:t xml:space="preserve"> -19.00 ч. Извън тези часове басейнът е неохраняем и няма спасители, поради което Ви молим да не го използвате. Чадърите и  шезлонгите на басейна се предлагат  безплатно.( 1 чадър, 2 шезлонга на стая)</w:t>
      </w: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b/>
          <w:bCs/>
          <w:i/>
          <w:iCs/>
          <w:sz w:val="20"/>
          <w:szCs w:val="20"/>
          <w:u w:val="single"/>
          <w:lang w:val="bg-BG"/>
        </w:rPr>
        <w:t>Плаж</w:t>
      </w:r>
      <w:r w:rsidRPr="00167E95">
        <w:rPr>
          <w:rFonts w:ascii="Palatino Linotype" w:hAnsi="Palatino Linotype" w:cs="Palatino Linotype"/>
          <w:b/>
          <w:bCs/>
          <w:i/>
          <w:iCs/>
          <w:sz w:val="20"/>
          <w:szCs w:val="20"/>
          <w:lang w:val="bg-BG"/>
        </w:rPr>
        <w:t>:</w:t>
      </w:r>
      <w:r w:rsidRPr="00167E95">
        <w:rPr>
          <w:rFonts w:ascii="Palatino Linotype" w:hAnsi="Palatino Linotype" w:cs="Palatino Linotype"/>
          <w:sz w:val="20"/>
          <w:szCs w:val="20"/>
          <w:lang w:val="bg-BG"/>
        </w:rPr>
        <w:t xml:space="preserve"> </w:t>
      </w:r>
      <w:r w:rsidRPr="009E4264">
        <w:rPr>
          <w:rFonts w:ascii="Palatino Linotype" w:hAnsi="Palatino Linotype" w:cs="Palatino Linotype"/>
          <w:b/>
          <w:sz w:val="20"/>
          <w:szCs w:val="20"/>
          <w:lang w:val="bg-BG"/>
        </w:rPr>
        <w:t>безплатни – 1 чадър и 2 шезлонга на стая /според наличностите</w:t>
      </w:r>
      <w:r w:rsidRPr="00167E95">
        <w:rPr>
          <w:rFonts w:ascii="Palatino Linotype" w:hAnsi="Palatino Linotype" w:cs="Palatino Linotype"/>
          <w:sz w:val="20"/>
          <w:szCs w:val="20"/>
          <w:lang w:val="bg-BG"/>
        </w:rPr>
        <w:t>/. Водоспасителнат</w:t>
      </w:r>
      <w:r w:rsidR="001230B7">
        <w:rPr>
          <w:rFonts w:ascii="Palatino Linotype" w:hAnsi="Palatino Linotype" w:cs="Palatino Linotype"/>
          <w:sz w:val="20"/>
          <w:szCs w:val="20"/>
          <w:lang w:val="bg-BG"/>
        </w:rPr>
        <w:t>а служба на плажа работи от 8:15</w:t>
      </w:r>
      <w:r w:rsidRPr="00167E95">
        <w:rPr>
          <w:rFonts w:ascii="Palatino Linotype" w:hAnsi="Palatino Linotype" w:cs="Palatino Linotype"/>
          <w:sz w:val="20"/>
          <w:szCs w:val="20"/>
          <w:lang w:val="bg-BG"/>
        </w:rPr>
        <w:t xml:space="preserve"> до 18:00ч. Извън тези часове, плажът е неохраняем. Моля спазвайте указанията на водоспасителната служба и флаговата сигнализация.</w:t>
      </w:r>
      <w:r w:rsidR="001230B7">
        <w:rPr>
          <w:rFonts w:ascii="Palatino Linotype" w:hAnsi="Palatino Linotype" w:cs="Palatino Linotype"/>
          <w:sz w:val="20"/>
          <w:szCs w:val="20"/>
          <w:lang w:val="bg-BG"/>
        </w:rPr>
        <w:t xml:space="preserve"> Запазването на чадъри на плажа с хавлии, чанти и други вещи е забранено.</w:t>
      </w: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A937D4">
        <w:rPr>
          <w:rFonts w:ascii="Palatino Linotype" w:hAnsi="Palatino Linotype" w:cs="Palatino Linotype"/>
          <w:b/>
          <w:bCs/>
          <w:i/>
          <w:sz w:val="20"/>
          <w:szCs w:val="20"/>
          <w:u w:val="single"/>
          <w:lang w:val="bg-BG"/>
        </w:rPr>
        <w:t>Ол инклузив програма:</w:t>
      </w:r>
      <w:r w:rsidR="00146F04">
        <w:rPr>
          <w:rFonts w:ascii="Palatino Linotype" w:hAnsi="Palatino Linotype" w:cs="Palatino Linotype"/>
          <w:sz w:val="20"/>
          <w:szCs w:val="20"/>
          <w:lang w:val="bg-BG"/>
        </w:rPr>
        <w:t xml:space="preserve">  от </w:t>
      </w:r>
      <w:r w:rsidR="009E4264">
        <w:rPr>
          <w:rFonts w:ascii="Palatino Linotype" w:hAnsi="Palatino Linotype" w:cs="Palatino Linotype"/>
          <w:sz w:val="20"/>
          <w:szCs w:val="20"/>
          <w:lang w:val="bg-BG"/>
        </w:rPr>
        <w:t>10:0</w:t>
      </w:r>
      <w:r w:rsidR="00146F04">
        <w:rPr>
          <w:rFonts w:ascii="Palatino Linotype" w:hAnsi="Palatino Linotype" w:cs="Palatino Linotype"/>
          <w:sz w:val="20"/>
          <w:szCs w:val="20"/>
          <w:lang w:val="bg-BG"/>
        </w:rPr>
        <w:t xml:space="preserve">0 </w:t>
      </w:r>
      <w:r w:rsidRPr="00167E95">
        <w:rPr>
          <w:rFonts w:ascii="Palatino Linotype" w:hAnsi="Palatino Linotype" w:cs="Palatino Linotype"/>
          <w:sz w:val="20"/>
          <w:szCs w:val="20"/>
          <w:lang w:val="bg-BG"/>
        </w:rPr>
        <w:t>-</w:t>
      </w:r>
      <w:r w:rsidR="00146F04">
        <w:rPr>
          <w:rFonts w:ascii="Palatino Linotype" w:hAnsi="Palatino Linotype" w:cs="Palatino Linotype"/>
          <w:sz w:val="20"/>
          <w:szCs w:val="20"/>
          <w:lang w:val="bg-BG"/>
        </w:rPr>
        <w:t xml:space="preserve"> </w:t>
      </w:r>
      <w:r w:rsidRPr="00167E95">
        <w:rPr>
          <w:rFonts w:ascii="Palatino Linotype" w:hAnsi="Palatino Linotype" w:cs="Palatino Linotype"/>
          <w:sz w:val="20"/>
          <w:szCs w:val="20"/>
          <w:lang w:val="bg-BG"/>
        </w:rPr>
        <w:t>23:00 часа</w:t>
      </w: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b/>
          <w:bCs/>
          <w:i/>
          <w:iCs/>
          <w:sz w:val="20"/>
          <w:szCs w:val="20"/>
          <w:u w:val="single"/>
          <w:lang w:val="bg-BG"/>
        </w:rPr>
        <w:t>Ресторант:</w:t>
      </w:r>
      <w:r w:rsidRPr="00167E95">
        <w:rPr>
          <w:rFonts w:ascii="Palatino Linotype" w:hAnsi="Palatino Linotype" w:cs="Palatino Linotype"/>
          <w:sz w:val="20"/>
          <w:szCs w:val="20"/>
          <w:lang w:val="bg-BG"/>
        </w:rPr>
        <w:t xml:space="preserve">    Закуска 07.30 – 10.00</w:t>
      </w: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sz w:val="20"/>
          <w:szCs w:val="20"/>
          <w:lang w:val="ru-RU"/>
        </w:rPr>
        <w:t xml:space="preserve">                          </w:t>
      </w:r>
      <w:r w:rsidRPr="00167E95">
        <w:rPr>
          <w:rFonts w:ascii="Palatino Linotype" w:hAnsi="Palatino Linotype" w:cs="Palatino Linotype"/>
          <w:sz w:val="20"/>
          <w:szCs w:val="20"/>
          <w:lang w:val="bg-BG"/>
        </w:rPr>
        <w:t>Обяд    12.00 – 14.30</w:t>
      </w:r>
    </w:p>
    <w:p w:rsidR="0063473A" w:rsidRPr="00867F07"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sz w:val="20"/>
          <w:szCs w:val="20"/>
          <w:lang w:val="ru-RU"/>
        </w:rPr>
        <w:t xml:space="preserve">                          </w:t>
      </w:r>
      <w:r w:rsidRPr="00167E95">
        <w:rPr>
          <w:rFonts w:ascii="Palatino Linotype" w:hAnsi="Palatino Linotype" w:cs="Palatino Linotype"/>
          <w:sz w:val="20"/>
          <w:szCs w:val="20"/>
          <w:lang w:val="bg-BG"/>
        </w:rPr>
        <w:t xml:space="preserve">Вечеря 18.00 – 21.30                  </w:t>
      </w:r>
    </w:p>
    <w:p w:rsidR="0063473A" w:rsidRPr="00167E95" w:rsidRDefault="0063473A" w:rsidP="0063473A">
      <w:pPr>
        <w:autoSpaceDE w:val="0"/>
        <w:autoSpaceDN w:val="0"/>
        <w:adjustRightInd w:val="0"/>
        <w:ind w:right="-659"/>
        <w:jc w:val="both"/>
        <w:rPr>
          <w:rFonts w:ascii="Palatino Linotype" w:hAnsi="Palatino Linotype" w:cs="Palatino Linotype"/>
          <w:sz w:val="20"/>
          <w:szCs w:val="20"/>
          <w:lang w:val="bg-BG"/>
        </w:rPr>
      </w:pPr>
      <w:r w:rsidRPr="00A937D4">
        <w:rPr>
          <w:rFonts w:ascii="Palatino Linotype" w:hAnsi="Palatino Linotype" w:cs="Palatino Linotype"/>
          <w:b/>
          <w:bCs/>
          <w:i/>
          <w:sz w:val="20"/>
          <w:szCs w:val="20"/>
          <w:u w:val="single"/>
          <w:lang w:val="bg-BG"/>
        </w:rPr>
        <w:t>Снек бар:</w:t>
      </w:r>
      <w:r w:rsidR="009722B5">
        <w:rPr>
          <w:rFonts w:ascii="Palatino Linotype" w:hAnsi="Palatino Linotype" w:cs="Palatino Linotype"/>
          <w:sz w:val="20"/>
          <w:szCs w:val="20"/>
          <w:lang w:val="bg-BG"/>
        </w:rPr>
        <w:t xml:space="preserve"> 11.00-16</w:t>
      </w:r>
      <w:r w:rsidR="00146F04">
        <w:rPr>
          <w:rFonts w:ascii="Palatino Linotype" w:hAnsi="Palatino Linotype" w:cs="Palatino Linotype"/>
          <w:sz w:val="20"/>
          <w:szCs w:val="20"/>
          <w:lang w:val="bg-BG"/>
        </w:rPr>
        <w:t>.0</w:t>
      </w:r>
      <w:r w:rsidRPr="00167E95">
        <w:rPr>
          <w:rFonts w:ascii="Palatino Linotype" w:hAnsi="Palatino Linotype" w:cs="Palatino Linotype"/>
          <w:sz w:val="20"/>
          <w:szCs w:val="20"/>
          <w:lang w:val="bg-BG"/>
        </w:rPr>
        <w:t>0 часа /студени и топли снаксове, пица, плодове, сладолед, безалкохолни напитки, наливна бира, мин. вода, кафе, чай/</w:t>
      </w:r>
    </w:p>
    <w:p w:rsidR="0063473A" w:rsidRPr="00167E95" w:rsidRDefault="0063473A" w:rsidP="0063473A">
      <w:pPr>
        <w:autoSpaceDE w:val="0"/>
        <w:autoSpaceDN w:val="0"/>
        <w:adjustRightInd w:val="0"/>
        <w:ind w:right="-659"/>
        <w:jc w:val="center"/>
        <w:rPr>
          <w:rFonts w:ascii="Palatino Linotype" w:hAnsi="Palatino Linotype" w:cs="Palatino Linotype"/>
          <w:b/>
          <w:bCs/>
          <w:i/>
          <w:iCs/>
          <w:sz w:val="20"/>
          <w:szCs w:val="20"/>
          <w:lang w:val="bg-BG"/>
        </w:rPr>
      </w:pPr>
      <w:r w:rsidRPr="00167E95">
        <w:rPr>
          <w:rFonts w:ascii="Palatino Linotype" w:hAnsi="Palatino Linotype" w:cs="Palatino Linotype"/>
          <w:b/>
          <w:bCs/>
          <w:i/>
          <w:iCs/>
          <w:sz w:val="20"/>
          <w:szCs w:val="20"/>
          <w:lang w:val="bg-BG"/>
        </w:rPr>
        <w:t>Храна, която се изнася от хотелския комплекс, се заплаща.</w:t>
      </w:r>
    </w:p>
    <w:p w:rsidR="00867F07" w:rsidRPr="00867F07" w:rsidRDefault="0063473A" w:rsidP="0063473A">
      <w:pPr>
        <w:autoSpaceDE w:val="0"/>
        <w:autoSpaceDN w:val="0"/>
        <w:adjustRightInd w:val="0"/>
        <w:ind w:right="-659"/>
        <w:jc w:val="both"/>
        <w:rPr>
          <w:rFonts w:ascii="Palatino Linotype" w:hAnsi="Palatino Linotype" w:cs="Palatino Linotype"/>
          <w:i/>
          <w:iCs/>
          <w:sz w:val="20"/>
          <w:szCs w:val="20"/>
          <w:lang w:val="bg-BG"/>
        </w:rPr>
      </w:pPr>
      <w:r w:rsidRPr="00A937D4">
        <w:rPr>
          <w:rFonts w:ascii="Palatino Linotype" w:hAnsi="Palatino Linotype" w:cs="Palatino Linotype"/>
          <w:b/>
          <w:bCs/>
          <w:i/>
          <w:iCs/>
          <w:sz w:val="20"/>
          <w:szCs w:val="20"/>
          <w:u w:val="single"/>
        </w:rPr>
        <w:t>Dine</w:t>
      </w:r>
      <w:r w:rsidRPr="00A937D4">
        <w:rPr>
          <w:rFonts w:ascii="Palatino Linotype" w:hAnsi="Palatino Linotype" w:cs="Palatino Linotype"/>
          <w:b/>
          <w:bCs/>
          <w:i/>
          <w:iCs/>
          <w:sz w:val="20"/>
          <w:szCs w:val="20"/>
          <w:u w:val="single"/>
          <w:lang w:val="ru-RU"/>
        </w:rPr>
        <w:t xml:space="preserve"> </w:t>
      </w:r>
      <w:r w:rsidRPr="00A937D4">
        <w:rPr>
          <w:rFonts w:ascii="Palatino Linotype" w:hAnsi="Palatino Linotype" w:cs="Palatino Linotype"/>
          <w:b/>
          <w:bCs/>
          <w:i/>
          <w:iCs/>
          <w:sz w:val="20"/>
          <w:szCs w:val="20"/>
          <w:u w:val="single"/>
        </w:rPr>
        <w:t>around</w:t>
      </w:r>
      <w:r w:rsidRPr="00A937D4">
        <w:rPr>
          <w:rFonts w:ascii="Palatino Linotype" w:hAnsi="Palatino Linotype" w:cs="Palatino Linotype"/>
          <w:b/>
          <w:bCs/>
          <w:i/>
          <w:iCs/>
          <w:sz w:val="20"/>
          <w:szCs w:val="20"/>
          <w:u w:val="single"/>
          <w:lang w:val="ru-RU"/>
        </w:rPr>
        <w:t xml:space="preserve"> </w:t>
      </w:r>
      <w:r w:rsidRPr="00A937D4">
        <w:rPr>
          <w:rFonts w:ascii="Palatino Linotype" w:hAnsi="Palatino Linotype" w:cs="Palatino Linotype"/>
          <w:b/>
          <w:bCs/>
          <w:i/>
          <w:iCs/>
          <w:sz w:val="20"/>
          <w:szCs w:val="20"/>
          <w:u w:val="single"/>
          <w:lang w:val="bg-BG"/>
        </w:rPr>
        <w:t>програма</w:t>
      </w:r>
      <w:r w:rsidR="00867F07" w:rsidRPr="00A937D4">
        <w:rPr>
          <w:rFonts w:ascii="Palatino Linotype" w:hAnsi="Palatino Linotype" w:cs="Palatino Linotype"/>
          <w:i/>
          <w:iCs/>
          <w:sz w:val="20"/>
          <w:szCs w:val="20"/>
          <w:u w:val="single"/>
          <w:lang w:val="bg-BG"/>
        </w:rPr>
        <w:t>:</w:t>
      </w:r>
      <w:r w:rsidR="00867F07" w:rsidRPr="00867F07">
        <w:rPr>
          <w:rFonts w:ascii="Palatino Linotype" w:hAnsi="Palatino Linotype" w:cs="Arial"/>
          <w:sz w:val="20"/>
          <w:szCs w:val="20"/>
          <w:shd w:val="clear" w:color="auto" w:fill="FFFFFF"/>
          <w:lang w:val="bg-BG"/>
        </w:rPr>
        <w:t xml:space="preserve"> </w:t>
      </w:r>
      <w:r w:rsidR="00867F07" w:rsidRPr="00867F07">
        <w:rPr>
          <w:rFonts w:ascii="Palatino Linotype" w:hAnsi="Palatino Linotype" w:cs="Arial"/>
          <w:sz w:val="20"/>
          <w:szCs w:val="20"/>
          <w:shd w:val="clear" w:color="auto" w:fill="FFFFFF"/>
        </w:rPr>
        <w:t>Dine</w:t>
      </w:r>
      <w:r w:rsidR="00867F07" w:rsidRPr="00867F07">
        <w:rPr>
          <w:rFonts w:ascii="Palatino Linotype" w:hAnsi="Palatino Linotype" w:cs="Arial"/>
          <w:sz w:val="20"/>
          <w:szCs w:val="20"/>
          <w:shd w:val="clear" w:color="auto" w:fill="FFFFFF"/>
          <w:lang w:val="bg-BG"/>
        </w:rPr>
        <w:t xml:space="preserve"> </w:t>
      </w:r>
      <w:r w:rsidR="00867F07" w:rsidRPr="00867F07">
        <w:rPr>
          <w:rFonts w:ascii="Palatino Linotype" w:hAnsi="Palatino Linotype" w:cs="Arial"/>
          <w:sz w:val="20"/>
          <w:szCs w:val="20"/>
          <w:shd w:val="clear" w:color="auto" w:fill="FFFFFF"/>
        </w:rPr>
        <w:t>Around</w:t>
      </w:r>
      <w:r w:rsidR="00867F07" w:rsidRPr="00867F07">
        <w:rPr>
          <w:rFonts w:ascii="Palatino Linotype" w:hAnsi="Palatino Linotype" w:cs="Arial"/>
          <w:sz w:val="20"/>
          <w:szCs w:val="20"/>
          <w:shd w:val="clear" w:color="auto" w:fill="FFFFFF"/>
          <w:lang w:val="bg-BG"/>
        </w:rPr>
        <w:t xml:space="preserve"> концепция</w:t>
      </w:r>
      <w:r w:rsidR="00867F07">
        <w:rPr>
          <w:rFonts w:ascii="Palatino Linotype" w:hAnsi="Palatino Linotype" w:cs="Arial"/>
          <w:sz w:val="20"/>
          <w:szCs w:val="20"/>
          <w:shd w:val="clear" w:color="auto" w:fill="FFFFFF"/>
          <w:lang w:val="bg-BG"/>
        </w:rPr>
        <w:t>та ще продължи и през сезон 2016</w:t>
      </w:r>
      <w:r w:rsidR="00867F07" w:rsidRPr="00867F07">
        <w:rPr>
          <w:rFonts w:ascii="Palatino Linotype" w:hAnsi="Palatino Linotype" w:cs="Arial"/>
          <w:sz w:val="20"/>
          <w:szCs w:val="20"/>
          <w:shd w:val="clear" w:color="auto" w:fill="FFFFFF"/>
          <w:lang w:val="bg-BG"/>
        </w:rPr>
        <w:t xml:space="preserve"> година </w:t>
      </w:r>
      <w:r w:rsidR="00867F07">
        <w:rPr>
          <w:rFonts w:ascii="Palatino Linotype" w:hAnsi="Palatino Linotype" w:cs="Arial"/>
          <w:sz w:val="20"/>
          <w:szCs w:val="20"/>
          <w:shd w:val="clear" w:color="auto" w:fill="FFFFFF"/>
          <w:lang w:val="bg-BG"/>
        </w:rPr>
        <w:t>като за гостите на хотел Магнолия</w:t>
      </w:r>
      <w:r w:rsidR="00867F07" w:rsidRPr="00867F07">
        <w:rPr>
          <w:rFonts w:ascii="Palatino Linotype" w:hAnsi="Palatino Linotype" w:cs="Arial"/>
          <w:sz w:val="20"/>
          <w:szCs w:val="20"/>
          <w:shd w:val="clear" w:color="auto" w:fill="FFFFFF"/>
          <w:lang w:val="bg-BG"/>
        </w:rPr>
        <w:t xml:space="preserve"> е ва</w:t>
      </w:r>
      <w:r w:rsidR="00867F07">
        <w:rPr>
          <w:rFonts w:ascii="Palatino Linotype" w:hAnsi="Palatino Linotype" w:cs="Arial"/>
          <w:sz w:val="20"/>
          <w:szCs w:val="20"/>
          <w:shd w:val="clear" w:color="auto" w:fill="FFFFFF"/>
          <w:lang w:val="bg-BG"/>
        </w:rPr>
        <w:t>лидна през периода до 30.06.2016 и след 01.09.2016</w:t>
      </w:r>
      <w:r w:rsidR="00867F07" w:rsidRPr="00867F07">
        <w:rPr>
          <w:rFonts w:ascii="Palatino Linotype" w:hAnsi="Palatino Linotype" w:cs="Arial"/>
          <w:sz w:val="20"/>
          <w:szCs w:val="20"/>
          <w:shd w:val="clear" w:color="auto" w:fill="FFFFFF"/>
          <w:lang w:val="bg-BG"/>
        </w:rPr>
        <w:t xml:space="preserve">. Гостите, закупили ваканция в Албена с минимален престой една седмица на база </w:t>
      </w:r>
      <w:r w:rsidR="00867F07" w:rsidRPr="00867F07">
        <w:rPr>
          <w:rFonts w:ascii="Palatino Linotype" w:hAnsi="Palatino Linotype" w:cs="Arial"/>
          <w:sz w:val="20"/>
          <w:szCs w:val="20"/>
          <w:shd w:val="clear" w:color="auto" w:fill="FFFFFF"/>
        </w:rPr>
        <w:t>All</w:t>
      </w:r>
      <w:r w:rsidR="00867F07" w:rsidRPr="00867F07">
        <w:rPr>
          <w:rFonts w:ascii="Palatino Linotype" w:hAnsi="Palatino Linotype" w:cs="Arial"/>
          <w:sz w:val="20"/>
          <w:szCs w:val="20"/>
          <w:shd w:val="clear" w:color="auto" w:fill="FFFFFF"/>
          <w:lang w:val="bg-BG"/>
        </w:rPr>
        <w:t xml:space="preserve"> </w:t>
      </w:r>
      <w:r w:rsidR="00867F07" w:rsidRPr="00867F07">
        <w:rPr>
          <w:rFonts w:ascii="Palatino Linotype" w:hAnsi="Palatino Linotype" w:cs="Arial"/>
          <w:sz w:val="20"/>
          <w:szCs w:val="20"/>
          <w:shd w:val="clear" w:color="auto" w:fill="FFFFFF"/>
        </w:rPr>
        <w:t>Inclusive</w:t>
      </w:r>
      <w:r w:rsidR="00867F07" w:rsidRPr="00867F07">
        <w:rPr>
          <w:rFonts w:ascii="Palatino Linotype" w:hAnsi="Palatino Linotype" w:cs="Arial"/>
          <w:sz w:val="20"/>
          <w:szCs w:val="20"/>
          <w:shd w:val="clear" w:color="auto" w:fill="FFFFFF"/>
          <w:lang w:val="bg-BG"/>
        </w:rPr>
        <w:t>, ще имат възможността да посетят нашите а ла карт ресторанти по избор и да се насладят на един обяд и една вечеря по четири степенно меню (1 салата, 1 предястие, 1 основно ястие и 1 десерт), избирайки от богатите и разнообразни менюта, за времето на своя престой след предварителна резервация на рецепцията на хотела си до 15.00 на предходния ден. Безплатно се предлага чаша минерална вода, всички останали напитки са срещу допълнително заплащане.</w:t>
      </w: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b/>
          <w:bCs/>
          <w:i/>
          <w:iCs/>
          <w:sz w:val="20"/>
          <w:szCs w:val="20"/>
          <w:u w:val="single"/>
          <w:lang w:val="bg-BG"/>
        </w:rPr>
        <w:t>Барове:</w:t>
      </w:r>
      <w:r w:rsidRPr="00167E95">
        <w:rPr>
          <w:rFonts w:ascii="Palatino Linotype" w:hAnsi="Palatino Linotype" w:cs="Palatino Linotype"/>
          <w:sz w:val="20"/>
          <w:szCs w:val="20"/>
          <w:lang w:val="bg-BG"/>
        </w:rPr>
        <w:t xml:space="preserve">            Лоби бар    10.00 – 23.00</w:t>
      </w: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sz w:val="20"/>
          <w:szCs w:val="20"/>
          <w:lang w:val="ru-RU"/>
        </w:rPr>
        <w:t xml:space="preserve">                          </w:t>
      </w:r>
      <w:r w:rsidRPr="00167E95">
        <w:rPr>
          <w:rFonts w:ascii="Palatino Linotype" w:hAnsi="Palatino Linotype" w:cs="Palatino Linotype"/>
          <w:sz w:val="20"/>
          <w:szCs w:val="20"/>
          <w:lang w:val="bg-BG"/>
        </w:rPr>
        <w:t>Пул бар     10.00 – 17.00</w:t>
      </w: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sz w:val="20"/>
          <w:szCs w:val="20"/>
          <w:lang w:val="ru-RU"/>
        </w:rPr>
        <w:t xml:space="preserve">                          </w:t>
      </w:r>
      <w:r w:rsidRPr="00167E95">
        <w:rPr>
          <w:rFonts w:ascii="Palatino Linotype" w:hAnsi="Palatino Linotype" w:cs="Palatino Linotype"/>
          <w:sz w:val="20"/>
          <w:szCs w:val="20"/>
          <w:lang w:val="bg-BG"/>
        </w:rPr>
        <w:t>Снек бар   10.00 – 23.00</w:t>
      </w:r>
    </w:p>
    <w:p w:rsidR="0063473A" w:rsidRPr="00167E95" w:rsidRDefault="0063473A" w:rsidP="0063473A">
      <w:pPr>
        <w:autoSpaceDE w:val="0"/>
        <w:autoSpaceDN w:val="0"/>
        <w:adjustRightInd w:val="0"/>
        <w:ind w:right="-659"/>
        <w:jc w:val="both"/>
        <w:rPr>
          <w:rFonts w:ascii="Palatino Linotype" w:hAnsi="Palatino Linotype" w:cs="Palatino Linotype"/>
          <w:color w:val="000000"/>
          <w:sz w:val="20"/>
          <w:szCs w:val="20"/>
          <w:lang w:val="bg-BG"/>
        </w:rPr>
      </w:pPr>
      <w:r w:rsidRPr="00167E95">
        <w:rPr>
          <w:rFonts w:ascii="Palatino Linotype" w:hAnsi="Palatino Linotype" w:cs="Palatino Linotype"/>
          <w:sz w:val="20"/>
          <w:szCs w:val="20"/>
          <w:lang w:val="ru-RU"/>
        </w:rPr>
        <w:t xml:space="preserve">   </w:t>
      </w:r>
      <w:r w:rsidRPr="00167E95">
        <w:rPr>
          <w:rFonts w:ascii="Palatino Linotype" w:hAnsi="Palatino Linotype" w:cs="Palatino Linotype"/>
          <w:sz w:val="20"/>
          <w:szCs w:val="20"/>
          <w:lang w:val="bg-BG"/>
        </w:rPr>
        <w:t>Безплатни</w:t>
      </w:r>
      <w:r w:rsidRPr="00167E95">
        <w:rPr>
          <w:rFonts w:ascii="Palatino Linotype" w:hAnsi="Palatino Linotype" w:cs="Palatino Linotype"/>
          <w:color w:val="000000"/>
          <w:sz w:val="20"/>
          <w:szCs w:val="20"/>
          <w:lang w:val="bg-BG"/>
        </w:rPr>
        <w:t xml:space="preserve"> български</w:t>
      </w:r>
      <w:r w:rsidRPr="00167E95">
        <w:rPr>
          <w:rFonts w:ascii="Palatino Linotype" w:hAnsi="Palatino Linotype" w:cs="Palatino Linotype"/>
          <w:color w:val="FF0000"/>
          <w:sz w:val="20"/>
          <w:szCs w:val="20"/>
          <w:lang w:val="bg-BG"/>
        </w:rPr>
        <w:t xml:space="preserve"> </w:t>
      </w:r>
      <w:r w:rsidRPr="00167E95">
        <w:rPr>
          <w:rFonts w:ascii="Palatino Linotype" w:hAnsi="Palatino Linotype" w:cs="Palatino Linotype"/>
          <w:color w:val="000000"/>
          <w:sz w:val="20"/>
          <w:szCs w:val="20"/>
          <w:lang w:val="bg-BG"/>
        </w:rPr>
        <w:t>алкохолни и</w:t>
      </w:r>
      <w:r w:rsidRPr="00167E95">
        <w:rPr>
          <w:rFonts w:ascii="Palatino Linotype" w:hAnsi="Palatino Linotype" w:cs="Palatino Linotype"/>
          <w:color w:val="FF0000"/>
          <w:sz w:val="20"/>
          <w:szCs w:val="20"/>
          <w:lang w:val="bg-BG"/>
        </w:rPr>
        <w:t xml:space="preserve"> </w:t>
      </w:r>
      <w:r w:rsidRPr="00167E95">
        <w:rPr>
          <w:rFonts w:ascii="Palatino Linotype" w:hAnsi="Palatino Linotype" w:cs="Palatino Linotype"/>
          <w:color w:val="000000"/>
          <w:sz w:val="20"/>
          <w:szCs w:val="20"/>
          <w:lang w:val="bg-BG"/>
        </w:rPr>
        <w:t>безалкохолни напитки: ракия, вино, газирано вино, наливна бира, сокове, газирани</w:t>
      </w:r>
      <w:r w:rsidRPr="00167E95">
        <w:rPr>
          <w:rFonts w:ascii="Palatino Linotype" w:hAnsi="Palatino Linotype" w:cs="Palatino Linotype"/>
          <w:color w:val="FF0000"/>
          <w:sz w:val="20"/>
          <w:szCs w:val="20"/>
          <w:lang w:val="bg-BG"/>
        </w:rPr>
        <w:t xml:space="preserve"> </w:t>
      </w:r>
      <w:r w:rsidRPr="00167E95">
        <w:rPr>
          <w:rFonts w:ascii="Palatino Linotype" w:hAnsi="Palatino Linotype" w:cs="Palatino Linotype"/>
          <w:color w:val="000000"/>
          <w:sz w:val="20"/>
          <w:szCs w:val="20"/>
          <w:lang w:val="bg-BG"/>
        </w:rPr>
        <w:t>напитки, минерална вода, кафе, капучино.</w:t>
      </w:r>
    </w:p>
    <w:p w:rsidR="0063473A" w:rsidRPr="00167E95" w:rsidRDefault="0063473A" w:rsidP="006450C0">
      <w:pPr>
        <w:autoSpaceDE w:val="0"/>
        <w:autoSpaceDN w:val="0"/>
        <w:adjustRightInd w:val="0"/>
        <w:ind w:right="-659"/>
        <w:jc w:val="center"/>
        <w:rPr>
          <w:rFonts w:ascii="Palatino Linotype" w:hAnsi="Palatino Linotype" w:cs="Palatino Linotype"/>
          <w:b/>
          <w:bCs/>
          <w:i/>
          <w:iCs/>
          <w:sz w:val="20"/>
          <w:szCs w:val="20"/>
          <w:lang w:val="bg-BG"/>
        </w:rPr>
      </w:pPr>
      <w:r w:rsidRPr="00167E95">
        <w:rPr>
          <w:rFonts w:ascii="Palatino Linotype" w:hAnsi="Palatino Linotype" w:cs="Palatino Linotype"/>
          <w:b/>
          <w:bCs/>
          <w:i/>
          <w:iCs/>
          <w:sz w:val="20"/>
          <w:szCs w:val="20"/>
          <w:lang w:val="bg-BG"/>
        </w:rPr>
        <w:t>След 23.00 часа всички напитки се заплащат допълнително.</w:t>
      </w:r>
    </w:p>
    <w:p w:rsidR="0063473A" w:rsidRPr="00167E95"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b/>
          <w:bCs/>
          <w:i/>
          <w:iCs/>
          <w:sz w:val="20"/>
          <w:szCs w:val="20"/>
          <w:u w:val="single"/>
          <w:lang w:val="bg-BG"/>
        </w:rPr>
        <w:t>Анимация</w:t>
      </w:r>
      <w:r w:rsidRPr="00167E95">
        <w:rPr>
          <w:rFonts w:ascii="Palatino Linotype" w:hAnsi="Palatino Linotype" w:cs="Palatino Linotype"/>
          <w:b/>
          <w:bCs/>
          <w:sz w:val="20"/>
          <w:szCs w:val="20"/>
          <w:u w:val="single"/>
          <w:lang w:val="bg-BG"/>
        </w:rPr>
        <w:t xml:space="preserve">: </w:t>
      </w:r>
      <w:r w:rsidRPr="00167E95">
        <w:rPr>
          <w:rFonts w:ascii="Palatino Linotype" w:hAnsi="Palatino Linotype" w:cs="Palatino Linotype"/>
          <w:sz w:val="20"/>
          <w:szCs w:val="20"/>
          <w:lang w:val="bg-BG"/>
        </w:rPr>
        <w:t>Нашият обучен аниматорски екип ще се погрижи да направи престоя Ви изключителн</w:t>
      </w:r>
      <w:r w:rsidR="00867F07">
        <w:rPr>
          <w:rFonts w:ascii="Palatino Linotype" w:hAnsi="Palatino Linotype" w:cs="Palatino Linotype"/>
          <w:sz w:val="20"/>
          <w:szCs w:val="20"/>
          <w:lang w:val="bg-BG"/>
        </w:rPr>
        <w:t xml:space="preserve">о приятен. Предлагаме </w:t>
      </w:r>
      <w:r w:rsidRPr="00167E95">
        <w:rPr>
          <w:rFonts w:ascii="Palatino Linotype" w:hAnsi="Palatino Linotype" w:cs="Palatino Linotype"/>
          <w:sz w:val="20"/>
          <w:szCs w:val="20"/>
          <w:lang w:val="bg-BG"/>
        </w:rPr>
        <w:t>занимателна анимационна програма за възрастни</w:t>
      </w:r>
      <w:r w:rsidR="00867F07">
        <w:rPr>
          <w:rFonts w:ascii="Palatino Linotype" w:hAnsi="Palatino Linotype" w:cs="Palatino Linotype"/>
          <w:sz w:val="20"/>
          <w:szCs w:val="20"/>
          <w:lang w:val="bg-BG"/>
        </w:rPr>
        <w:t xml:space="preserve"> и деца</w:t>
      </w:r>
      <w:r w:rsidR="00AE0C9D">
        <w:rPr>
          <w:rFonts w:ascii="Palatino Linotype" w:hAnsi="Palatino Linotype" w:cs="Palatino Linotype"/>
          <w:sz w:val="20"/>
          <w:szCs w:val="20"/>
          <w:lang w:val="bg-BG"/>
        </w:rPr>
        <w:t>- 6 дни в седмицата.</w:t>
      </w:r>
    </w:p>
    <w:p w:rsidR="009E4264" w:rsidRDefault="0063473A" w:rsidP="0063473A">
      <w:pPr>
        <w:autoSpaceDE w:val="0"/>
        <w:autoSpaceDN w:val="0"/>
        <w:adjustRightInd w:val="0"/>
        <w:jc w:val="both"/>
        <w:rPr>
          <w:rFonts w:ascii="Palatino Linotype" w:hAnsi="Palatino Linotype" w:cs="Palatino Linotype"/>
          <w:sz w:val="20"/>
          <w:szCs w:val="20"/>
          <w:lang w:val="bg-BG"/>
        </w:rPr>
      </w:pPr>
      <w:r w:rsidRPr="00167E95">
        <w:rPr>
          <w:rFonts w:ascii="Palatino Linotype" w:hAnsi="Palatino Linotype" w:cs="Palatino Linotype"/>
          <w:b/>
          <w:bCs/>
          <w:i/>
          <w:iCs/>
          <w:sz w:val="20"/>
          <w:szCs w:val="20"/>
          <w:u w:val="single"/>
          <w:lang w:val="bg-BG"/>
        </w:rPr>
        <w:t>Услуги срещу допълнително заплащане:</w:t>
      </w:r>
      <w:r w:rsidR="000149C0">
        <w:rPr>
          <w:rFonts w:ascii="Palatino Linotype" w:hAnsi="Palatino Linotype" w:cs="Palatino Linotype"/>
          <w:b/>
          <w:bCs/>
          <w:i/>
          <w:iCs/>
          <w:sz w:val="20"/>
          <w:szCs w:val="20"/>
          <w:u w:val="single"/>
          <w:lang w:val="bg-BG"/>
        </w:rPr>
        <w:t xml:space="preserve"> </w:t>
      </w:r>
      <w:r w:rsidRPr="00167E95">
        <w:rPr>
          <w:rFonts w:ascii="Palatino Linotype" w:hAnsi="Palatino Linotype" w:cs="Palatino Linotype"/>
          <w:sz w:val="20"/>
          <w:szCs w:val="20"/>
          <w:lang w:val="bg-BG"/>
        </w:rPr>
        <w:t>Рент а кар , факс услуги, масаж, такси, обмяна на валута,пране и гладене, интернационална и българска преса</w:t>
      </w:r>
      <w:r w:rsidR="000149C0">
        <w:rPr>
          <w:rFonts w:ascii="Palatino Linotype" w:hAnsi="Palatino Linotype" w:cs="Palatino Linotype"/>
          <w:sz w:val="20"/>
          <w:szCs w:val="20"/>
          <w:lang w:val="bg-BG"/>
        </w:rPr>
        <w:t>, специално бутилирано вино -Албена. Специалните напитки по меню, вносните алкохолни напитки, коктейлите, чипс, Харибо, ядки, бут</w:t>
      </w:r>
      <w:r w:rsidR="00F634AA">
        <w:rPr>
          <w:rFonts w:ascii="Palatino Linotype" w:hAnsi="Palatino Linotype" w:cs="Palatino Linotype"/>
          <w:sz w:val="20"/>
          <w:szCs w:val="20"/>
          <w:lang w:val="bg-BG"/>
        </w:rPr>
        <w:t>и</w:t>
      </w:r>
      <w:r w:rsidR="000149C0">
        <w:rPr>
          <w:rFonts w:ascii="Palatino Linotype" w:hAnsi="Palatino Linotype" w:cs="Palatino Linotype"/>
          <w:sz w:val="20"/>
          <w:szCs w:val="20"/>
          <w:lang w:val="bg-BG"/>
        </w:rPr>
        <w:t>лирани напитки са срещу допълнително заплащане.</w:t>
      </w:r>
    </w:p>
    <w:p w:rsidR="0063473A" w:rsidRPr="00167E95" w:rsidRDefault="000149C0" w:rsidP="0063473A">
      <w:pPr>
        <w:autoSpaceDE w:val="0"/>
        <w:autoSpaceDN w:val="0"/>
        <w:adjustRightInd w:val="0"/>
        <w:jc w:val="both"/>
        <w:rPr>
          <w:rFonts w:ascii="Palatino Linotype" w:hAnsi="Palatino Linotype" w:cs="Palatino Linotype"/>
          <w:sz w:val="20"/>
          <w:szCs w:val="20"/>
          <w:lang w:val="bg-BG"/>
        </w:rPr>
      </w:pPr>
      <w:r>
        <w:rPr>
          <w:rFonts w:ascii="Palatino Linotype" w:hAnsi="Palatino Linotype" w:cs="Palatino Linotype"/>
          <w:sz w:val="20"/>
          <w:szCs w:val="20"/>
          <w:lang w:val="bg-BG"/>
        </w:rPr>
        <w:t xml:space="preserve"> К.К. Албена разполага с медицински център, зъболекарски кабинет, оптика и аптека.</w:t>
      </w:r>
    </w:p>
    <w:p w:rsidR="0063473A" w:rsidRPr="00167E95" w:rsidRDefault="0063473A">
      <w:pPr>
        <w:rPr>
          <w:rFonts w:ascii="Palatino Linotype" w:hAnsi="Palatino Linotype"/>
          <w:sz w:val="20"/>
          <w:szCs w:val="20"/>
          <w:lang w:val="ru-RU"/>
        </w:rPr>
      </w:pPr>
    </w:p>
    <w:sectPr w:rsidR="0063473A" w:rsidRPr="00167E95" w:rsidSect="0063473A">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4D45C1"/>
    <w:multiLevelType w:val="hybridMultilevel"/>
    <w:tmpl w:val="44C2186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2A997333"/>
    <w:multiLevelType w:val="hybridMultilevel"/>
    <w:tmpl w:val="2D52F7C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367C613A"/>
    <w:multiLevelType w:val="hybridMultilevel"/>
    <w:tmpl w:val="9F88A27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compat>
    <w:compatSetting w:name="compatibilityMode" w:uri="http://schemas.microsoft.com/office/word" w:val="12"/>
  </w:compat>
  <w:rsids>
    <w:rsidRoot w:val="0063473A"/>
    <w:rsid w:val="000149C0"/>
    <w:rsid w:val="000A7949"/>
    <w:rsid w:val="001230B7"/>
    <w:rsid w:val="00146F04"/>
    <w:rsid w:val="00167E95"/>
    <w:rsid w:val="00550AEB"/>
    <w:rsid w:val="0063473A"/>
    <w:rsid w:val="006450C0"/>
    <w:rsid w:val="006E4D57"/>
    <w:rsid w:val="00867F07"/>
    <w:rsid w:val="009722B5"/>
    <w:rsid w:val="009D0A04"/>
    <w:rsid w:val="009E4264"/>
    <w:rsid w:val="00A937D4"/>
    <w:rsid w:val="00AE0C9D"/>
    <w:rsid w:val="00F63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3473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9D0A04"/>
    <w:rPr>
      <w:rFonts w:ascii="Tahoma" w:hAnsi="Tahoma" w:cs="Tahoma"/>
      <w:sz w:val="16"/>
      <w:szCs w:val="16"/>
    </w:rPr>
  </w:style>
  <w:style w:type="character" w:customStyle="1" w:styleId="BalloonTextChar">
    <w:name w:val="Balloon Text Char"/>
    <w:basedOn w:val="DefaultParagraphFont"/>
    <w:link w:val="BalloonText"/>
    <w:rsid w:val="009D0A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bg-BG" w:eastAsia="bg-BG"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3578527">
      <w:bodyDiv w:val="1"/>
      <w:marLeft w:val="0"/>
      <w:marRight w:val="0"/>
      <w:marTop w:val="0"/>
      <w:marBottom w:val="0"/>
      <w:divBdr>
        <w:top w:val="none" w:sz="0" w:space="0" w:color="auto"/>
        <w:left w:val="none" w:sz="0" w:space="0" w:color="auto"/>
        <w:bottom w:val="none" w:sz="0" w:space="0" w:color="auto"/>
        <w:right w:val="none" w:sz="0" w:space="0" w:color="auto"/>
      </w:divBdr>
    </w:div>
    <w:div w:id="1301231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754</Words>
  <Characters>4306</Characters>
  <Application>Microsoft Office Word</Application>
  <DocSecurity>0</DocSecurity>
  <Lines>35</Lines>
  <Paragraphs>10</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               Oл инклузив комплекс „Магнолия” сезон'2015</vt:lpstr>
      <vt:lpstr>               Oл инклузив комплекс „Магнолия” сезон'2015</vt:lpstr>
    </vt:vector>
  </TitlesOfParts>
  <Company/>
  <LinksUpToDate>false</LinksUpToDate>
  <CharactersWithSpaces>5050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Oл инклузив комплекс „Магнолия” сезон'2015</dc:title>
  <dc:subject/>
  <dc:creator>Rositza Stoyanova</dc:creator>
  <cp:keywords/>
  <dc:description/>
  <cp:lastModifiedBy>Reni Toki</cp:lastModifiedBy>
  <cp:revision>3</cp:revision>
  <dcterms:created xsi:type="dcterms:W3CDTF">2016-01-26T08:48:00Z</dcterms:created>
  <dcterms:modified xsi:type="dcterms:W3CDTF">2016-02-17T14:38:00Z</dcterms:modified>
</cp:coreProperties>
</file>