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Default="002E0F67" w:rsidP="002E0F67">
      <w:pPr>
        <w:spacing w:after="0"/>
        <w:jc w:val="both"/>
        <w:rPr>
          <w:rFonts w:asciiTheme="majorHAnsi" w:hAnsiTheme="majorHAnsi" w:cs="Arial"/>
          <w:b/>
        </w:rPr>
      </w:pPr>
      <w:r w:rsidRPr="002E0F67">
        <w:rPr>
          <w:rFonts w:asciiTheme="majorHAnsi" w:hAnsiTheme="majorHAnsi" w:cs="Arial"/>
          <w:b/>
          <w:lang w:val="en-US"/>
        </w:rPr>
        <w:t>Consul Residence 3*</w:t>
      </w:r>
    </w:p>
    <w:p w:rsidR="002E0F67" w:rsidRPr="002E0F67" w:rsidRDefault="002E0F67" w:rsidP="002E0F67">
      <w:pPr>
        <w:spacing w:after="0"/>
        <w:jc w:val="both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www.hotelconsul.com</w:t>
      </w:r>
    </w:p>
    <w:p w:rsidR="002E0F67" w:rsidRPr="002E0F67" w:rsidRDefault="002E0F67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noProof/>
          <w:lang w:eastAsia="bg-BG"/>
        </w:rPr>
      </w:pPr>
      <w:r w:rsidRPr="002E0F67">
        <w:rPr>
          <w:rFonts w:asciiTheme="majorHAnsi" w:eastAsia="Times New Roman" w:hAnsiTheme="majorHAnsi" w:cs="Arial"/>
          <w:b/>
          <w:bCs/>
          <w:lang w:eastAsia="bg-BG"/>
        </w:rPr>
        <w:t>Расположение</w:t>
      </w:r>
      <w:r w:rsidRPr="002E0F67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 w:rsidRPr="002E0F67">
        <w:rPr>
          <w:rFonts w:asciiTheme="majorHAnsi" w:eastAsia="Times New Roman" w:hAnsiTheme="majorHAnsi" w:cs="Arial"/>
          <w:bCs/>
          <w:lang w:eastAsia="bg-BG"/>
        </w:rPr>
        <w:t xml:space="preserve">Расстояние до пляжа – 350м. </w:t>
      </w:r>
    </w:p>
    <w:p w:rsidR="002E0F67" w:rsidRPr="002E0F67" w:rsidRDefault="002E0F67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hAnsiTheme="majorHAnsi"/>
        </w:rPr>
      </w:pPr>
      <w:r w:rsidRPr="002E0F67">
        <w:rPr>
          <w:rFonts w:asciiTheme="majorHAnsi" w:eastAsia="Times New Roman" w:hAnsiTheme="majorHAnsi" w:cs="Arial"/>
          <w:b/>
          <w:noProof/>
          <w:lang w:eastAsia="bg-BG"/>
        </w:rPr>
        <w:t>В отеле:</w:t>
      </w:r>
      <w:bookmarkStart w:id="0" w:name="_GoBack"/>
      <w:bookmarkEnd w:id="0"/>
      <w:r w:rsidRPr="002E0F67">
        <w:rPr>
          <w:rFonts w:asciiTheme="majorHAnsi" w:eastAsia="Times New Roman" w:hAnsiTheme="majorHAnsi" w:cs="Arial"/>
          <w:noProof/>
          <w:lang w:eastAsia="bg-BG"/>
        </w:rPr>
        <w:t xml:space="preserve"> 34 DBL PV&amp;SV</w:t>
      </w:r>
      <w:r w:rsidRPr="002E0F67">
        <w:rPr>
          <w:rFonts w:asciiTheme="majorHAnsi" w:hAnsiTheme="majorHAnsi" w:cs="Arial"/>
        </w:rPr>
        <w:t xml:space="preserve"> •</w:t>
      </w:r>
      <w:r w:rsidRPr="002E0F67">
        <w:rPr>
          <w:rFonts w:asciiTheme="majorHAnsi" w:hAnsiTheme="majorHAnsi" w:cs="Arial"/>
        </w:rPr>
        <w:t xml:space="preserve"> 5 1 </w:t>
      </w:r>
      <w:r w:rsidRPr="002E0F67">
        <w:rPr>
          <w:rFonts w:asciiTheme="majorHAnsi" w:hAnsiTheme="majorHAnsi" w:cs="Arial"/>
          <w:lang w:val="en-US"/>
        </w:rPr>
        <w:t>BR</w:t>
      </w:r>
      <w:r w:rsidRPr="002E0F67">
        <w:rPr>
          <w:rFonts w:asciiTheme="majorHAnsi" w:hAnsiTheme="majorHAnsi" w:cs="Arial"/>
        </w:rPr>
        <w:t xml:space="preserve"> </w:t>
      </w:r>
      <w:r w:rsidRPr="002E0F67">
        <w:rPr>
          <w:rFonts w:asciiTheme="majorHAnsi" w:hAnsiTheme="majorHAnsi" w:cs="Arial"/>
          <w:lang w:val="en-US"/>
        </w:rPr>
        <w:t>APP</w:t>
      </w:r>
      <w:r w:rsidRPr="002E0F67">
        <w:rPr>
          <w:rFonts w:asciiTheme="majorHAnsi" w:hAnsiTheme="majorHAnsi" w:cs="Arial"/>
        </w:rPr>
        <w:t xml:space="preserve"> •</w:t>
      </w:r>
      <w:r w:rsidRPr="002E0F67">
        <w:rPr>
          <w:rFonts w:asciiTheme="majorHAnsi" w:hAnsiTheme="majorHAnsi" w:cs="Arial"/>
        </w:rPr>
        <w:t xml:space="preserve"> Парковка</w:t>
      </w:r>
      <w:r w:rsidRPr="002E0F67">
        <w:rPr>
          <w:rFonts w:asciiTheme="majorHAnsi" w:hAnsiTheme="majorHAnsi" w:cs="Arial"/>
        </w:rPr>
        <w:t xml:space="preserve"> •</w:t>
      </w:r>
      <w:r w:rsidRPr="002E0F67">
        <w:rPr>
          <w:rFonts w:asciiTheme="majorHAnsi" w:hAnsiTheme="majorHAnsi" w:cs="Arial"/>
        </w:rPr>
        <w:t xml:space="preserve"> </w:t>
      </w:r>
      <w:r w:rsidRPr="002E0F67">
        <w:rPr>
          <w:rFonts w:asciiTheme="majorHAnsi" w:hAnsiTheme="majorHAnsi" w:cs="Arial"/>
          <w:lang w:val="en-US"/>
        </w:rPr>
        <w:t>Rent</w:t>
      </w:r>
      <w:r w:rsidRPr="002E0F67">
        <w:rPr>
          <w:rFonts w:asciiTheme="majorHAnsi" w:hAnsiTheme="majorHAnsi" w:cs="Arial"/>
        </w:rPr>
        <w:t>-</w:t>
      </w:r>
      <w:r w:rsidRPr="002E0F67">
        <w:rPr>
          <w:rFonts w:asciiTheme="majorHAnsi" w:hAnsiTheme="majorHAnsi" w:cs="Arial"/>
          <w:lang w:val="en-US"/>
        </w:rPr>
        <w:t>a</w:t>
      </w:r>
      <w:r w:rsidRPr="002E0F67">
        <w:rPr>
          <w:rFonts w:asciiTheme="majorHAnsi" w:hAnsiTheme="majorHAnsi" w:cs="Arial"/>
        </w:rPr>
        <w:t>-</w:t>
      </w:r>
      <w:r w:rsidRPr="002E0F67">
        <w:rPr>
          <w:rFonts w:asciiTheme="majorHAnsi" w:hAnsiTheme="majorHAnsi" w:cs="Arial"/>
          <w:lang w:val="en-US"/>
        </w:rPr>
        <w:t>car</w:t>
      </w:r>
      <w:r w:rsidRPr="002E0F67">
        <w:rPr>
          <w:rFonts w:asciiTheme="majorHAnsi" w:hAnsiTheme="majorHAnsi" w:cs="Arial"/>
        </w:rPr>
        <w:t xml:space="preserve"> •</w:t>
      </w:r>
      <w:r w:rsidRPr="002E0F67">
        <w:rPr>
          <w:rFonts w:asciiTheme="majorHAnsi" w:hAnsiTheme="majorHAnsi" w:cs="Arial"/>
        </w:rPr>
        <w:t xml:space="preserve"> Сейф</w:t>
      </w:r>
      <w:r w:rsidRPr="002E0F67">
        <w:rPr>
          <w:rFonts w:asciiTheme="majorHAnsi" w:hAnsiTheme="majorHAnsi" w:cs="Arial"/>
        </w:rPr>
        <w:t xml:space="preserve"> •</w:t>
      </w:r>
      <w:r w:rsidRPr="002E0F67">
        <w:rPr>
          <w:rFonts w:asciiTheme="majorHAnsi" w:hAnsiTheme="majorHAnsi" w:cs="Arial"/>
        </w:rPr>
        <w:t xml:space="preserve"> Интернет</w:t>
      </w:r>
      <w:r w:rsidRPr="002E0F67">
        <w:rPr>
          <w:rFonts w:asciiTheme="majorHAnsi" w:hAnsiTheme="majorHAnsi" w:cs="Arial"/>
        </w:rPr>
        <w:t xml:space="preserve"> •</w:t>
      </w:r>
      <w:r w:rsidRPr="002E0F67">
        <w:rPr>
          <w:rFonts w:asciiTheme="majorHAnsi" w:hAnsiTheme="majorHAnsi"/>
        </w:rPr>
        <w:t xml:space="preserve"> Обменное бюро.</w:t>
      </w:r>
    </w:p>
    <w:p w:rsidR="002E0F67" w:rsidRPr="002E0F67" w:rsidRDefault="002E0F67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hAnsiTheme="majorHAnsi" w:cs="Arial"/>
        </w:rPr>
      </w:pPr>
      <w:r w:rsidRPr="002E0F67">
        <w:rPr>
          <w:rFonts w:asciiTheme="majorHAnsi" w:hAnsiTheme="majorHAnsi" w:cs="Arial"/>
          <w:b/>
        </w:rPr>
        <w:t>Питание:</w:t>
      </w:r>
      <w:r w:rsidRPr="002E0F67">
        <w:rPr>
          <w:rFonts w:asciiTheme="majorHAnsi" w:hAnsiTheme="majorHAnsi" w:cs="Arial"/>
        </w:rPr>
        <w:t xml:space="preserve"> Основной ресторан.</w:t>
      </w:r>
    </w:p>
    <w:p w:rsidR="002E0F67" w:rsidRPr="002E0F67" w:rsidRDefault="002E0F67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hAnsiTheme="majorHAnsi" w:cs="Arial"/>
        </w:rPr>
      </w:pPr>
      <w:r w:rsidRPr="002E0F67">
        <w:rPr>
          <w:rFonts w:asciiTheme="majorHAnsi" w:hAnsiTheme="majorHAnsi" w:cs="Arial"/>
          <w:b/>
        </w:rPr>
        <w:t>Спорт и свободное время:</w:t>
      </w:r>
      <w:r w:rsidRPr="002E0F67">
        <w:rPr>
          <w:rFonts w:asciiTheme="majorHAnsi" w:hAnsiTheme="majorHAnsi" w:cs="Arial"/>
        </w:rPr>
        <w:t xml:space="preserve"> Бассейн</w:t>
      </w:r>
      <w:r w:rsidRPr="002E0F67">
        <w:rPr>
          <w:rFonts w:asciiTheme="majorHAnsi" w:hAnsiTheme="majorHAnsi" w:cs="Arial"/>
        </w:rPr>
        <w:t xml:space="preserve"> •</w:t>
      </w:r>
      <w:r w:rsidRPr="002E0F67">
        <w:rPr>
          <w:rFonts w:asciiTheme="majorHAnsi" w:hAnsiTheme="majorHAnsi" w:cs="Arial"/>
        </w:rPr>
        <w:t xml:space="preserve"> Массаж </w:t>
      </w:r>
      <w:r w:rsidRPr="002E0F67">
        <w:rPr>
          <w:rFonts w:asciiTheme="majorHAnsi" w:hAnsiTheme="majorHAnsi" w:cs="Arial"/>
          <w:lang w:val="ru-RU"/>
        </w:rPr>
        <w:t>/€/</w:t>
      </w:r>
      <w:r w:rsidRPr="002E0F67">
        <w:rPr>
          <w:rFonts w:asciiTheme="majorHAnsi" w:hAnsiTheme="majorHAnsi" w:cs="Arial"/>
        </w:rPr>
        <w:t>.</w:t>
      </w:r>
    </w:p>
    <w:p w:rsidR="002E0F67" w:rsidRPr="002E0F67" w:rsidRDefault="002E0F67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hAnsiTheme="majorHAnsi" w:cs="Arial"/>
        </w:rPr>
      </w:pPr>
      <w:r w:rsidRPr="002E0F67">
        <w:rPr>
          <w:rFonts w:asciiTheme="majorHAnsi" w:hAnsiTheme="majorHAnsi" w:cs="Arial"/>
          <w:b/>
        </w:rPr>
        <w:t>Для детей:</w:t>
      </w:r>
      <w:r w:rsidRPr="002E0F67">
        <w:rPr>
          <w:rFonts w:asciiTheme="majorHAnsi" w:hAnsiTheme="majorHAnsi" w:cs="Arial"/>
        </w:rPr>
        <w:t xml:space="preserve"> Детская кроватка </w:t>
      </w:r>
      <w:r w:rsidRPr="002E0F67">
        <w:rPr>
          <w:rFonts w:asciiTheme="majorHAnsi" w:hAnsiTheme="majorHAnsi" w:cs="Arial"/>
          <w:lang w:val="en-US"/>
        </w:rPr>
        <w:t>/€/</w:t>
      </w:r>
      <w:r w:rsidRPr="002E0F67">
        <w:rPr>
          <w:rFonts w:asciiTheme="majorHAnsi" w:hAnsiTheme="majorHAnsi" w:cs="Arial"/>
        </w:rPr>
        <w:t>.</w:t>
      </w:r>
    </w:p>
    <w:p w:rsidR="002E0F67" w:rsidRPr="002E0F67" w:rsidRDefault="002E0F67" w:rsidP="002E0F67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hAnsiTheme="majorHAnsi" w:cs="Arial"/>
        </w:rPr>
      </w:pPr>
      <w:r w:rsidRPr="002E0F67">
        <w:rPr>
          <w:rFonts w:asciiTheme="majorHAnsi" w:hAnsiTheme="majorHAnsi" w:cs="Arial"/>
          <w:b/>
        </w:rPr>
        <w:t>В номере:</w:t>
      </w:r>
      <w:r w:rsidRPr="002E0F67">
        <w:rPr>
          <w:rFonts w:asciiTheme="majorHAnsi" w:hAnsiTheme="majorHAnsi" w:cs="Arial"/>
        </w:rPr>
        <w:t xml:space="preserve"> К</w:t>
      </w:r>
      <w:r w:rsidRPr="002E0F67">
        <w:rPr>
          <w:rFonts w:asciiTheme="majorHAnsi" w:eastAsia="Times New Roman" w:hAnsiTheme="majorHAnsi" w:cs="Arial"/>
          <w:lang w:eastAsia="bg-BG"/>
        </w:rPr>
        <w:t>ондиционер</w:t>
      </w:r>
      <w:r w:rsidRPr="002E0F67">
        <w:rPr>
          <w:rFonts w:asciiTheme="majorHAnsi" w:hAnsiTheme="majorHAnsi" w:cs="Arial"/>
        </w:rPr>
        <w:t xml:space="preserve"> • </w:t>
      </w:r>
      <w:r w:rsidRPr="002E0F67">
        <w:rPr>
          <w:rFonts w:asciiTheme="majorHAnsi" w:hAnsiTheme="majorHAnsi" w:cs="Arial"/>
        </w:rPr>
        <w:t>Телевизор</w:t>
      </w:r>
      <w:r w:rsidRPr="002E0F67">
        <w:rPr>
          <w:rFonts w:asciiTheme="majorHAnsi" w:hAnsiTheme="majorHAnsi" w:cs="Arial"/>
        </w:rPr>
        <w:t xml:space="preserve"> • </w:t>
      </w:r>
      <w:r w:rsidRPr="002E0F67">
        <w:rPr>
          <w:rFonts w:asciiTheme="majorHAnsi" w:hAnsiTheme="majorHAnsi" w:cs="Arial"/>
        </w:rPr>
        <w:t>М</w:t>
      </w:r>
      <w:r w:rsidRPr="002E0F67">
        <w:rPr>
          <w:rFonts w:asciiTheme="majorHAnsi" w:eastAsia="Times New Roman" w:hAnsiTheme="majorHAnsi" w:cs="Arial"/>
          <w:lang w:eastAsia="bg-BG"/>
        </w:rPr>
        <w:t>ини-бар</w:t>
      </w:r>
      <w:r w:rsidRPr="002E0F67">
        <w:rPr>
          <w:rFonts w:asciiTheme="majorHAnsi" w:hAnsiTheme="majorHAnsi" w:cs="Arial"/>
        </w:rPr>
        <w:t xml:space="preserve"> • </w:t>
      </w:r>
      <w:r w:rsidRPr="002E0F67">
        <w:rPr>
          <w:rFonts w:asciiTheme="majorHAnsi" w:hAnsiTheme="majorHAnsi" w:cs="Arial"/>
        </w:rPr>
        <w:t>С</w:t>
      </w:r>
      <w:r w:rsidRPr="002E0F67">
        <w:rPr>
          <w:rFonts w:asciiTheme="majorHAnsi" w:eastAsia="Times New Roman" w:hAnsiTheme="majorHAnsi" w:cs="Arial"/>
          <w:lang w:eastAsia="bg-BG"/>
        </w:rPr>
        <w:t>анузел с ванной</w:t>
      </w:r>
      <w:r w:rsidRPr="002E0F67">
        <w:rPr>
          <w:rFonts w:asciiTheme="majorHAnsi" w:hAnsiTheme="majorHAnsi" w:cs="Arial"/>
        </w:rPr>
        <w:t xml:space="preserve"> • </w:t>
      </w:r>
      <w:r w:rsidRPr="002E0F67">
        <w:rPr>
          <w:rFonts w:asciiTheme="majorHAnsi" w:hAnsiTheme="majorHAnsi" w:cs="Arial"/>
        </w:rPr>
        <w:t>Ф</w:t>
      </w:r>
      <w:r w:rsidRPr="002E0F67">
        <w:rPr>
          <w:rFonts w:asciiTheme="majorHAnsi" w:eastAsia="Times New Roman" w:hAnsiTheme="majorHAnsi" w:cs="Arial"/>
          <w:lang w:eastAsia="bg-BG"/>
        </w:rPr>
        <w:t>ен</w:t>
      </w:r>
      <w:r w:rsidRPr="002E0F67">
        <w:rPr>
          <w:rFonts w:asciiTheme="majorHAnsi" w:hAnsiTheme="majorHAnsi" w:cs="Arial"/>
        </w:rPr>
        <w:t xml:space="preserve"> • </w:t>
      </w:r>
      <w:r w:rsidRPr="002E0F67">
        <w:rPr>
          <w:rFonts w:asciiTheme="majorHAnsi" w:hAnsiTheme="majorHAnsi" w:cs="Arial"/>
        </w:rPr>
        <w:t>Б</w:t>
      </w:r>
      <w:r w:rsidRPr="002E0F67">
        <w:rPr>
          <w:rFonts w:asciiTheme="majorHAnsi" w:eastAsia="Times New Roman" w:hAnsiTheme="majorHAnsi" w:cs="Arial"/>
          <w:lang w:eastAsia="bg-BG"/>
        </w:rPr>
        <w:t>алкон</w:t>
      </w:r>
      <w:r w:rsidRPr="002E0F67">
        <w:rPr>
          <w:rFonts w:asciiTheme="majorHAnsi" w:hAnsiTheme="majorHAnsi" w:cs="Arial"/>
        </w:rPr>
        <w:t>.</w:t>
      </w:r>
    </w:p>
    <w:p w:rsidR="002E0F67" w:rsidRPr="002E0F67" w:rsidRDefault="002E0F67" w:rsidP="002E0F67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2E0F67">
        <w:rPr>
          <w:rFonts w:asciiTheme="majorHAnsi" w:eastAsia="Times New Roman" w:hAnsiTheme="majorHAnsi" w:cs="Arial"/>
          <w:lang w:eastAsia="bg-BG"/>
        </w:rPr>
        <w:t> </w:t>
      </w:r>
    </w:p>
    <w:p w:rsidR="002E0F67" w:rsidRPr="002E0F67" w:rsidRDefault="002E0F67" w:rsidP="002E0F67">
      <w:pPr>
        <w:spacing w:after="0"/>
        <w:jc w:val="both"/>
        <w:rPr>
          <w:rFonts w:asciiTheme="majorHAnsi" w:hAnsiTheme="majorHAnsi"/>
        </w:rPr>
      </w:pPr>
    </w:p>
    <w:sectPr w:rsidR="002E0F67" w:rsidRPr="002E0F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21010"/>
    <w:multiLevelType w:val="multilevel"/>
    <w:tmpl w:val="DB389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F67"/>
    <w:rsid w:val="002E0F67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E0F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2E0F6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E0F67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2E0F67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F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E0F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2E0F6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E0F67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2E0F67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F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1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5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9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3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6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4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0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9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9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19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62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38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60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80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67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3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44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29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7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73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8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39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2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1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2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69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59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4722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96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CCCCCC"/>
            <w:right w:val="none" w:sz="0" w:space="0" w:color="auto"/>
          </w:divBdr>
          <w:divsChild>
            <w:div w:id="175408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04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74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36734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9932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59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86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8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946213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263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254163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3638331">
          <w:marLeft w:val="0"/>
          <w:marRight w:val="0"/>
          <w:marTop w:val="19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7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91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56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736132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0" w:color="8CA3AE"/>
                        <w:left w:val="single" w:sz="6" w:space="0" w:color="A0B4BE"/>
                        <w:bottom w:val="single" w:sz="6" w:space="0" w:color="B6C8D1"/>
                        <w:right w:val="single" w:sz="6" w:space="0" w:color="A0B4BE"/>
                      </w:divBdr>
                    </w:div>
                  </w:divsChild>
                </w:div>
              </w:divsChild>
            </w:div>
            <w:div w:id="941062039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12695">
                  <w:marLeft w:val="0"/>
                  <w:marRight w:val="0"/>
                  <w:marTop w:val="0"/>
                  <w:marBottom w:val="375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33491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94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02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237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236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704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6614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7510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294794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single" w:sz="6" w:space="0" w:color="E7E7E7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72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885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1161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9768424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781822">
                      <w:marLeft w:val="0"/>
                      <w:marRight w:val="0"/>
                      <w:marTop w:val="0"/>
                      <w:marBottom w:val="375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53169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71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717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629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828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6451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6620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3915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783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25593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7934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103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47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0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4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5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0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74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49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1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6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73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2016-03-20T13:25:00Z</dcterms:created>
  <dcterms:modified xsi:type="dcterms:W3CDTF">2016-03-20T13:36:00Z</dcterms:modified>
</cp:coreProperties>
</file>