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FE7" w:rsidRPr="00761FE7" w:rsidRDefault="00761FE7" w:rsidP="00761FE7">
      <w:pPr>
        <w:spacing w:after="0" w:line="240" w:lineRule="auto"/>
        <w:rPr>
          <w:rFonts w:asciiTheme="majorHAnsi" w:eastAsia="Times New Roman" w:hAnsiTheme="majorHAnsi" w:cs="Times New Roman"/>
          <w:b/>
          <w:lang w:val="en-US" w:eastAsia="bg-BG"/>
        </w:rPr>
      </w:pPr>
      <w:r w:rsidRPr="00761FE7">
        <w:rPr>
          <w:rFonts w:asciiTheme="majorHAnsi" w:eastAsia="Times New Roman" w:hAnsiTheme="majorHAnsi" w:cs="Times New Roman"/>
          <w:b/>
          <w:lang w:val="en-US" w:eastAsia="bg-BG"/>
        </w:rPr>
        <w:t xml:space="preserve">Larisa </w:t>
      </w:r>
      <w:r>
        <w:rPr>
          <w:rFonts w:asciiTheme="majorHAnsi" w:eastAsia="Times New Roman" w:hAnsiTheme="majorHAnsi" w:cs="Times New Roman"/>
          <w:b/>
          <w:lang w:eastAsia="bg-BG"/>
        </w:rPr>
        <w:t>1</w:t>
      </w:r>
      <w:r>
        <w:rPr>
          <w:rFonts w:asciiTheme="majorHAnsi" w:eastAsia="Times New Roman" w:hAnsiTheme="majorHAnsi" w:cs="Times New Roman"/>
          <w:b/>
          <w:lang w:val="en-US" w:eastAsia="bg-BG"/>
        </w:rPr>
        <w:t xml:space="preserve">&amp;2 </w:t>
      </w:r>
      <w:bookmarkStart w:id="0" w:name="_GoBack"/>
      <w:bookmarkEnd w:id="0"/>
      <w:r w:rsidRPr="00761FE7">
        <w:rPr>
          <w:rFonts w:asciiTheme="majorHAnsi" w:eastAsia="Times New Roman" w:hAnsiTheme="majorHAnsi" w:cs="Times New Roman"/>
          <w:b/>
          <w:lang w:val="en-US" w:eastAsia="bg-BG"/>
        </w:rPr>
        <w:t>3*</w:t>
      </w:r>
    </w:p>
    <w:p w:rsidR="00761FE7" w:rsidRPr="00761FE7" w:rsidRDefault="00761FE7" w:rsidP="00761FE7">
      <w:pPr>
        <w:spacing w:after="0" w:line="240" w:lineRule="auto"/>
        <w:rPr>
          <w:rFonts w:asciiTheme="majorHAnsi" w:eastAsia="Times New Roman" w:hAnsiTheme="majorHAnsi" w:cs="Times New Roman"/>
          <w:b/>
          <w:lang w:val="ru-RU" w:eastAsia="bg-BG"/>
        </w:rPr>
      </w:pPr>
      <w:hyperlink r:id="rId5" w:history="1">
        <w:r w:rsidRPr="00761FE7">
          <w:rPr>
            <w:rStyle w:val="Hyperlink"/>
            <w:rFonts w:asciiTheme="majorHAnsi" w:eastAsia="Times New Roman" w:hAnsiTheme="majorHAnsi" w:cs="Times New Roman"/>
            <w:b/>
            <w:color w:val="auto"/>
            <w:u w:val="none"/>
            <w:lang w:val="en-US" w:eastAsia="bg-BG"/>
          </w:rPr>
          <w:t>www</w:t>
        </w:r>
        <w:r w:rsidRPr="00761FE7">
          <w:rPr>
            <w:rStyle w:val="Hyperlink"/>
            <w:rFonts w:asciiTheme="majorHAnsi" w:eastAsia="Times New Roman" w:hAnsiTheme="majorHAnsi" w:cs="Times New Roman"/>
            <w:b/>
            <w:color w:val="auto"/>
            <w:u w:val="none"/>
            <w:lang w:val="ru-RU" w:eastAsia="bg-BG"/>
          </w:rPr>
          <w:t>.</w:t>
        </w:r>
        <w:proofErr w:type="spellStart"/>
        <w:r w:rsidRPr="00761FE7">
          <w:rPr>
            <w:rStyle w:val="Hyperlink"/>
            <w:rFonts w:asciiTheme="majorHAnsi" w:eastAsia="Times New Roman" w:hAnsiTheme="majorHAnsi" w:cs="Times New Roman"/>
            <w:b/>
            <w:color w:val="auto"/>
            <w:u w:val="none"/>
            <w:lang w:val="en-US" w:eastAsia="bg-BG"/>
          </w:rPr>
          <w:t>hotellarisa</w:t>
        </w:r>
        <w:proofErr w:type="spellEnd"/>
        <w:r w:rsidRPr="00761FE7">
          <w:rPr>
            <w:rStyle w:val="Hyperlink"/>
            <w:rFonts w:asciiTheme="majorHAnsi" w:eastAsia="Times New Roman" w:hAnsiTheme="majorHAnsi" w:cs="Times New Roman"/>
            <w:b/>
            <w:color w:val="auto"/>
            <w:u w:val="none"/>
            <w:lang w:val="ru-RU" w:eastAsia="bg-BG"/>
          </w:rPr>
          <w:t>.</w:t>
        </w:r>
        <w:r w:rsidRPr="00761FE7">
          <w:rPr>
            <w:rStyle w:val="Hyperlink"/>
            <w:rFonts w:asciiTheme="majorHAnsi" w:eastAsia="Times New Roman" w:hAnsiTheme="majorHAnsi" w:cs="Times New Roman"/>
            <w:b/>
            <w:color w:val="auto"/>
            <w:u w:val="none"/>
            <w:lang w:val="en-US" w:eastAsia="bg-BG"/>
          </w:rPr>
          <w:t>com</w:t>
        </w:r>
      </w:hyperlink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eastAsia="bg-BG"/>
        </w:rPr>
        <w:t xml:space="preserve">Расположение: </w:t>
      </w:r>
      <w:r>
        <w:rPr>
          <w:rFonts w:asciiTheme="majorHAnsi" w:eastAsia="Times New Roman" w:hAnsiTheme="majorHAnsi" w:cs="Times New Roman"/>
          <w:lang w:eastAsia="bg-BG"/>
        </w:rPr>
        <w:t>Расстояние до пляжа – 200м.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 w:rsidRPr="00761FE7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2 корпуса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4 этажей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Парковка.</w:t>
      </w:r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 w:rsidRPr="00761FE7">
        <w:rPr>
          <w:rFonts w:asciiTheme="majorHAnsi" w:hAnsiTheme="majorHAnsi" w:cs="Arial"/>
          <w:b/>
        </w:rPr>
        <w:t>Питание:</w:t>
      </w:r>
      <w:r>
        <w:rPr>
          <w:rFonts w:asciiTheme="majorHAnsi" w:hAnsiTheme="majorHAnsi" w:cs="Arial"/>
        </w:rPr>
        <w:t xml:space="preserve"> Основной ресторан</w:t>
      </w:r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 w:rsidRPr="00761FE7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</w:rPr>
        <w:t xml:space="preserve"> Бассейн.</w:t>
      </w:r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 w:rsidRPr="00761FE7"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</w:rPr>
        <w:t xml:space="preserve"> Лягушатник.</w:t>
      </w:r>
    </w:p>
    <w:p w:rsidR="00761FE7" w:rsidRDefault="00761FE7" w:rsidP="00761FE7">
      <w:pPr>
        <w:spacing w:after="0" w:line="240" w:lineRule="auto"/>
        <w:rPr>
          <w:rFonts w:asciiTheme="majorHAnsi" w:hAnsiTheme="majorHAnsi" w:cs="Arial"/>
        </w:rPr>
      </w:pPr>
      <w:r w:rsidRPr="00761FE7"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Мини-бар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Телефон.</w:t>
      </w:r>
    </w:p>
    <w:p w:rsidR="00761FE7" w:rsidRPr="00761FE7" w:rsidRDefault="00761FE7" w:rsidP="00761FE7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</w:p>
    <w:sectPr w:rsidR="00761FE7" w:rsidRPr="00761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E7"/>
    <w:rsid w:val="006E0466"/>
    <w:rsid w:val="0076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761F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761F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1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0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6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7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laris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2016-03-20T13:51:00Z</dcterms:created>
  <dcterms:modified xsi:type="dcterms:W3CDTF">2016-03-20T13:57:00Z</dcterms:modified>
</cp:coreProperties>
</file>