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E96" w:rsidRPr="000D5855" w:rsidRDefault="00CD7E96" w:rsidP="00CD7E9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D5855">
        <w:rPr>
          <w:rFonts w:asciiTheme="majorHAnsi" w:hAnsiTheme="majorHAnsi"/>
          <w:b/>
          <w:lang w:val="en-US"/>
        </w:rPr>
        <w:t xml:space="preserve">Belleville 4*, </w:t>
      </w:r>
      <w:r>
        <w:rPr>
          <w:rFonts w:asciiTheme="majorHAnsi" w:hAnsiTheme="majorHAnsi"/>
          <w:b/>
          <w:lang w:val="en-US"/>
        </w:rPr>
        <w:t>ALL</w:t>
      </w:r>
      <w:r>
        <w:rPr>
          <w:rFonts w:asciiTheme="majorHAnsi" w:hAnsiTheme="majorHAnsi"/>
          <w:b/>
          <w:lang w:val="be-BY"/>
        </w:rPr>
        <w:t xml:space="preserve"> </w:t>
      </w:r>
      <w:r w:rsidRPr="000D5855">
        <w:rPr>
          <w:rFonts w:asciiTheme="majorHAnsi" w:hAnsiTheme="majorHAnsi"/>
          <w:b/>
          <w:lang w:val="en-US"/>
        </w:rPr>
        <w:tab/>
      </w:r>
      <w:r w:rsidRPr="000D5855"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="008B2DE8">
        <w:rPr>
          <w:rFonts w:asciiTheme="majorHAnsi" w:hAnsiTheme="majorHAnsi"/>
          <w:b/>
          <w:lang w:val="bg-BG"/>
        </w:rPr>
        <w:tab/>
      </w:r>
      <w:r w:rsidRPr="000D5855">
        <w:rPr>
          <w:rFonts w:asciiTheme="majorHAnsi" w:hAnsiTheme="majorHAnsi"/>
          <w:b/>
          <w:lang w:val="en-US"/>
        </w:rPr>
        <w:tab/>
        <w:t>www.duni.bg</w:t>
      </w:r>
      <w:r w:rsidRPr="000D5855">
        <w:rPr>
          <w:rFonts w:asciiTheme="majorHAnsi" w:hAnsiTheme="majorHAnsi"/>
          <w:b/>
          <w:lang w:val="en-US"/>
        </w:rPr>
        <w:tab/>
      </w:r>
    </w:p>
    <w:p w:rsidR="00CD7E96" w:rsidRDefault="00CD7E96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Pr="000D5855">
        <w:rPr>
          <w:rFonts w:asciiTheme="majorHAnsi" w:hAnsiTheme="majorHAnsi"/>
        </w:rPr>
        <w:t xml:space="preserve"> 25</w:t>
      </w:r>
      <w:r>
        <w:rPr>
          <w:rFonts w:asciiTheme="majorHAnsi" w:hAnsiTheme="majorHAnsi"/>
          <w:lang w:val="bg-BG"/>
        </w:rPr>
        <w:t>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</w:t>
      </w:r>
      <w:r>
        <w:rPr>
          <w:rFonts w:asciiTheme="majorHAnsi" w:hAnsiTheme="majorHAnsi"/>
        </w:rPr>
        <w:t>Созопол</w:t>
      </w:r>
      <w:r>
        <w:rPr>
          <w:rFonts w:asciiTheme="majorHAnsi" w:hAnsiTheme="majorHAnsi"/>
          <w:lang w:val="bg-BG"/>
        </w:rPr>
        <w:t>я</w:t>
      </w:r>
      <w:r>
        <w:rPr>
          <w:rFonts w:asciiTheme="majorHAnsi" w:hAnsiTheme="majorHAnsi"/>
        </w:rPr>
        <w:t xml:space="preserve"> – 8</w:t>
      </w:r>
      <w:r>
        <w:rPr>
          <w:rFonts w:asciiTheme="majorHAnsi" w:hAnsiTheme="majorHAnsi"/>
          <w:lang w:val="bg-BG"/>
        </w:rPr>
        <w:t>000м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200</w:t>
      </w:r>
      <w:r w:rsidRPr="000D5855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 xml:space="preserve"> году.</w:t>
      </w:r>
    </w:p>
    <w:p w:rsidR="00CD7E96" w:rsidRDefault="00CD7E96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Отели рядом: </w:t>
      </w:r>
      <w:r>
        <w:rPr>
          <w:rFonts w:asciiTheme="majorHAnsi" w:hAnsiTheme="majorHAnsi"/>
          <w:lang w:val="en-US"/>
        </w:rPr>
        <w:t>Holiday</w:t>
      </w:r>
      <w:r w:rsidRPr="000D5855">
        <w:rPr>
          <w:rFonts w:asciiTheme="majorHAnsi" w:hAnsiTheme="majorHAnsi"/>
          <w:lang w:val="bg-BG"/>
        </w:rPr>
        <w:t xml:space="preserve"> </w:t>
      </w:r>
      <w:r w:rsidR="000D5855">
        <w:rPr>
          <w:rFonts w:asciiTheme="majorHAnsi" w:hAnsiTheme="majorHAnsi"/>
          <w:lang w:val="en-US"/>
        </w:rPr>
        <w:t>V</w:t>
      </w:r>
      <w:r>
        <w:rPr>
          <w:rFonts w:asciiTheme="majorHAnsi" w:hAnsiTheme="majorHAnsi"/>
          <w:lang w:val="en-US"/>
        </w:rPr>
        <w:t>illage</w:t>
      </w:r>
      <w:r w:rsidRPr="000D585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</w:t>
      </w:r>
    </w:p>
    <w:p w:rsidR="00CD7E96" w:rsidRDefault="00CD7E96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>
        <w:rPr>
          <w:rFonts w:asciiTheme="majorHAnsi" w:hAnsiTheme="majorHAnsi"/>
          <w:lang w:val="bg-BG"/>
        </w:rPr>
        <w:t xml:space="preserve">Этажи – </w:t>
      </w:r>
      <w:r w:rsidRPr="000D5855">
        <w:rPr>
          <w:rFonts w:asciiTheme="majorHAnsi" w:hAnsiTheme="majorHAnsi"/>
          <w:lang w:val="bg-BG"/>
        </w:rPr>
        <w:t>6 • Лифт</w:t>
      </w:r>
      <w:r>
        <w:rPr>
          <w:rFonts w:asciiTheme="majorHAnsi" w:hAnsiTheme="majorHAnsi"/>
          <w:lang w:val="bg-BG"/>
        </w:rPr>
        <w:t>ы –</w:t>
      </w:r>
      <w:r w:rsidRPr="000D5855">
        <w:rPr>
          <w:rFonts w:asciiTheme="majorHAnsi" w:hAnsiTheme="majorHAnsi"/>
          <w:lang w:val="bg-BG"/>
        </w:rPr>
        <w:t xml:space="preserve"> 5</w:t>
      </w:r>
      <w:r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e-BY"/>
        </w:rPr>
        <w:t xml:space="preserve"> DBL </w:t>
      </w:r>
      <w:r>
        <w:rPr>
          <w:rFonts w:asciiTheme="majorHAnsi" w:hAnsiTheme="majorHAnsi"/>
          <w:lang w:val="en-US"/>
        </w:rPr>
        <w:t>PV</w:t>
      </w:r>
      <w:r w:rsidRPr="000D585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 xml:space="preserve">– </w:t>
      </w:r>
      <w:r w:rsidRPr="000D5855">
        <w:rPr>
          <w:rFonts w:asciiTheme="majorHAnsi" w:hAnsiTheme="majorHAnsi"/>
          <w:lang w:val="bg-BG"/>
        </w:rPr>
        <w:t>188</w:t>
      </w:r>
      <w:r>
        <w:rPr>
          <w:rFonts w:asciiTheme="majorHAnsi" w:hAnsiTheme="majorHAnsi"/>
          <w:lang w:val="be-BY"/>
        </w:rPr>
        <w:t xml:space="preserve"> в т.ч. SV</w:t>
      </w:r>
      <w:r w:rsidRPr="000D5855">
        <w:rPr>
          <w:rFonts w:asciiTheme="majorHAnsi" w:hAnsiTheme="majorHAnsi"/>
          <w:lang w:val="bg-BG"/>
        </w:rPr>
        <w:t xml:space="preserve"> (23</w:t>
      </w:r>
      <w:r>
        <w:rPr>
          <w:rFonts w:asciiTheme="majorHAnsi" w:hAnsiTheme="majorHAnsi"/>
          <w:lang w:val="be-BY"/>
        </w:rPr>
        <w:t xml:space="preserve"> кв.м.</w:t>
      </w:r>
      <w:r w:rsidRPr="000D5855">
        <w:rPr>
          <w:rFonts w:asciiTheme="majorHAnsi" w:hAnsiTheme="majorHAnsi"/>
          <w:lang w:val="bg-BG"/>
        </w:rPr>
        <w:t>), (</w:t>
      </w:r>
      <w:r>
        <w:rPr>
          <w:rFonts w:asciiTheme="majorHAnsi" w:hAnsiTheme="majorHAnsi"/>
          <w:lang w:val="be-BY"/>
        </w:rPr>
        <w:t xml:space="preserve">max </w:t>
      </w:r>
      <w:r w:rsidRPr="000D5855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e-BY"/>
        </w:rPr>
        <w:t>+</w:t>
      </w:r>
      <w:r w:rsidRPr="000D5855">
        <w:rPr>
          <w:rFonts w:asciiTheme="majorHAnsi" w:hAnsiTheme="majorHAnsi"/>
          <w:lang w:val="bg-BG"/>
        </w:rPr>
        <w:t xml:space="preserve">1/3) • </w:t>
      </w:r>
      <w:r>
        <w:rPr>
          <w:rFonts w:asciiTheme="majorHAnsi" w:hAnsiTheme="majorHAnsi"/>
          <w:lang w:val="en-US"/>
        </w:rPr>
        <w:t>S</w:t>
      </w:r>
      <w:r w:rsidR="000D5855">
        <w:rPr>
          <w:rFonts w:asciiTheme="majorHAnsi" w:hAnsiTheme="majorHAnsi"/>
          <w:lang w:val="en-US"/>
        </w:rPr>
        <w:t>uite</w:t>
      </w:r>
      <w:r w:rsidRPr="000D585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PV</w:t>
      </w:r>
      <w:r w:rsidRPr="000D5855">
        <w:rPr>
          <w:rFonts w:asciiTheme="majorHAnsi" w:hAnsiTheme="majorHAnsi"/>
          <w:lang w:val="bg-BG"/>
        </w:rPr>
        <w:t xml:space="preserve"> - 13 </w:t>
      </w:r>
      <w:r>
        <w:rPr>
          <w:rFonts w:asciiTheme="majorHAnsi" w:hAnsiTheme="majorHAnsi"/>
          <w:lang w:val="be-BY"/>
        </w:rPr>
        <w:t>в т.ч. SV</w:t>
      </w:r>
      <w:r w:rsidRPr="000D5855">
        <w:rPr>
          <w:rFonts w:asciiTheme="majorHAnsi" w:hAnsiTheme="majorHAnsi"/>
          <w:lang w:val="bg-BG"/>
        </w:rPr>
        <w:t xml:space="preserve"> (40 </w:t>
      </w:r>
      <w:r>
        <w:rPr>
          <w:rFonts w:asciiTheme="majorHAnsi" w:hAnsiTheme="majorHAnsi"/>
          <w:lang w:val="be-BY"/>
        </w:rPr>
        <w:t>кв.м.</w:t>
      </w:r>
      <w:r w:rsidRPr="000D5855">
        <w:rPr>
          <w:rFonts w:asciiTheme="majorHAnsi" w:hAnsiTheme="majorHAnsi"/>
          <w:lang w:val="bg-BG"/>
        </w:rPr>
        <w:t>), (</w:t>
      </w:r>
      <w:r>
        <w:rPr>
          <w:rFonts w:asciiTheme="majorHAnsi" w:hAnsiTheme="majorHAnsi"/>
          <w:lang w:val="be-BY"/>
        </w:rPr>
        <w:t xml:space="preserve">max </w:t>
      </w:r>
      <w:r w:rsidRPr="000D5855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e-BY"/>
        </w:rPr>
        <w:t>+</w:t>
      </w:r>
      <w:r w:rsidRPr="000D5855">
        <w:rPr>
          <w:rFonts w:asciiTheme="majorHAnsi" w:hAnsiTheme="majorHAnsi"/>
          <w:lang w:val="bg-BG"/>
        </w:rPr>
        <w:t>2/3) •</w:t>
      </w:r>
      <w:r>
        <w:rPr>
          <w:rFonts w:asciiTheme="majorHAnsi" w:hAnsiTheme="majorHAnsi"/>
          <w:lang w:val="bg-BG"/>
        </w:rPr>
        <w:t xml:space="preserve"> Интернет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Охраняемая парковка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0D5855">
        <w:rPr>
          <w:rFonts w:asciiTheme="majorHAnsi" w:hAnsiTheme="majorHAnsi"/>
          <w:lang w:val="bg-BG"/>
        </w:rPr>
        <w:t xml:space="preserve"> терминал • </w:t>
      </w:r>
      <w:r>
        <w:rPr>
          <w:rFonts w:asciiTheme="majorHAnsi" w:hAnsiTheme="majorHAnsi"/>
          <w:lang w:val="be-BY"/>
        </w:rPr>
        <w:t>Магазин</w:t>
      </w:r>
      <w:r>
        <w:rPr>
          <w:rFonts w:asciiTheme="majorHAnsi" w:hAnsiTheme="majorHAnsi"/>
          <w:lang w:val="bg-BG"/>
        </w:rPr>
        <w:t xml:space="preserve">ы 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0D585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Л</w:t>
      </w:r>
      <w:r>
        <w:rPr>
          <w:rFonts w:asciiTheme="majorHAnsi" w:hAnsiTheme="majorHAnsi"/>
          <w:lang w:val="bg-BG"/>
        </w:rPr>
        <w:t>ежак и зонт на пляже.</w:t>
      </w:r>
    </w:p>
    <w:p w:rsidR="00CD7E96" w:rsidRDefault="00CD7E96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bg-BG"/>
        </w:rPr>
        <w:t>Обмен валюты • Сейф /</w:t>
      </w:r>
      <w:r>
        <w:rPr>
          <w:rFonts w:asciiTheme="majorHAnsi" w:hAnsiTheme="majorHAnsi"/>
          <w:b/>
          <w:lang w:val="bg-BG"/>
        </w:rPr>
        <w:t xml:space="preserve">€/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€/</w:t>
      </w:r>
      <w:r w:rsidR="000D5855" w:rsidRPr="000D5855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b/>
          <w:lang w:val="be-BY"/>
        </w:rPr>
        <w:t>€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lang w:val="bg-BG"/>
        </w:rPr>
        <w:t>.</w:t>
      </w:r>
    </w:p>
    <w:p w:rsidR="00CD7E96" w:rsidRPr="000D5855" w:rsidRDefault="00CD7E96" w:rsidP="00CD7E96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bg-BG"/>
        </w:rPr>
        <w:t>В номерах: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>
        <w:rPr>
          <w:rFonts w:asciiTheme="majorHAnsi" w:hAnsiTheme="majorHAnsi"/>
        </w:rPr>
        <w:t xml:space="preserve"> </w:t>
      </w:r>
      <w:r w:rsidRPr="000D5855">
        <w:rPr>
          <w:rFonts w:asciiTheme="majorHAnsi" w:hAnsiTheme="majorHAnsi"/>
        </w:rPr>
        <w:t>/15.06-15.09/</w:t>
      </w:r>
      <w:r w:rsidR="000D5855" w:rsidRPr="000D585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TV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0D5855" w:rsidRPr="000D585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 xml:space="preserve">/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>/</w:t>
      </w:r>
      <w:r w:rsidR="000D5855" w:rsidRPr="000D585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 xml:space="preserve">/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 xml:space="preserve"> Холодильник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Дополнительная кровать </w:t>
      </w:r>
      <w:r>
        <w:rPr>
          <w:rFonts w:asciiTheme="majorHAnsi" w:hAnsiTheme="majorHAnsi"/>
        </w:rPr>
        <w:t>•</w:t>
      </w:r>
      <w:r>
        <w:rPr>
          <w:rFonts w:asciiTheme="majorHAnsi" w:hAnsiTheme="majorHAnsi" w:cs="Arial"/>
        </w:rPr>
        <w:t xml:space="preserve"> Возможность поставить вторую доп.</w:t>
      </w:r>
      <w:r w:rsidR="000D5855" w:rsidRPr="000D5855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кр.</w:t>
      </w:r>
      <w:r w:rsidR="000D5855" w:rsidRPr="000D5855">
        <w:rPr>
          <w:rFonts w:asciiTheme="majorHAnsi" w:hAnsiTheme="majorHAnsi" w:cs="Arial"/>
        </w:rPr>
        <w:t xml:space="preserve"> </w:t>
      </w:r>
      <w:r w:rsidR="000D5855">
        <w:rPr>
          <w:rFonts w:asciiTheme="majorHAnsi" w:hAnsiTheme="majorHAnsi" w:cs="Arial"/>
        </w:rPr>
        <w:t>–</w:t>
      </w:r>
      <w:r>
        <w:rPr>
          <w:rFonts w:asciiTheme="majorHAnsi" w:hAnsiTheme="majorHAnsi" w:cs="Arial"/>
        </w:rPr>
        <w:t xml:space="preserve"> </w:t>
      </w:r>
      <w:r w:rsidRPr="000D5855">
        <w:rPr>
          <w:rFonts w:asciiTheme="majorHAnsi" w:hAnsiTheme="majorHAnsi" w:cs="Arial"/>
          <w:u w:val="single"/>
          <w:lang w:val="be-BY"/>
        </w:rPr>
        <w:t>только в Suite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 каждые два 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постельное белье – два раза в неделю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 полу – ковролин</w:t>
      </w:r>
      <w:r w:rsidR="00642D67">
        <w:rPr>
          <w:rFonts w:asciiTheme="majorHAnsi" w:hAnsiTheme="majorHAnsi"/>
          <w:lang w:val="bg-BG"/>
        </w:rPr>
        <w:t>/плиты</w:t>
      </w:r>
      <w:r>
        <w:rPr>
          <w:rFonts w:asciiTheme="majorHAnsi" w:hAnsiTheme="majorHAnsi"/>
          <w:lang w:val="bg-BG"/>
        </w:rPr>
        <w:t>.</w:t>
      </w:r>
    </w:p>
    <w:p w:rsidR="00CD7E96" w:rsidRDefault="00CD7E96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>
        <w:rPr>
          <w:rFonts w:asciiTheme="majorHAnsi" w:hAnsiTheme="majorHAnsi"/>
          <w:b/>
        </w:rPr>
        <w:t xml:space="preserve">  </w:t>
      </w:r>
      <w:r>
        <w:rPr>
          <w:rFonts w:asciiTheme="majorHAnsi" w:hAnsiTheme="majorHAnsi"/>
          <w:lang w:val="bg-BG"/>
        </w:rPr>
        <w:t>Душ/Ванна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CD7E96" w:rsidRDefault="00CD7E96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Рестораны и бары: </w:t>
      </w:r>
      <w:r>
        <w:rPr>
          <w:rFonts w:asciiTheme="majorHAnsi" w:hAnsiTheme="majorHAnsi"/>
          <w:lang w:val="bg-BG"/>
        </w:rPr>
        <w:t xml:space="preserve">Завтрак/обед/ужин – шведский стол • </w:t>
      </w:r>
      <w:r>
        <w:rPr>
          <w:rFonts w:asciiTheme="majorHAnsi" w:hAnsiTheme="majorHAnsi"/>
          <w:lang w:val="en-US"/>
        </w:rPr>
        <w:t>Lobby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Day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 w:rsidR="000D5855">
        <w:rPr>
          <w:rFonts w:asciiTheme="majorHAnsi" w:hAnsiTheme="majorHAnsi"/>
          <w:lang w:val="bg-BG"/>
        </w:rPr>
        <w:t xml:space="preserve"> Bar</w:t>
      </w:r>
      <w:r w:rsidR="000D5855" w:rsidRPr="000D5855">
        <w:rPr>
          <w:rFonts w:asciiTheme="majorHAnsi" w:hAnsiTheme="majorHAnsi"/>
          <w:lang w:val="bg-BG"/>
        </w:rPr>
        <w:t xml:space="preserve"> </w:t>
      </w:r>
      <w:r w:rsidR="003C2444">
        <w:rPr>
          <w:rFonts w:asciiTheme="majorHAnsi" w:hAnsiTheme="majorHAnsi"/>
          <w:lang w:val="be-BY"/>
        </w:rPr>
        <w:t>/</w:t>
      </w:r>
      <w:r w:rsidR="003C2444">
        <w:rPr>
          <w:rFonts w:asciiTheme="majorHAnsi" w:hAnsiTheme="majorHAnsi"/>
          <w:lang w:val="en-US"/>
        </w:rPr>
        <w:t>Holiday</w:t>
      </w:r>
      <w:r w:rsidR="003C2444" w:rsidRPr="000D5855">
        <w:rPr>
          <w:rFonts w:asciiTheme="majorHAnsi" w:hAnsiTheme="majorHAnsi"/>
          <w:lang w:val="bg-BG"/>
        </w:rPr>
        <w:t xml:space="preserve"> </w:t>
      </w:r>
      <w:r w:rsidR="000D5855">
        <w:rPr>
          <w:rFonts w:asciiTheme="majorHAnsi" w:hAnsiTheme="majorHAnsi"/>
          <w:lang w:val="en-US"/>
        </w:rPr>
        <w:t>V</w:t>
      </w:r>
      <w:r w:rsidR="003C2444">
        <w:rPr>
          <w:rFonts w:asciiTheme="majorHAnsi" w:hAnsiTheme="majorHAnsi"/>
          <w:lang w:val="en-US"/>
        </w:rPr>
        <w:t>illage</w:t>
      </w:r>
      <w:r w:rsidR="003C2444">
        <w:rPr>
          <w:rFonts w:asciiTheme="majorHAnsi" w:hAnsiTheme="majorHAnsi"/>
          <w:lang w:val="bg-BG"/>
        </w:rPr>
        <w:t>/</w:t>
      </w:r>
      <w:r w:rsidR="003D1E1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• Основной ресторан •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 – 2.</w:t>
      </w:r>
    </w:p>
    <w:p w:rsidR="00CD7E96" w:rsidRDefault="00CD7E96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0D585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0D585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="000D5855" w:rsidRPr="000D5855">
        <w:rPr>
          <w:rFonts w:asciiTheme="majorHAnsi" w:hAnsiTheme="majorHAnsi"/>
        </w:rPr>
        <w:t xml:space="preserve"> </w:t>
      </w:r>
      <w:r w:rsidR="003C2444">
        <w:rPr>
          <w:rFonts w:asciiTheme="majorHAnsi" w:hAnsiTheme="majorHAnsi"/>
          <w:lang w:val="be-BY"/>
        </w:rPr>
        <w:t>/</w:t>
      </w:r>
      <w:r w:rsidR="003C2444">
        <w:rPr>
          <w:rFonts w:asciiTheme="majorHAnsi" w:hAnsiTheme="majorHAnsi"/>
          <w:lang w:val="en-US"/>
        </w:rPr>
        <w:t>Holiday</w:t>
      </w:r>
      <w:r w:rsidR="003C2444" w:rsidRPr="000D5855">
        <w:rPr>
          <w:rFonts w:asciiTheme="majorHAnsi" w:hAnsiTheme="majorHAnsi"/>
        </w:rPr>
        <w:t xml:space="preserve"> </w:t>
      </w:r>
      <w:r w:rsidR="000D5855">
        <w:rPr>
          <w:rFonts w:asciiTheme="majorHAnsi" w:hAnsiTheme="majorHAnsi"/>
          <w:lang w:val="en-US"/>
        </w:rPr>
        <w:t>V</w:t>
      </w:r>
      <w:r w:rsidR="003C2444">
        <w:rPr>
          <w:rFonts w:asciiTheme="majorHAnsi" w:hAnsiTheme="majorHAnsi"/>
          <w:lang w:val="en-US"/>
        </w:rPr>
        <w:t>illage</w:t>
      </w:r>
      <w:r w:rsidR="003C2444">
        <w:rPr>
          <w:rFonts w:asciiTheme="majorHAnsi" w:hAnsiTheme="majorHAnsi"/>
          <w:lang w:val="bg-BG"/>
        </w:rPr>
        <w:t>/</w:t>
      </w:r>
      <w:r w:rsidR="000D5855" w:rsidRPr="000D585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 </w:t>
      </w:r>
      <w:r>
        <w:rPr>
          <w:rFonts w:asciiTheme="majorHAnsi" w:hAnsiTheme="majorHAnsi"/>
          <w:lang w:val="bg-BG"/>
        </w:rPr>
        <w:t>Анимация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CD7E96" w:rsidRDefault="00CD7E96" w:rsidP="00CD7E96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>
        <w:rPr>
          <w:rFonts w:asciiTheme="majorHAnsi" w:hAnsiTheme="majorHAnsi"/>
          <w:lang w:val="be-BY"/>
        </w:rPr>
        <w:t>й</w:t>
      </w:r>
      <w:r>
        <w:rPr>
          <w:rFonts w:asciiTheme="majorHAnsi" w:hAnsiTheme="majorHAnsi"/>
          <w:lang w:val="bg-BG"/>
        </w:rPr>
        <w:t>н с бесплатными лежаками и зонтами</w:t>
      </w:r>
      <w:r>
        <w:rPr>
          <w:rFonts w:asciiTheme="majorHAnsi" w:hAnsiTheme="majorHAnsi"/>
        </w:rPr>
        <w:t xml:space="preserve"> </w:t>
      </w:r>
      <w:r w:rsidR="003C2444">
        <w:rPr>
          <w:rFonts w:asciiTheme="majorHAnsi" w:hAnsiTheme="majorHAnsi"/>
          <w:lang w:val="be-BY"/>
        </w:rPr>
        <w:t>/</w:t>
      </w:r>
      <w:r w:rsidR="003C2444">
        <w:rPr>
          <w:rFonts w:asciiTheme="majorHAnsi" w:hAnsiTheme="majorHAnsi"/>
          <w:lang w:val="en-US"/>
        </w:rPr>
        <w:t>Holiday</w:t>
      </w:r>
      <w:r w:rsidR="003C2444" w:rsidRPr="000D5855">
        <w:rPr>
          <w:rFonts w:asciiTheme="majorHAnsi" w:hAnsiTheme="majorHAnsi"/>
        </w:rPr>
        <w:t xml:space="preserve"> </w:t>
      </w:r>
      <w:r w:rsidR="000D5855">
        <w:rPr>
          <w:rFonts w:asciiTheme="majorHAnsi" w:hAnsiTheme="majorHAnsi"/>
          <w:lang w:val="en-US"/>
        </w:rPr>
        <w:t>V</w:t>
      </w:r>
      <w:r w:rsidR="003C2444">
        <w:rPr>
          <w:rFonts w:asciiTheme="majorHAnsi" w:hAnsiTheme="majorHAnsi"/>
          <w:lang w:val="en-US"/>
        </w:rPr>
        <w:t>illage</w:t>
      </w:r>
      <w:r w:rsidR="003C244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Настольный теннис</w:t>
      </w:r>
      <w:r>
        <w:rPr>
          <w:rFonts w:asciiTheme="majorHAnsi" w:hAnsiTheme="majorHAnsi"/>
          <w:b/>
        </w:rPr>
        <w:t xml:space="preserve"> •</w:t>
      </w:r>
      <w:r w:rsidRPr="000D5855">
        <w:rPr>
          <w:rFonts w:asciiTheme="majorHAnsi" w:hAnsiTheme="majorHAnsi"/>
          <w:b/>
        </w:rPr>
        <w:t xml:space="preserve"> </w:t>
      </w:r>
      <w:r w:rsidRPr="000D5855">
        <w:rPr>
          <w:rFonts w:asciiTheme="majorHAnsi" w:hAnsiTheme="majorHAnsi"/>
        </w:rPr>
        <w:t>Водн</w:t>
      </w:r>
      <w:r>
        <w:rPr>
          <w:rFonts w:asciiTheme="majorHAnsi" w:hAnsiTheme="majorHAnsi"/>
          <w:lang w:val="bg-BG"/>
        </w:rPr>
        <w:t xml:space="preserve">ые спорты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>/</w:t>
      </w:r>
      <w:r w:rsidR="000D5855" w:rsidRPr="000D585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Бил</w:t>
      </w:r>
      <w:r>
        <w:rPr>
          <w:rFonts w:asciiTheme="majorHAnsi" w:hAnsiTheme="majorHAnsi"/>
          <w:lang w:val="bg-BG"/>
        </w:rPr>
        <w:t>ь</w:t>
      </w:r>
      <w:r>
        <w:rPr>
          <w:rFonts w:asciiTheme="majorHAnsi" w:hAnsiTheme="majorHAnsi"/>
          <w:lang w:val="be-BY"/>
        </w:rPr>
        <w:t>ярд</w:t>
      </w:r>
      <w:r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</w:rPr>
        <w:t xml:space="preserve">• </w:t>
      </w:r>
      <w:r>
        <w:rPr>
          <w:rFonts w:asciiTheme="majorHAnsi" w:hAnsiTheme="majorHAnsi"/>
          <w:lang w:val="bg-BG"/>
        </w:rPr>
        <w:t>Анимация 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Интернет кафе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>/</w:t>
      </w:r>
      <w:r w:rsidR="000D5855" w:rsidRPr="000D585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</w:rPr>
        <w:t>Конференц-зал</w:t>
      </w:r>
      <w:r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 w:cs="Arial"/>
          <w:lang w:val="be-BY"/>
        </w:rPr>
        <w:t xml:space="preserve">Масаж 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b/>
          <w:lang w:val="be-BY"/>
        </w:rPr>
        <w:t>€</w:t>
      </w:r>
      <w:r>
        <w:rPr>
          <w:rFonts w:asciiTheme="majorHAnsi" w:hAnsiTheme="majorHAnsi"/>
          <w:lang w:val="be-BY"/>
        </w:rPr>
        <w:t xml:space="preserve">/ </w:t>
      </w:r>
      <w:bookmarkStart w:id="0" w:name="_GoBack"/>
      <w:bookmarkEnd w:id="0"/>
      <w:r>
        <w:rPr>
          <w:rFonts w:asciiTheme="majorHAnsi" w:hAnsiTheme="majorHAnsi" w:cs="Arial"/>
          <w:lang w:val="be-BY"/>
        </w:rPr>
        <w:t>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be-BY"/>
        </w:rPr>
        <w:t xml:space="preserve">Медицинская помощь 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b/>
          <w:lang w:val="be-BY"/>
        </w:rPr>
        <w:t>€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 w:cs="Arial"/>
          <w:lang w:val="be-BY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E96"/>
    <w:rsid w:val="000D5855"/>
    <w:rsid w:val="001674ED"/>
    <w:rsid w:val="003C2444"/>
    <w:rsid w:val="003D1E16"/>
    <w:rsid w:val="00642D67"/>
    <w:rsid w:val="00786E50"/>
    <w:rsid w:val="008B2DE8"/>
    <w:rsid w:val="00C13B0E"/>
    <w:rsid w:val="00CD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E9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E9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4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203</Words>
  <Characters>1161</Characters>
  <Application>Microsoft Office Word</Application>
  <DocSecurity>0</DocSecurity>
  <Lines>9</Lines>
  <Paragraphs>2</Paragraphs>
  <ScaleCrop>false</ScaleCrop>
  <Company>Home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2013-12-02T13:42:00Z</dcterms:created>
  <dcterms:modified xsi:type="dcterms:W3CDTF">2013-12-05T13:37:00Z</dcterms:modified>
</cp:coreProperties>
</file>