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1C6" w:rsidRPr="00B3797C" w:rsidRDefault="003C6178" w:rsidP="003741F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B3797C">
        <w:rPr>
          <w:rFonts w:asciiTheme="majorHAnsi" w:hAnsiTheme="majorHAnsi"/>
          <w:b/>
          <w:lang w:val="en-US"/>
        </w:rPr>
        <w:t>Melia Grand Hermitage 5 *, BB</w:t>
      </w:r>
      <w:r w:rsidR="002F51C6" w:rsidRPr="00B3797C">
        <w:rPr>
          <w:rFonts w:asciiTheme="majorHAnsi" w:hAnsiTheme="majorHAnsi"/>
          <w:b/>
          <w:lang w:val="en-US"/>
        </w:rPr>
        <w:t>/</w:t>
      </w:r>
      <w:r w:rsidRPr="00B3797C">
        <w:rPr>
          <w:rFonts w:asciiTheme="majorHAnsi" w:hAnsiTheme="majorHAnsi"/>
          <w:b/>
          <w:lang w:val="en-US"/>
        </w:rPr>
        <w:t xml:space="preserve">ALL </w:t>
      </w:r>
      <w:r w:rsidRPr="00B3797C">
        <w:rPr>
          <w:rFonts w:asciiTheme="majorHAnsi" w:hAnsiTheme="majorHAnsi"/>
          <w:b/>
          <w:lang w:val="en-US"/>
        </w:rPr>
        <w:tab/>
      </w:r>
      <w:r w:rsidRPr="00B3797C">
        <w:rPr>
          <w:rFonts w:asciiTheme="majorHAnsi" w:hAnsiTheme="majorHAnsi"/>
          <w:b/>
          <w:lang w:val="en-US"/>
        </w:rPr>
        <w:tab/>
      </w:r>
      <w:r w:rsidRPr="00B3797C">
        <w:rPr>
          <w:rFonts w:asciiTheme="majorHAnsi" w:hAnsiTheme="majorHAnsi"/>
          <w:b/>
          <w:lang w:val="be-BY"/>
        </w:rPr>
        <w:tab/>
      </w:r>
      <w:r w:rsidRPr="00B3797C">
        <w:rPr>
          <w:rFonts w:asciiTheme="majorHAnsi" w:hAnsiTheme="majorHAnsi"/>
          <w:b/>
          <w:lang w:val="be-BY"/>
        </w:rPr>
        <w:tab/>
      </w:r>
      <w:r w:rsidRPr="00B3797C">
        <w:rPr>
          <w:rFonts w:asciiTheme="majorHAnsi" w:hAnsiTheme="majorHAnsi"/>
          <w:b/>
          <w:lang w:val="be-BY"/>
        </w:rPr>
        <w:tab/>
      </w:r>
      <w:r w:rsidRPr="00B3797C">
        <w:rPr>
          <w:rFonts w:asciiTheme="majorHAnsi" w:hAnsiTheme="majorHAnsi"/>
          <w:b/>
          <w:lang w:val="be-BY"/>
        </w:rPr>
        <w:tab/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B3797C">
        <w:rPr>
          <w:rFonts w:asciiTheme="majorHAnsi" w:hAnsiTheme="majorHAnsi"/>
          <w:b/>
          <w:lang w:val="en-US"/>
        </w:rPr>
        <w:t xml:space="preserve">www.melia.com 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797C">
        <w:rPr>
          <w:rFonts w:asciiTheme="majorHAnsi" w:hAnsiTheme="majorHAnsi"/>
          <w:b/>
          <w:lang w:val="bg-BG"/>
        </w:rPr>
        <w:t>Расположение:</w:t>
      </w:r>
      <w:r w:rsidRPr="00B3797C">
        <w:rPr>
          <w:rFonts w:asciiTheme="majorHAnsi" w:hAnsiTheme="majorHAnsi"/>
          <w:b/>
        </w:rPr>
        <w:t xml:space="preserve"> </w:t>
      </w:r>
      <w:r w:rsidRPr="00B3797C">
        <w:rPr>
          <w:rFonts w:asciiTheme="majorHAnsi" w:hAnsiTheme="majorHAnsi"/>
          <w:lang w:val="bg-BG"/>
        </w:rPr>
        <w:t>В централной  части курорта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 xml:space="preserve">Расстояние до пляжа – </w:t>
      </w:r>
      <w:r w:rsidRPr="00B3797C">
        <w:rPr>
          <w:rFonts w:asciiTheme="majorHAnsi" w:hAnsiTheme="majorHAnsi"/>
          <w:lang w:val="be-BY"/>
        </w:rPr>
        <w:t>1</w:t>
      </w:r>
      <w:r w:rsidRPr="00B3797C">
        <w:rPr>
          <w:rFonts w:asciiTheme="majorHAnsi" w:hAnsiTheme="majorHAnsi"/>
        </w:rPr>
        <w:t>00</w:t>
      </w:r>
      <w:r w:rsidRPr="00B3797C">
        <w:rPr>
          <w:rFonts w:asciiTheme="majorHAnsi" w:hAnsiTheme="majorHAnsi"/>
          <w:lang w:val="bg-BG"/>
        </w:rPr>
        <w:t>м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>Расстояние до центра – 200м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 xml:space="preserve">Отель построен в </w:t>
      </w:r>
      <w:r w:rsidRPr="00B3797C">
        <w:rPr>
          <w:rFonts w:asciiTheme="majorHAnsi" w:hAnsiTheme="majorHAnsi"/>
        </w:rPr>
        <w:t>200</w:t>
      </w:r>
      <w:r w:rsidRPr="00B3797C">
        <w:rPr>
          <w:rFonts w:asciiTheme="majorHAnsi" w:hAnsiTheme="majorHAnsi"/>
          <w:lang w:val="be-BY"/>
        </w:rPr>
        <w:t>5</w:t>
      </w:r>
      <w:r w:rsidRPr="00B3797C">
        <w:rPr>
          <w:rFonts w:asciiTheme="majorHAnsi" w:hAnsiTheme="majorHAnsi"/>
          <w:lang w:val="bg-BG"/>
        </w:rPr>
        <w:t xml:space="preserve"> году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 xml:space="preserve">Последняя реконструкция в </w:t>
      </w:r>
      <w:r w:rsidRPr="00B3797C">
        <w:rPr>
          <w:rFonts w:asciiTheme="majorHAnsi" w:hAnsiTheme="majorHAnsi"/>
        </w:rPr>
        <w:t>201</w:t>
      </w:r>
      <w:r w:rsidRPr="00B3797C">
        <w:rPr>
          <w:rFonts w:asciiTheme="majorHAnsi" w:hAnsiTheme="majorHAnsi"/>
          <w:lang w:val="be-BY"/>
        </w:rPr>
        <w:t>2</w:t>
      </w:r>
      <w:r w:rsidRPr="00B3797C">
        <w:rPr>
          <w:rFonts w:asciiTheme="majorHAnsi" w:hAnsiTheme="majorHAnsi"/>
          <w:lang w:val="bg-BG"/>
        </w:rPr>
        <w:t xml:space="preserve"> году.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741F2">
        <w:rPr>
          <w:rFonts w:asciiTheme="majorHAnsi" w:hAnsiTheme="majorHAnsi"/>
          <w:b/>
          <w:lang w:val="bg-BG"/>
        </w:rPr>
        <w:t xml:space="preserve">Отели рядом: </w:t>
      </w:r>
      <w:r w:rsidRPr="003741F2">
        <w:rPr>
          <w:rFonts w:asciiTheme="majorHAnsi" w:hAnsiTheme="majorHAnsi"/>
          <w:lang w:val="en-US"/>
        </w:rPr>
        <w:t>LTI</w:t>
      </w:r>
      <w:r w:rsidRPr="003741F2">
        <w:rPr>
          <w:rFonts w:asciiTheme="majorHAnsi" w:hAnsiTheme="majorHAnsi"/>
          <w:lang w:val="bg-BG"/>
        </w:rPr>
        <w:t xml:space="preserve"> </w:t>
      </w:r>
      <w:proofErr w:type="spellStart"/>
      <w:r w:rsidRPr="003741F2">
        <w:rPr>
          <w:rFonts w:asciiTheme="majorHAnsi" w:hAnsiTheme="majorHAnsi"/>
          <w:lang w:val="en-US"/>
        </w:rPr>
        <w:t>Kaliakra</w:t>
      </w:r>
      <w:proofErr w:type="spellEnd"/>
      <w:r w:rsidRPr="003741F2">
        <w:rPr>
          <w:rFonts w:asciiTheme="majorHAnsi" w:hAnsiTheme="majorHAnsi"/>
          <w:lang w:val="bg-BG"/>
        </w:rPr>
        <w:t xml:space="preserve"> </w:t>
      </w:r>
      <w:r w:rsidRPr="003741F2">
        <w:rPr>
          <w:rFonts w:asciiTheme="majorHAnsi" w:hAnsiTheme="majorHAnsi"/>
          <w:lang w:val="en-US"/>
        </w:rPr>
        <w:t>Palace</w:t>
      </w:r>
      <w:r w:rsidRPr="003741F2">
        <w:rPr>
          <w:rFonts w:asciiTheme="majorHAnsi" w:hAnsiTheme="majorHAnsi"/>
          <w:lang w:val="bg-BG"/>
        </w:rPr>
        <w:t>.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797C">
        <w:rPr>
          <w:rFonts w:asciiTheme="majorHAnsi" w:hAnsiTheme="majorHAnsi"/>
          <w:b/>
          <w:lang w:val="bg-BG"/>
        </w:rPr>
        <w:t xml:space="preserve">В отеле:  </w:t>
      </w:r>
      <w:r w:rsidRPr="00B3797C">
        <w:rPr>
          <w:rFonts w:asciiTheme="majorHAnsi" w:hAnsiTheme="majorHAnsi"/>
          <w:lang w:val="bg-BG"/>
        </w:rPr>
        <w:t xml:space="preserve">Этажи – 9 • Лифты – 8 • Номеров - 727, </w:t>
      </w:r>
      <w:r w:rsidR="002F51C6" w:rsidRPr="00B3797C">
        <w:rPr>
          <w:rFonts w:asciiTheme="majorHAnsi" w:hAnsiTheme="majorHAnsi"/>
          <w:lang w:val="bg-BG"/>
        </w:rPr>
        <w:t>в т.ч. DBL/</w:t>
      </w:r>
      <w:r w:rsidRPr="00B3797C">
        <w:rPr>
          <w:rFonts w:asciiTheme="majorHAnsi" w:hAnsiTheme="majorHAnsi"/>
          <w:lang w:val="bg-BG"/>
        </w:rPr>
        <w:t xml:space="preserve">DBL </w:t>
      </w:r>
      <w:r w:rsidRPr="00B3797C">
        <w:rPr>
          <w:rFonts w:asciiTheme="majorHAnsi" w:hAnsiTheme="majorHAnsi"/>
          <w:lang w:val="en-US"/>
        </w:rPr>
        <w:t>SV</w:t>
      </w:r>
      <w:r w:rsidR="002F51C6"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lang w:val="en-US"/>
        </w:rPr>
        <w:t>DBL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level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room</w:t>
      </w:r>
      <w:r w:rsidRPr="00B3797C">
        <w:rPr>
          <w:rFonts w:asciiTheme="majorHAnsi" w:hAnsiTheme="majorHAnsi"/>
          <w:lang w:val="bg-BG"/>
        </w:rPr>
        <w:t xml:space="preserve"> (43 кв.м.), (</w:t>
      </w:r>
      <w:r w:rsidRPr="00B3797C">
        <w:rPr>
          <w:rFonts w:asciiTheme="majorHAnsi" w:hAnsiTheme="majorHAnsi"/>
          <w:lang w:val="en-US"/>
        </w:rPr>
        <w:t>max</w:t>
      </w:r>
      <w:r w:rsidRPr="00B3797C">
        <w:rPr>
          <w:rFonts w:asciiTheme="majorHAnsi" w:hAnsiTheme="majorHAnsi"/>
          <w:lang w:val="bg-BG"/>
        </w:rPr>
        <w:t xml:space="preserve"> 2+1/3) • </w:t>
      </w:r>
      <w:r w:rsidRPr="00B3797C">
        <w:rPr>
          <w:rFonts w:asciiTheme="majorHAnsi" w:hAnsiTheme="majorHAnsi"/>
          <w:lang w:val="en-US"/>
        </w:rPr>
        <w:t>Junior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suite</w:t>
      </w:r>
      <w:r w:rsidRPr="00B3797C">
        <w:rPr>
          <w:rFonts w:asciiTheme="majorHAnsi" w:hAnsiTheme="majorHAnsi"/>
          <w:lang w:val="bg-BG"/>
        </w:rPr>
        <w:t xml:space="preserve"> – 15, (64 кв.м.), (</w:t>
      </w:r>
      <w:r w:rsidRPr="00B3797C">
        <w:rPr>
          <w:rFonts w:asciiTheme="majorHAnsi" w:hAnsiTheme="majorHAnsi"/>
          <w:lang w:val="en-US"/>
        </w:rPr>
        <w:t>max</w:t>
      </w:r>
      <w:r w:rsidRPr="00B3797C">
        <w:rPr>
          <w:rFonts w:asciiTheme="majorHAnsi" w:hAnsiTheme="majorHAnsi"/>
          <w:lang w:val="bg-BG"/>
        </w:rPr>
        <w:t xml:space="preserve"> 2+2/3) • </w:t>
      </w:r>
      <w:r w:rsidRPr="00B3797C">
        <w:rPr>
          <w:rFonts w:asciiTheme="majorHAnsi" w:hAnsiTheme="majorHAnsi"/>
          <w:lang w:val="en-US"/>
        </w:rPr>
        <w:t>Deluxe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Suite</w:t>
      </w:r>
      <w:r w:rsidRPr="00B3797C">
        <w:rPr>
          <w:rFonts w:asciiTheme="majorHAnsi" w:hAnsiTheme="majorHAnsi"/>
          <w:lang w:val="bg-BG"/>
        </w:rPr>
        <w:t xml:space="preserve"> – 13, (75 кв.м.),</w:t>
      </w:r>
      <w:r w:rsidR="002F51C6"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bg-BG"/>
        </w:rPr>
        <w:t>(</w:t>
      </w:r>
      <w:r w:rsidRPr="00B3797C">
        <w:rPr>
          <w:rFonts w:asciiTheme="majorHAnsi" w:hAnsiTheme="majorHAnsi"/>
          <w:lang w:val="en-US"/>
        </w:rPr>
        <w:t>max</w:t>
      </w:r>
      <w:r w:rsidRPr="00B3797C">
        <w:rPr>
          <w:rFonts w:asciiTheme="majorHAnsi" w:hAnsiTheme="majorHAnsi"/>
          <w:lang w:val="bg-BG"/>
        </w:rPr>
        <w:t xml:space="preserve"> 2+2/3) • </w:t>
      </w:r>
      <w:r w:rsidRPr="00B3797C">
        <w:rPr>
          <w:rFonts w:asciiTheme="majorHAnsi" w:hAnsiTheme="majorHAnsi" w:cs="Arial"/>
          <w:lang w:val="bg-BG"/>
        </w:rPr>
        <w:t xml:space="preserve">Номер для инвалидов – 5 • </w:t>
      </w:r>
      <w:r w:rsidRPr="00B3797C">
        <w:rPr>
          <w:rFonts w:asciiTheme="majorHAnsi" w:hAnsiTheme="majorHAnsi"/>
          <w:lang w:val="bg-BG"/>
        </w:rPr>
        <w:t>Интернет • Охраняемая парковка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/• К оплате принимаются </w:t>
      </w:r>
      <w:r w:rsidRPr="00B3797C">
        <w:rPr>
          <w:rFonts w:asciiTheme="majorHAnsi" w:hAnsiTheme="majorHAnsi"/>
          <w:lang w:val="en-US"/>
        </w:rPr>
        <w:t>Visa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lang w:val="en-US"/>
        </w:rPr>
        <w:t>Maestro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lang w:val="en-US"/>
        </w:rPr>
        <w:t>Master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Card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hAnsiTheme="majorHAnsi"/>
          <w:lang w:val="be-BY"/>
        </w:rPr>
        <w:t>Магазин</w:t>
      </w:r>
      <w:r w:rsidRPr="00B3797C">
        <w:rPr>
          <w:rFonts w:asciiTheme="majorHAnsi" w:hAnsiTheme="majorHAnsi"/>
          <w:lang w:val="bg-BG"/>
        </w:rPr>
        <w:t>ы • Прачечная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/.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797C">
        <w:rPr>
          <w:rFonts w:asciiTheme="majorHAnsi" w:hAnsiTheme="majorHAnsi"/>
          <w:b/>
          <w:lang w:val="bg-BG"/>
        </w:rPr>
        <w:t xml:space="preserve">Рецепция: </w:t>
      </w:r>
      <w:r w:rsidRPr="00B3797C">
        <w:rPr>
          <w:rFonts w:asciiTheme="majorHAnsi" w:hAnsiTheme="majorHAnsi"/>
          <w:lang w:val="bg-BG"/>
        </w:rPr>
        <w:t>Обмен валюты • Сейф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</w:t>
      </w:r>
      <w:r w:rsidRPr="00B3797C">
        <w:rPr>
          <w:rFonts w:asciiTheme="majorHAnsi" w:hAnsiTheme="majorHAnsi"/>
          <w:lang w:val="be-BY"/>
        </w:rPr>
        <w:t xml:space="preserve">• </w:t>
      </w:r>
      <w:r w:rsidRPr="00B3797C">
        <w:rPr>
          <w:rFonts w:asciiTheme="majorHAnsi" w:hAnsiTheme="majorHAnsi"/>
          <w:lang w:val="en-US"/>
        </w:rPr>
        <w:t>Rent</w:t>
      </w:r>
      <w:r w:rsidRPr="00B3797C">
        <w:rPr>
          <w:rFonts w:asciiTheme="majorHAnsi" w:hAnsiTheme="majorHAnsi"/>
          <w:lang w:val="bg-BG"/>
        </w:rPr>
        <w:t>-</w:t>
      </w:r>
      <w:r w:rsidRPr="00B3797C">
        <w:rPr>
          <w:rFonts w:asciiTheme="majorHAnsi" w:hAnsiTheme="majorHAnsi"/>
          <w:lang w:val="en-US"/>
        </w:rPr>
        <w:t>a</w:t>
      </w:r>
      <w:r w:rsidRPr="00B3797C">
        <w:rPr>
          <w:rFonts w:asciiTheme="majorHAnsi" w:hAnsiTheme="majorHAnsi"/>
          <w:lang w:val="bg-BG"/>
        </w:rPr>
        <w:t>-</w:t>
      </w:r>
      <w:r w:rsidRPr="00B3797C">
        <w:rPr>
          <w:rFonts w:asciiTheme="majorHAnsi" w:hAnsiTheme="majorHAnsi"/>
          <w:lang w:val="en-US"/>
        </w:rPr>
        <w:t>car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• Утюг – </w:t>
      </w:r>
      <w:r w:rsidRPr="00B3797C">
        <w:rPr>
          <w:rFonts w:asciiTheme="majorHAnsi" w:hAnsiTheme="majorHAnsi"/>
          <w:lang w:val="en-US"/>
        </w:rPr>
        <w:t>OR</w:t>
      </w:r>
      <w:r w:rsidRPr="00B3797C">
        <w:rPr>
          <w:rFonts w:asciiTheme="majorHAnsi" w:hAnsiTheme="majorHAnsi"/>
          <w:lang w:val="bg-BG"/>
        </w:rPr>
        <w:t xml:space="preserve"> • Room Service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/.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</w:rPr>
      </w:pPr>
      <w:r w:rsidRPr="00B3797C">
        <w:rPr>
          <w:rFonts w:asciiTheme="majorHAnsi" w:hAnsiTheme="majorHAnsi"/>
          <w:b/>
          <w:lang w:val="bg-BG"/>
        </w:rPr>
        <w:t>В номерах:</w:t>
      </w:r>
      <w:r w:rsidRPr="00B3797C">
        <w:rPr>
          <w:rFonts w:asciiTheme="majorHAnsi" w:hAnsiTheme="majorHAnsi"/>
          <w:b/>
        </w:rPr>
        <w:t xml:space="preserve"> </w:t>
      </w:r>
      <w:r w:rsidRPr="00B3797C">
        <w:rPr>
          <w:rFonts w:asciiTheme="majorHAnsi" w:hAnsiTheme="majorHAnsi"/>
          <w:lang w:val="bg-BG"/>
        </w:rPr>
        <w:t>Кондиционер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en-US"/>
        </w:rPr>
        <w:t>TV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>Телефон</w:t>
      </w:r>
      <w:r w:rsidRPr="00B3797C">
        <w:rPr>
          <w:rFonts w:asciiTheme="majorHAnsi" w:hAnsiTheme="majorHAnsi"/>
        </w:rPr>
        <w:t xml:space="preserve"> •</w:t>
      </w:r>
      <w:r w:rsidRPr="00B3797C">
        <w:rPr>
          <w:rFonts w:asciiTheme="majorHAnsi" w:hAnsiTheme="majorHAnsi"/>
          <w:lang w:val="be-BY"/>
        </w:rPr>
        <w:t xml:space="preserve"> </w:t>
      </w:r>
      <w:r w:rsidRPr="00B3797C">
        <w:rPr>
          <w:rFonts w:asciiTheme="majorHAnsi" w:hAnsiTheme="majorHAnsi"/>
          <w:lang w:val="bg-BG"/>
        </w:rPr>
        <w:t>Мини-бар /</w:t>
      </w:r>
      <w:r w:rsidRPr="00B3797C">
        <w:rPr>
          <w:rFonts w:asciiTheme="majorHAnsi" w:hAnsiTheme="majorHAnsi"/>
          <w:b/>
        </w:rPr>
        <w:t>€</w:t>
      </w:r>
      <w:r w:rsidRPr="00B3797C">
        <w:rPr>
          <w:rFonts w:asciiTheme="majorHAnsi" w:hAnsiTheme="majorHAnsi"/>
          <w:lang w:val="bg-BG"/>
        </w:rPr>
        <w:t xml:space="preserve">/ </w:t>
      </w:r>
      <w:r w:rsidRPr="00B3797C">
        <w:rPr>
          <w:rFonts w:asciiTheme="majorHAnsi" w:hAnsiTheme="majorHAnsi" w:cs="Calibri"/>
          <w:lang w:val="bg-BG"/>
        </w:rPr>
        <w:t>•</w:t>
      </w:r>
      <w:r w:rsidRPr="00B3797C">
        <w:rPr>
          <w:rFonts w:asciiTheme="majorHAnsi" w:hAnsiTheme="majorHAnsi"/>
          <w:lang w:val="bg-BG"/>
        </w:rPr>
        <w:t xml:space="preserve"> Сейф </w:t>
      </w:r>
      <w:r w:rsidRPr="00B3797C">
        <w:rPr>
          <w:rFonts w:asciiTheme="majorHAnsi" w:hAnsiTheme="majorHAnsi"/>
        </w:rPr>
        <w:t xml:space="preserve">• </w:t>
      </w:r>
      <w:r w:rsidRPr="00B3797C">
        <w:rPr>
          <w:rFonts w:asciiTheme="majorHAnsi" w:hAnsiTheme="majorHAnsi"/>
          <w:lang w:val="bg-BG"/>
        </w:rPr>
        <w:t xml:space="preserve">Интернет </w:t>
      </w:r>
      <w:r w:rsidRPr="00B3797C">
        <w:rPr>
          <w:rFonts w:asciiTheme="majorHAnsi" w:hAnsiTheme="majorHAnsi"/>
        </w:rPr>
        <w:t xml:space="preserve">• </w:t>
      </w:r>
      <w:r w:rsidRPr="00B3797C">
        <w:rPr>
          <w:rFonts w:asciiTheme="majorHAnsi" w:hAnsiTheme="majorHAnsi"/>
          <w:lang w:val="bg-BG"/>
        </w:rPr>
        <w:t>Балкон или терасса /стол + 2 стула</w:t>
      </w:r>
      <w:r w:rsidRPr="00B3797C">
        <w:rPr>
          <w:rFonts w:asciiTheme="majorHAnsi" w:hAnsiTheme="majorHAnsi"/>
        </w:rPr>
        <w:t>/ •</w:t>
      </w:r>
      <w:r w:rsidRPr="00B3797C">
        <w:rPr>
          <w:rFonts w:asciiTheme="majorHAnsi" w:hAnsiTheme="majorHAnsi"/>
          <w:lang w:val="be-BY"/>
        </w:rPr>
        <w:t xml:space="preserve"> Кухонн</w:t>
      </w:r>
      <w:r w:rsidRPr="00B3797C">
        <w:rPr>
          <w:rFonts w:asciiTheme="majorHAnsi" w:hAnsiTheme="majorHAnsi"/>
          <w:lang w:val="bg-BG"/>
        </w:rPr>
        <w:t>ый блок</w:t>
      </w:r>
      <w:r w:rsidRPr="00B3797C">
        <w:rPr>
          <w:rFonts w:asciiTheme="majorHAnsi" w:hAnsiTheme="majorHAnsi"/>
        </w:rPr>
        <w:t xml:space="preserve"> –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u w:val="single"/>
          <w:lang w:val="bg-BG"/>
        </w:rPr>
        <w:t xml:space="preserve">только в </w:t>
      </w:r>
      <w:r w:rsidRPr="00B3797C">
        <w:rPr>
          <w:rFonts w:asciiTheme="majorHAnsi" w:hAnsiTheme="majorHAnsi"/>
          <w:u w:val="single"/>
          <w:lang w:val="en-US"/>
        </w:rPr>
        <w:t>Deluxe</w:t>
      </w:r>
      <w:r w:rsidRPr="00B3797C">
        <w:rPr>
          <w:rFonts w:asciiTheme="majorHAnsi" w:hAnsiTheme="majorHAnsi"/>
          <w:u w:val="single"/>
        </w:rPr>
        <w:t xml:space="preserve"> </w:t>
      </w:r>
      <w:r w:rsidRPr="00B3797C">
        <w:rPr>
          <w:rFonts w:asciiTheme="majorHAnsi" w:hAnsiTheme="majorHAnsi"/>
          <w:u w:val="single"/>
          <w:lang w:val="en-US"/>
        </w:rPr>
        <w:t>Suite</w:t>
      </w:r>
      <w:r w:rsidRPr="00B3797C">
        <w:rPr>
          <w:rFonts w:asciiTheme="majorHAnsi" w:hAnsiTheme="majorHAnsi"/>
        </w:rPr>
        <w:t xml:space="preserve"> •</w:t>
      </w:r>
      <w:r w:rsidRPr="00B3797C">
        <w:rPr>
          <w:rFonts w:asciiTheme="majorHAnsi" w:hAnsiTheme="majorHAnsi"/>
          <w:lang w:val="be-BY"/>
        </w:rPr>
        <w:t xml:space="preserve"> </w:t>
      </w:r>
      <w:r w:rsidRPr="00B3797C">
        <w:rPr>
          <w:rFonts w:asciiTheme="majorHAnsi" w:hAnsiTheme="majorHAnsi"/>
          <w:lang w:val="bg-BG"/>
        </w:rPr>
        <w:t>Дополнительная кровать – раскладно</w:t>
      </w:r>
      <w:r w:rsidR="002F51C6" w:rsidRPr="00B3797C">
        <w:rPr>
          <w:rFonts w:asciiTheme="majorHAnsi" w:hAnsiTheme="majorHAnsi"/>
          <w:lang w:val="bg-BG"/>
        </w:rPr>
        <w:t xml:space="preserve">е кресло/раскладушка; раскладной диван – </w:t>
      </w:r>
      <w:r w:rsidR="002F51C6" w:rsidRPr="00B3797C">
        <w:rPr>
          <w:rFonts w:asciiTheme="majorHAnsi" w:hAnsiTheme="majorHAnsi"/>
          <w:u w:val="single"/>
          <w:lang w:val="bg-BG"/>
        </w:rPr>
        <w:t xml:space="preserve">только в </w:t>
      </w:r>
      <w:r w:rsidR="002F51C6" w:rsidRPr="00B3797C">
        <w:rPr>
          <w:rFonts w:asciiTheme="majorHAnsi" w:hAnsiTheme="majorHAnsi"/>
          <w:u w:val="single"/>
          <w:lang w:val="en-US"/>
        </w:rPr>
        <w:t>Junior</w:t>
      </w:r>
      <w:r w:rsidR="002F51C6" w:rsidRPr="00B3797C">
        <w:rPr>
          <w:rFonts w:asciiTheme="majorHAnsi" w:hAnsiTheme="majorHAnsi"/>
          <w:u w:val="single"/>
        </w:rPr>
        <w:t xml:space="preserve"> </w:t>
      </w:r>
      <w:r w:rsidR="002F51C6" w:rsidRPr="00B3797C">
        <w:rPr>
          <w:rFonts w:asciiTheme="majorHAnsi" w:hAnsiTheme="majorHAnsi"/>
          <w:u w:val="single"/>
          <w:lang w:val="en-US"/>
        </w:rPr>
        <w:t>Suite</w:t>
      </w:r>
      <w:r w:rsidR="002F51C6" w:rsidRPr="00B3797C">
        <w:rPr>
          <w:rFonts w:asciiTheme="majorHAnsi" w:hAnsiTheme="majorHAnsi"/>
          <w:u w:val="single"/>
        </w:rPr>
        <w:t xml:space="preserve"> </w:t>
      </w:r>
      <w:r w:rsidR="002F51C6" w:rsidRPr="00B3797C">
        <w:rPr>
          <w:rFonts w:asciiTheme="majorHAnsi" w:hAnsiTheme="majorHAnsi"/>
          <w:u w:val="single"/>
          <w:lang w:val="bg-BG"/>
        </w:rPr>
        <w:t>и</w:t>
      </w:r>
      <w:r w:rsidR="002F51C6" w:rsidRPr="00B3797C">
        <w:rPr>
          <w:rFonts w:asciiTheme="majorHAnsi" w:hAnsiTheme="majorHAnsi"/>
          <w:u w:val="single"/>
        </w:rPr>
        <w:t xml:space="preserve"> </w:t>
      </w:r>
      <w:r w:rsidR="002F51C6" w:rsidRPr="00B3797C">
        <w:rPr>
          <w:rFonts w:asciiTheme="majorHAnsi" w:hAnsiTheme="majorHAnsi"/>
          <w:u w:val="single"/>
          <w:lang w:val="en-US"/>
        </w:rPr>
        <w:t>Deluxe</w:t>
      </w:r>
      <w:r w:rsidR="002F51C6" w:rsidRPr="00B3797C">
        <w:rPr>
          <w:rFonts w:asciiTheme="majorHAnsi" w:hAnsiTheme="majorHAnsi"/>
          <w:u w:val="single"/>
        </w:rPr>
        <w:t xml:space="preserve"> </w:t>
      </w:r>
      <w:r w:rsidR="002F51C6" w:rsidRPr="00B3797C">
        <w:rPr>
          <w:rFonts w:asciiTheme="majorHAnsi" w:hAnsiTheme="majorHAnsi"/>
          <w:u w:val="single"/>
          <w:lang w:val="en-US"/>
        </w:rPr>
        <w:t>Suite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>Уборка – каждый день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>с</w:t>
      </w:r>
      <w:bookmarkStart w:id="0" w:name="_GoBack"/>
      <w:bookmarkEnd w:id="0"/>
      <w:r w:rsidRPr="00B3797C">
        <w:rPr>
          <w:rFonts w:asciiTheme="majorHAnsi" w:hAnsiTheme="majorHAnsi"/>
          <w:lang w:val="bg-BG"/>
        </w:rPr>
        <w:t>мена полотенец – каждый день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>постельное белье – каждые три дня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>На полу – ковролин.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797C">
        <w:rPr>
          <w:rFonts w:asciiTheme="majorHAnsi" w:hAnsiTheme="majorHAnsi"/>
          <w:b/>
          <w:lang w:val="bg-BG"/>
        </w:rPr>
        <w:t>В ванной:</w:t>
      </w:r>
      <w:r w:rsidRPr="00B3797C">
        <w:rPr>
          <w:rFonts w:asciiTheme="majorHAnsi" w:hAnsiTheme="majorHAnsi"/>
          <w:b/>
        </w:rPr>
        <w:t xml:space="preserve"> </w:t>
      </w:r>
      <w:r w:rsidRPr="00B3797C">
        <w:rPr>
          <w:rFonts w:asciiTheme="majorHAnsi" w:hAnsiTheme="majorHAnsi" w:cs="Arial"/>
        </w:rPr>
        <w:t>Душевая кабина •</w:t>
      </w:r>
      <w:r w:rsidRPr="00B3797C">
        <w:rPr>
          <w:rFonts w:asciiTheme="majorHAnsi" w:hAnsiTheme="majorHAnsi" w:cs="Arial"/>
          <w:lang w:val="be-BY"/>
        </w:rPr>
        <w:t xml:space="preserve"> Ванная </w:t>
      </w:r>
      <w:r w:rsidRPr="00B3797C">
        <w:rPr>
          <w:rFonts w:asciiTheme="majorHAnsi" w:hAnsiTheme="majorHAnsi"/>
          <w:b/>
          <w:lang w:val="be-BY"/>
        </w:rPr>
        <w:t xml:space="preserve">• </w:t>
      </w:r>
      <w:r w:rsidRPr="00B3797C">
        <w:rPr>
          <w:rFonts w:asciiTheme="majorHAnsi" w:hAnsiTheme="majorHAnsi"/>
          <w:lang w:val="bg-BG"/>
        </w:rPr>
        <w:t>Фен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e-BY"/>
        </w:rPr>
        <w:t xml:space="preserve">Телефон • </w:t>
      </w:r>
      <w:r w:rsidRPr="00B3797C">
        <w:rPr>
          <w:rFonts w:asciiTheme="majorHAnsi" w:hAnsiTheme="majorHAnsi"/>
          <w:lang w:val="bg-BG"/>
        </w:rPr>
        <w:t xml:space="preserve">Полотенца • Халат – </w:t>
      </w:r>
      <w:r w:rsidRPr="003741F2">
        <w:rPr>
          <w:rFonts w:asciiTheme="majorHAnsi" w:hAnsiTheme="majorHAnsi"/>
          <w:lang w:val="bg-BG"/>
        </w:rPr>
        <w:t>ОR</w:t>
      </w:r>
      <w:r w:rsidRPr="003741F2">
        <w:rPr>
          <w:rFonts w:asciiTheme="majorHAnsi" w:hAnsiTheme="majorHAnsi"/>
        </w:rPr>
        <w:t>/</w:t>
      </w:r>
      <w:r w:rsidRPr="003741F2">
        <w:rPr>
          <w:rFonts w:asciiTheme="majorHAnsi" w:hAnsiTheme="majorHAnsi"/>
          <w:lang w:val="en-US"/>
        </w:rPr>
        <w:t>The</w:t>
      </w:r>
      <w:r w:rsidRPr="003741F2">
        <w:rPr>
          <w:rFonts w:asciiTheme="majorHAnsi" w:hAnsiTheme="majorHAnsi"/>
        </w:rPr>
        <w:t xml:space="preserve"> </w:t>
      </w:r>
      <w:r w:rsidRPr="003741F2">
        <w:rPr>
          <w:rFonts w:asciiTheme="majorHAnsi" w:hAnsiTheme="majorHAnsi"/>
          <w:lang w:val="en-US"/>
        </w:rPr>
        <w:t>Level</w:t>
      </w:r>
      <w:r w:rsidRPr="003741F2">
        <w:rPr>
          <w:rFonts w:asciiTheme="majorHAnsi" w:hAnsiTheme="majorHAnsi"/>
          <w:lang w:val="bg-BG"/>
        </w:rPr>
        <w:t>.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797C">
        <w:rPr>
          <w:rFonts w:asciiTheme="majorHAnsi" w:hAnsiTheme="majorHAnsi"/>
          <w:b/>
          <w:lang w:val="bg-BG"/>
        </w:rPr>
        <w:t>Рестораны и бары</w:t>
      </w:r>
      <w:r w:rsidR="003741F2">
        <w:rPr>
          <w:rFonts w:asciiTheme="majorHAnsi" w:hAnsiTheme="majorHAnsi"/>
          <w:b/>
          <w:lang w:val="bg-BG"/>
        </w:rPr>
        <w:t xml:space="preserve"> /вкл. беспл. услуги для гостей на </w:t>
      </w:r>
      <w:r w:rsidR="003741F2">
        <w:rPr>
          <w:rFonts w:asciiTheme="majorHAnsi" w:hAnsiTheme="majorHAnsi"/>
          <w:b/>
          <w:lang w:val="en-US"/>
        </w:rPr>
        <w:t>ALL</w:t>
      </w:r>
      <w:r w:rsidR="003741F2" w:rsidRPr="003741F2">
        <w:rPr>
          <w:rFonts w:asciiTheme="majorHAnsi" w:hAnsiTheme="majorHAnsi"/>
          <w:b/>
          <w:lang w:val="bg-BG"/>
        </w:rPr>
        <w:t>/</w:t>
      </w:r>
      <w:r w:rsidRPr="00B3797C">
        <w:rPr>
          <w:rFonts w:asciiTheme="majorHAnsi" w:hAnsiTheme="majorHAnsi"/>
          <w:b/>
          <w:lang w:val="bg-BG"/>
        </w:rPr>
        <w:t xml:space="preserve">: </w:t>
      </w:r>
      <w:r w:rsidRPr="00B3797C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>Лобби-бар „Кафе Рома”</w:t>
      </w:r>
      <w:r w:rsidRPr="00B3797C">
        <w:rPr>
          <w:rFonts w:asciiTheme="majorHAnsi" w:hAnsiTheme="majorHAnsi"/>
          <w:lang w:val="bg-BG"/>
        </w:rPr>
        <w:t xml:space="preserve"> • 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>Кафе „Sunshine”</w:t>
      </w:r>
      <w:r w:rsidR="00B3797C"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hAnsiTheme="majorHAnsi"/>
          <w:lang w:val="en-US"/>
        </w:rPr>
        <w:t>Pool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Bar</w:t>
      </w:r>
      <w:r w:rsidRPr="00B3797C">
        <w:rPr>
          <w:rFonts w:asciiTheme="majorHAnsi" w:hAnsiTheme="majorHAnsi"/>
          <w:lang w:val="bg-BG"/>
        </w:rPr>
        <w:t xml:space="preserve"> • Основной ресторан • 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 xml:space="preserve">Итальянский ресторан </w:t>
      </w:r>
      <w:r w:rsidR="00B3797C">
        <w:rPr>
          <w:rFonts w:asciiTheme="majorHAnsi" w:eastAsia="Calibri" w:hAnsiTheme="majorHAnsi" w:cs="CenturyGothic-Bold"/>
          <w:bCs/>
          <w:lang w:val="bg-BG" w:eastAsia="bg-BG"/>
        </w:rPr>
        <w:t>„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>Al dente</w:t>
      </w:r>
      <w:r w:rsidR="003741F2">
        <w:rPr>
          <w:rFonts w:asciiTheme="majorHAnsi" w:eastAsia="Calibri" w:hAnsiTheme="majorHAnsi" w:cs="CenturyGothic-Bold"/>
          <w:bCs/>
          <w:lang w:val="bg-BG" w:eastAsia="bg-BG"/>
        </w:rPr>
        <w:t>“</w:t>
      </w:r>
      <w:r w:rsidR="002F51C6" w:rsidRPr="00B3797C">
        <w:rPr>
          <w:rFonts w:asciiTheme="majorHAnsi" w:hAnsiTheme="majorHAnsi"/>
          <w:lang w:val="bg-BG"/>
        </w:rPr>
        <w:t xml:space="preserve"> • </w:t>
      </w:r>
      <w:r w:rsidR="002F51C6" w:rsidRPr="00B3797C">
        <w:rPr>
          <w:rFonts w:asciiTheme="majorHAnsi" w:hAnsiTheme="majorHAnsi"/>
          <w:lang w:val="bg-BG"/>
        </w:rPr>
        <w:t xml:space="preserve">Испанский ресторан </w:t>
      </w:r>
      <w:r w:rsidR="00B3797C" w:rsidRPr="00B3797C">
        <w:rPr>
          <w:rFonts w:asciiTheme="majorHAnsi" w:hAnsiTheme="majorHAnsi"/>
          <w:lang w:val="bg-BG"/>
        </w:rPr>
        <w:t>“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>Paellador Levante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>”</w:t>
      </w:r>
      <w:r w:rsidR="002F51C6" w:rsidRPr="00B3797C">
        <w:rPr>
          <w:rFonts w:asciiTheme="majorHAnsi" w:hAnsiTheme="majorHAnsi"/>
          <w:lang w:val="bg-BG"/>
        </w:rPr>
        <w:t xml:space="preserve"> • 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 xml:space="preserve">Немецкий уголок </w:t>
      </w:r>
      <w:r w:rsidR="002F51C6" w:rsidRPr="00B3797C">
        <w:rPr>
          <w:rFonts w:asciiTheme="majorHAnsi" w:eastAsia="CenturyGothic" w:hAnsiTheme="majorHAnsi" w:cs="CenturyGothic"/>
          <w:lang w:val="bg-BG" w:eastAsia="bg-BG"/>
        </w:rPr>
        <w:t>“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>Die Bierstube”</w:t>
      </w:r>
      <w:r w:rsidR="00B3797C" w:rsidRPr="00B3797C">
        <w:rPr>
          <w:rFonts w:asciiTheme="majorHAnsi" w:hAnsiTheme="majorHAnsi"/>
          <w:lang w:val="bg-BG"/>
        </w:rPr>
        <w:t xml:space="preserve"> • 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 xml:space="preserve">Бар </w:t>
      </w:r>
      <w:r w:rsidR="00B3797C">
        <w:rPr>
          <w:rFonts w:asciiTheme="majorHAnsi" w:eastAsia="Calibri" w:hAnsiTheme="majorHAnsi" w:cs="CenturyGothic-Bold"/>
          <w:bCs/>
          <w:lang w:val="bg-BG" w:eastAsia="bg-BG"/>
        </w:rPr>
        <w:t>у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 xml:space="preserve"> </w:t>
      </w:r>
      <w:r w:rsidR="00B3797C">
        <w:rPr>
          <w:rFonts w:asciiTheme="majorHAnsi" w:eastAsia="Calibri" w:hAnsiTheme="majorHAnsi" w:cs="CenturyGothic-Bold"/>
          <w:bCs/>
          <w:lang w:val="bg-BG" w:eastAsia="bg-BG"/>
        </w:rPr>
        <w:t>с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>цены</w:t>
      </w:r>
      <w:r w:rsidR="00B3797C" w:rsidRPr="00B3797C">
        <w:rPr>
          <w:rFonts w:asciiTheme="majorHAnsi" w:hAnsiTheme="majorHAnsi"/>
          <w:lang w:val="bg-BG"/>
        </w:rPr>
        <w:t xml:space="preserve"> • 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>Стенд с мороженым</w:t>
      </w:r>
      <w:r w:rsidR="00B3797C" w:rsidRPr="00B3797C">
        <w:rPr>
          <w:rFonts w:asciiTheme="majorHAnsi" w:hAnsiTheme="majorHAnsi"/>
          <w:lang w:val="bg-BG"/>
        </w:rPr>
        <w:t>.</w:t>
      </w:r>
    </w:p>
    <w:p w:rsidR="003C6178" w:rsidRPr="00B3797C" w:rsidRDefault="003C6178" w:rsidP="003741F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g-BG"/>
        </w:rPr>
      </w:pPr>
      <w:r w:rsidRPr="00B3797C">
        <w:rPr>
          <w:rFonts w:asciiTheme="majorHAnsi" w:hAnsiTheme="majorHAnsi"/>
          <w:b/>
          <w:lang w:val="bg-BG"/>
        </w:rPr>
        <w:t>Для детей:</w:t>
      </w:r>
      <w:r w:rsidRPr="00B3797C">
        <w:rPr>
          <w:rFonts w:asciiTheme="majorHAnsi" w:hAnsiTheme="majorHAnsi"/>
          <w:b/>
        </w:rPr>
        <w:t xml:space="preserve"> </w:t>
      </w:r>
      <w:r w:rsidRPr="00B3797C">
        <w:rPr>
          <w:rFonts w:asciiTheme="majorHAnsi" w:hAnsiTheme="majorHAnsi"/>
          <w:lang w:val="en-US"/>
        </w:rPr>
        <w:t>Baby</w:t>
      </w:r>
      <w:r w:rsidRPr="00B3797C">
        <w:rPr>
          <w:rFonts w:asciiTheme="majorHAnsi" w:hAnsiTheme="majorHAnsi"/>
        </w:rPr>
        <w:t xml:space="preserve"> </w:t>
      </w:r>
      <w:r w:rsidRPr="00B3797C">
        <w:rPr>
          <w:rFonts w:asciiTheme="majorHAnsi" w:hAnsiTheme="majorHAnsi"/>
          <w:lang w:val="en-US"/>
        </w:rPr>
        <w:t>cot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</w:rPr>
        <w:t xml:space="preserve">• </w:t>
      </w:r>
      <w:r w:rsidRPr="00B3797C">
        <w:rPr>
          <w:rFonts w:asciiTheme="majorHAnsi" w:hAnsiTheme="majorHAnsi"/>
          <w:lang w:val="bg-BG"/>
        </w:rPr>
        <w:t>Детские стульчики в ресторанах</w:t>
      </w:r>
      <w:r w:rsidRPr="00B3797C">
        <w:rPr>
          <w:rFonts w:asciiTheme="majorHAnsi" w:hAnsiTheme="majorHAnsi" w:cs="Arial"/>
          <w:lang w:val="be-BY"/>
        </w:rPr>
        <w:t xml:space="preserve"> • Игров</w:t>
      </w:r>
      <w:r w:rsidRPr="00B3797C">
        <w:rPr>
          <w:rFonts w:asciiTheme="majorHAnsi" w:hAnsiTheme="majorHAnsi"/>
          <w:lang w:val="bg-BG"/>
        </w:rPr>
        <w:t>ые автоматы /</w:t>
      </w:r>
      <w:r w:rsidRPr="00B3797C">
        <w:rPr>
          <w:rFonts w:asciiTheme="majorHAnsi" w:hAnsiTheme="majorHAnsi"/>
          <w:b/>
        </w:rPr>
        <w:t>€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b/>
          <w:lang w:val="bg-BG"/>
        </w:rPr>
        <w:t xml:space="preserve"> </w:t>
      </w:r>
      <w:r w:rsidRPr="00B3797C">
        <w:rPr>
          <w:rFonts w:asciiTheme="majorHAnsi" w:hAnsiTheme="majorHAnsi"/>
        </w:rPr>
        <w:t xml:space="preserve">• </w:t>
      </w:r>
      <w:r w:rsidRPr="00B3797C">
        <w:rPr>
          <w:rFonts w:asciiTheme="majorHAnsi" w:hAnsiTheme="majorHAnsi" w:cs="CenturyGothic-Bold"/>
          <w:b/>
          <w:bCs/>
          <w:lang w:val="bg-BG"/>
        </w:rPr>
        <w:t>Kids&amp;Co by Meliã:</w:t>
      </w:r>
      <w:r w:rsidRPr="00B3797C">
        <w:rPr>
          <w:rFonts w:asciiTheme="majorHAnsi" w:hAnsiTheme="majorHAnsi" w:cs="CenturyGothic-Bold"/>
          <w:bCs/>
          <w:lang w:val="bg-BG"/>
        </w:rPr>
        <w:t xml:space="preserve"> </w:t>
      </w:r>
      <w:r w:rsidRPr="00B3797C">
        <w:rPr>
          <w:rFonts w:asciiTheme="majorHAnsi" w:hAnsiTheme="majorHAnsi"/>
          <w:lang w:val="bg-BG"/>
        </w:rPr>
        <w:t>Детский бассеин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 xml:space="preserve">Анимация • </w:t>
      </w:r>
      <w:r w:rsidRPr="00B3797C">
        <w:rPr>
          <w:rFonts w:asciiTheme="majorHAnsi" w:hAnsiTheme="majorHAnsi" w:cs="Arial"/>
        </w:rPr>
        <w:t>Игровая площадка</w:t>
      </w:r>
      <w:r w:rsidRPr="00B3797C">
        <w:rPr>
          <w:rFonts w:asciiTheme="majorHAnsi" w:hAnsiTheme="majorHAnsi" w:cs="Arial"/>
          <w:lang w:val="be-BY"/>
        </w:rPr>
        <w:t xml:space="preserve"> •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 w:cs="CenturyGothic-Bold"/>
          <w:bCs/>
          <w:lang w:val="bg-BG"/>
        </w:rPr>
        <w:t>Д</w:t>
      </w:r>
      <w:r w:rsidRPr="00B3797C">
        <w:rPr>
          <w:rFonts w:asciiTheme="majorHAnsi" w:eastAsia="CenturyGothic" w:hAnsiTheme="majorHAnsi" w:cs="CenturyGothic"/>
          <w:lang w:val="bg-BG"/>
        </w:rPr>
        <w:t>етская рецепция</w:t>
      </w:r>
      <w:r w:rsidRPr="00B3797C">
        <w:rPr>
          <w:rFonts w:asciiTheme="majorHAnsi" w:hAnsiTheme="majorHAnsi"/>
          <w:b/>
          <w:lang w:val="bg-BG"/>
        </w:rPr>
        <w:t xml:space="preserve"> •</w:t>
      </w:r>
      <w:r w:rsidRPr="00B3797C">
        <w:rPr>
          <w:rFonts w:asciiTheme="majorHAnsi" w:hAnsiTheme="majorHAnsi"/>
          <w:lang w:val="bg-BG"/>
        </w:rPr>
        <w:t xml:space="preserve"> М</w:t>
      </w:r>
      <w:r w:rsidRPr="00B3797C">
        <w:rPr>
          <w:rFonts w:asciiTheme="majorHAnsi" w:eastAsia="CenturyGothic" w:hAnsiTheme="majorHAnsi" w:cs="CenturyGothic"/>
          <w:lang w:val="bg-BG"/>
        </w:rPr>
        <w:t>ини клуб с индивидуальными программами занятий и развлечений</w:t>
      </w:r>
      <w:r w:rsidRPr="00B3797C">
        <w:rPr>
          <w:rFonts w:asciiTheme="majorHAnsi" w:hAnsiTheme="majorHAnsi"/>
          <w:b/>
          <w:lang w:val="bg-BG"/>
        </w:rPr>
        <w:t xml:space="preserve"> •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/>
        </w:rPr>
        <w:t>Специальная мини дискотека</w:t>
      </w:r>
      <w:r w:rsidRPr="00B3797C">
        <w:rPr>
          <w:rFonts w:asciiTheme="majorHAnsi" w:hAnsiTheme="majorHAnsi"/>
          <w:b/>
          <w:lang w:val="bg-BG"/>
        </w:rPr>
        <w:t xml:space="preserve"> •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/>
        </w:rPr>
        <w:t xml:space="preserve">Мини </w:t>
      </w:r>
      <w:r w:rsidRPr="00B3797C">
        <w:rPr>
          <w:rFonts w:asciiTheme="majorHAnsi" w:eastAsia="CenturyGothic" w:hAnsiTheme="majorHAnsi" w:cs="CenturyGothic"/>
          <w:lang w:val="en-US"/>
        </w:rPr>
        <w:t>SPA</w:t>
      </w:r>
      <w:r w:rsidRPr="00B3797C">
        <w:rPr>
          <w:rFonts w:asciiTheme="majorHAnsi" w:eastAsia="CenturyGothic" w:hAnsiTheme="majorHAnsi" w:cs="CenturyGothic"/>
        </w:rPr>
        <w:t>-</w:t>
      </w:r>
      <w:r w:rsidRPr="00B3797C">
        <w:rPr>
          <w:rFonts w:asciiTheme="majorHAnsi" w:eastAsia="CenturyGothic" w:hAnsiTheme="majorHAnsi" w:cs="CenturyGothic"/>
          <w:lang w:val="bg-BG"/>
        </w:rPr>
        <w:t>центр.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797C">
        <w:rPr>
          <w:rFonts w:asciiTheme="majorHAnsi" w:hAnsiTheme="majorHAnsi"/>
          <w:b/>
          <w:lang w:val="bg-BG"/>
        </w:rPr>
        <w:t>Спорт и свободное время:</w:t>
      </w:r>
      <w:r w:rsidRPr="00B3797C">
        <w:rPr>
          <w:rFonts w:asciiTheme="majorHAnsi" w:hAnsiTheme="majorHAnsi"/>
          <w:b/>
        </w:rPr>
        <w:t xml:space="preserve"> </w:t>
      </w:r>
      <w:r w:rsidRPr="00B3797C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e-BY"/>
        </w:rPr>
        <w:t xml:space="preserve"> </w:t>
      </w:r>
      <w:r w:rsidRPr="00B3797C">
        <w:rPr>
          <w:rFonts w:asciiTheme="majorHAnsi" w:hAnsiTheme="majorHAnsi"/>
          <w:lang w:val="bg-BG"/>
        </w:rPr>
        <w:t>Крытый бассейн • Фитнес •</w:t>
      </w:r>
      <w:r w:rsidRPr="00B3797C">
        <w:rPr>
          <w:rFonts w:asciiTheme="majorHAnsi" w:hAnsiTheme="majorHAnsi" w:cs="Arial"/>
        </w:rPr>
        <w:t xml:space="preserve"> </w:t>
      </w:r>
      <w:r w:rsidRPr="00B3797C">
        <w:rPr>
          <w:rFonts w:asciiTheme="majorHAnsi" w:hAnsiTheme="majorHAnsi"/>
          <w:lang w:val="bg-BG"/>
        </w:rPr>
        <w:t xml:space="preserve">Настольный теннис </w:t>
      </w:r>
      <w:r w:rsidRPr="00B3797C">
        <w:rPr>
          <w:rFonts w:asciiTheme="majorHAnsi" w:hAnsiTheme="majorHAnsi"/>
        </w:rPr>
        <w:t xml:space="preserve">• </w:t>
      </w:r>
      <w:r w:rsidRPr="00B3797C">
        <w:rPr>
          <w:rFonts w:asciiTheme="majorHAnsi" w:hAnsiTheme="majorHAnsi"/>
          <w:lang w:val="bg-BG"/>
        </w:rPr>
        <w:t>Бильярд /</w:t>
      </w:r>
      <w:r w:rsidRPr="00B3797C">
        <w:rPr>
          <w:rFonts w:asciiTheme="majorHAnsi" w:hAnsiTheme="majorHAnsi"/>
          <w:b/>
        </w:rPr>
        <w:t>€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>Анимация</w:t>
      </w:r>
      <w:r w:rsidRPr="00B3797C">
        <w:rPr>
          <w:rFonts w:asciiTheme="majorHAnsi" w:hAnsiTheme="majorHAnsi"/>
        </w:rPr>
        <w:t xml:space="preserve"> • </w:t>
      </w:r>
      <w:r w:rsidRPr="00B3797C">
        <w:rPr>
          <w:rFonts w:asciiTheme="majorHAnsi" w:hAnsiTheme="majorHAnsi"/>
          <w:lang w:val="bg-BG"/>
        </w:rPr>
        <w:t>Конференц-зал</w:t>
      </w:r>
      <w:r w:rsidR="002F51C6" w:rsidRPr="00B3797C">
        <w:rPr>
          <w:rFonts w:asciiTheme="majorHAnsi" w:hAnsiTheme="majorHAnsi"/>
          <w:lang w:val="bg-BG"/>
        </w:rPr>
        <w:t xml:space="preserve"> •</w:t>
      </w:r>
      <w:r w:rsidR="002F51C6" w:rsidRPr="00B3797C">
        <w:rPr>
          <w:rFonts w:asciiTheme="majorHAnsi" w:hAnsiTheme="majorHAnsi" w:cs="Arial"/>
        </w:rPr>
        <w:t xml:space="preserve"> </w:t>
      </w:r>
      <w:r w:rsidR="002F51C6" w:rsidRPr="00B3797C">
        <w:rPr>
          <w:rFonts w:asciiTheme="majorHAnsi" w:hAnsiTheme="majorHAnsi" w:cs="Arial"/>
          <w:lang w:val="bg-BG"/>
        </w:rPr>
        <w:t>площадка для воллейбола</w:t>
      </w:r>
      <w:r w:rsidR="002F51C6" w:rsidRPr="00B3797C">
        <w:rPr>
          <w:rFonts w:asciiTheme="majorHAnsi" w:hAnsiTheme="majorHAnsi"/>
          <w:lang w:val="bg-BG"/>
        </w:rPr>
        <w:t xml:space="preserve"> •</w:t>
      </w:r>
      <w:r w:rsidR="002F51C6" w:rsidRPr="00B3797C">
        <w:rPr>
          <w:rFonts w:asciiTheme="majorHAnsi" w:hAnsiTheme="majorHAnsi" w:cs="Arial"/>
        </w:rPr>
        <w:t xml:space="preserve"> </w:t>
      </w:r>
      <w:r w:rsidR="002F51C6" w:rsidRPr="00B3797C">
        <w:rPr>
          <w:rFonts w:asciiTheme="majorHAnsi" w:hAnsiTheme="majorHAnsi" w:cs="Arial"/>
          <w:lang w:val="bg-BG"/>
        </w:rPr>
        <w:t>2 водяные горки для детей и взрослых.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797C">
        <w:rPr>
          <w:rFonts w:asciiTheme="majorHAnsi" w:hAnsiTheme="majorHAnsi"/>
          <w:b/>
          <w:lang w:val="en-US"/>
        </w:rPr>
        <w:t>SPA</w:t>
      </w:r>
      <w:r w:rsidRPr="00B3797C">
        <w:rPr>
          <w:rFonts w:asciiTheme="majorHAnsi" w:hAnsiTheme="majorHAnsi"/>
          <w:b/>
          <w:lang w:val="bg-BG"/>
        </w:rPr>
        <w:t xml:space="preserve">-центр: </w:t>
      </w:r>
      <w:r w:rsidRPr="00B3797C">
        <w:rPr>
          <w:rFonts w:asciiTheme="majorHAnsi" w:hAnsiTheme="majorHAnsi"/>
          <w:lang w:val="bg-BG"/>
        </w:rPr>
        <w:t>Масаж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 •</w:t>
      </w:r>
      <w:r w:rsidRPr="00B3797C">
        <w:rPr>
          <w:rFonts w:asciiTheme="majorHAnsi" w:hAnsiTheme="majorHAnsi"/>
          <w:b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SPA</w:t>
      </w:r>
      <w:r w:rsidRPr="00B3797C">
        <w:rPr>
          <w:rFonts w:asciiTheme="majorHAnsi" w:hAnsiTheme="majorHAnsi"/>
          <w:lang w:val="bg-BG"/>
        </w:rPr>
        <w:t>-центр/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b/>
          <w:lang w:val="bg-BG"/>
        </w:rPr>
        <w:t xml:space="preserve"> •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Beauty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Salon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 • Парикмахерская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• </w:t>
      </w:r>
      <w:r w:rsidRPr="00B3797C">
        <w:rPr>
          <w:rFonts w:asciiTheme="majorHAnsi" w:hAnsiTheme="majorHAnsi" w:cs="Arial"/>
          <w:lang w:val="bg-BG"/>
        </w:rPr>
        <w:t>Джакузи</w:t>
      </w:r>
      <w:r w:rsidRPr="00B3797C">
        <w:rPr>
          <w:rFonts w:asciiTheme="majorHAnsi" w:hAnsiTheme="majorHAnsi"/>
          <w:lang w:val="be-BY"/>
        </w:rPr>
        <w:t xml:space="preserve"> 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lang w:val="be-BY"/>
        </w:rPr>
        <w:t xml:space="preserve">• </w:t>
      </w:r>
      <w:r w:rsidRPr="00B3797C">
        <w:rPr>
          <w:rFonts w:asciiTheme="majorHAnsi" w:hAnsiTheme="majorHAnsi"/>
          <w:lang w:val="bg-BG"/>
        </w:rPr>
        <w:t>Сауна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• </w:t>
      </w:r>
      <w:r w:rsidRPr="00B3797C">
        <w:rPr>
          <w:rFonts w:asciiTheme="majorHAnsi" w:hAnsiTheme="majorHAnsi"/>
          <w:lang w:val="en-US"/>
        </w:rPr>
        <w:t>Steam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bath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• </w:t>
      </w:r>
      <w:r w:rsidRPr="00B3797C">
        <w:rPr>
          <w:rFonts w:asciiTheme="majorHAnsi" w:hAnsiTheme="majorHAnsi"/>
          <w:lang w:val="en-US"/>
        </w:rPr>
        <w:t>Turkish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bath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 • Медицинская помощь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/.</w:t>
      </w:r>
    </w:p>
    <w:p w:rsidR="00B3797C" w:rsidRPr="00B3797C" w:rsidRDefault="003C6178" w:rsidP="003741F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g-BG" w:eastAsia="bg-BG"/>
        </w:rPr>
      </w:pPr>
      <w:r w:rsidRPr="00B3797C">
        <w:rPr>
          <w:rFonts w:asciiTheme="majorHAnsi" w:hAnsiTheme="majorHAnsi"/>
          <w:b/>
          <w:u w:val="single"/>
          <w:lang w:val="en-US"/>
        </w:rPr>
        <w:t>The</w:t>
      </w:r>
      <w:r w:rsidRPr="00B3797C">
        <w:rPr>
          <w:rFonts w:asciiTheme="majorHAnsi" w:hAnsiTheme="majorHAnsi"/>
          <w:b/>
          <w:u w:val="single"/>
        </w:rPr>
        <w:t xml:space="preserve"> </w:t>
      </w:r>
      <w:r w:rsidRPr="00B3797C">
        <w:rPr>
          <w:rFonts w:asciiTheme="majorHAnsi" w:hAnsiTheme="majorHAnsi"/>
          <w:b/>
          <w:u w:val="single"/>
          <w:lang w:val="en-US"/>
        </w:rPr>
        <w:t>Level</w:t>
      </w:r>
      <w:r w:rsidRPr="00B3797C">
        <w:rPr>
          <w:rFonts w:asciiTheme="majorHAnsi" w:hAnsiTheme="majorHAnsi"/>
          <w:b/>
          <w:u w:val="single"/>
        </w:rPr>
        <w:t>:</w:t>
      </w:r>
      <w:r w:rsidRPr="00B3797C">
        <w:rPr>
          <w:rFonts w:asciiTheme="majorHAnsi" w:hAnsiTheme="majorHAnsi"/>
          <w:b/>
        </w:rPr>
        <w:t xml:space="preserve"> </w:t>
      </w:r>
      <w:r w:rsidR="00B3797C" w:rsidRPr="00B3797C">
        <w:rPr>
          <w:rFonts w:asciiTheme="majorHAnsi" w:eastAsia="CenturyGothic" w:hAnsiTheme="majorHAnsi" w:cs="CenturyGothic"/>
          <w:lang w:val="bg-BG" w:eastAsia="bg-BG"/>
        </w:rPr>
        <w:t>Размещение в превосходном номере с видом на море или в номере</w:t>
      </w:r>
    </w:p>
    <w:p w:rsidR="00B3797C" w:rsidRPr="00B3797C" w:rsidRDefault="00B3797C" w:rsidP="003741F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g-BG" w:eastAsia="bg-BG"/>
        </w:rPr>
      </w:pPr>
      <w:r w:rsidRPr="00B3797C">
        <w:rPr>
          <w:rFonts w:asciiTheme="majorHAnsi" w:eastAsia="CenturyGothic" w:hAnsiTheme="majorHAnsi" w:cs="CenturyGothic"/>
          <w:lang w:val="bg-BG" w:eastAsia="bg-BG"/>
        </w:rPr>
        <w:t>люкс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VIP гостеприимная встреча с личным подходом к каждому гостю и</w:t>
      </w:r>
    </w:p>
    <w:p w:rsidR="00B3797C" w:rsidRPr="00B3797C" w:rsidRDefault="00B3797C" w:rsidP="003741F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g-BG" w:eastAsia="bg-BG"/>
        </w:rPr>
      </w:pPr>
      <w:r w:rsidRPr="00B3797C">
        <w:rPr>
          <w:rFonts w:asciiTheme="majorHAnsi" w:eastAsia="CenturyGothic" w:hAnsiTheme="majorHAnsi" w:cs="CenturyGothic"/>
          <w:lang w:val="bg-BG" w:eastAsia="bg-BG"/>
        </w:rPr>
        <w:t>специально предназначенный для этого персонал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Эксклюзивный офис регистрации, предназначенный исключительно для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THE LEVEL гостей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Питание в эксклюзивном ресторане THE LEVEL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Эксклюзивная комната для отдыха THE LEVEL Lounge, в которой Вы можете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насладиться чтением книг, журналов, газет и местом для отдыха с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услугами консьержа и является зоной отдыха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есплатная сауна и парная баня в YHI Spa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Мини-бар - дополняется ежедневно бесплатными и платными продуктами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и напитками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Бесплатный бар с импортируемыми алкогольными и безалкогольными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напитками, ежедневно с 14:30 до 17:00 в THE LEVEL Lounge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Бесплатный поздний выезд из отеля до 16:00 по предварительной заявке на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THE LEVEL регистрации, по возможность в отеле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Продлённый завтрак до 11:30 доступный исключительно в THE LEVEL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ресторане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Использование лежаков и зонтиков в специально предназначенном для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THE LEVEL гостей месте у бассейна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Специальный сад под открытым небом, оснащённый Lounge стульями и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Spa уголок с джакузи, доступный только для THE LEVEL гостей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Скидка 50% на все прачечные услуги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Бесплатные услуги печати (до 20 копий</w:t>
      </w:r>
      <w:r w:rsidRPr="00B3797C">
        <w:rPr>
          <w:rFonts w:asciiTheme="majorHAnsi" w:hAnsiTheme="majorHAnsi"/>
          <w:lang w:val="bg-BG"/>
        </w:rPr>
        <w:t xml:space="preserve"> • </w:t>
      </w:r>
      <w:r w:rsidRPr="00B3797C">
        <w:rPr>
          <w:rFonts w:asciiTheme="majorHAnsi" w:eastAsia="CenturyGothic" w:hAnsiTheme="majorHAnsi" w:cs="CenturyGothic"/>
          <w:lang w:val="bg-BG" w:eastAsia="bg-BG"/>
        </w:rPr>
        <w:t>60 минут бесплатного пользования компьютером и Интернетом в THE</w:t>
      </w:r>
      <w:r w:rsidRPr="00B3797C">
        <w:rPr>
          <w:rFonts w:asciiTheme="majorHAnsi" w:eastAsia="CenturyGothic" w:hAnsiTheme="majorHAnsi" w:cs="CenturyGothic"/>
          <w:lang w:eastAsia="bg-BG"/>
        </w:rPr>
        <w:t xml:space="preserve"> </w:t>
      </w:r>
      <w:r w:rsidRPr="00B3797C">
        <w:rPr>
          <w:rFonts w:asciiTheme="majorHAnsi" w:eastAsia="CenturyGothic" w:hAnsiTheme="majorHAnsi" w:cs="CenturyGothic"/>
          <w:lang w:val="bg-BG" w:eastAsia="bg-BG"/>
        </w:rPr>
        <w:t>LEVEL Lounge;</w:t>
      </w:r>
    </w:p>
    <w:p w:rsidR="00B3797C" w:rsidRPr="00B3797C" w:rsidRDefault="00B3797C" w:rsidP="003741F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g-BG" w:eastAsia="bg-BG"/>
        </w:rPr>
      </w:pPr>
      <w:r w:rsidRPr="00B3797C">
        <w:rPr>
          <w:rFonts w:asciiTheme="majorHAnsi" w:eastAsia="CenturyGothic" w:hAnsiTheme="majorHAnsi" w:cs="CenturyGothic"/>
          <w:lang w:val="bg-BG" w:eastAsia="bg-BG"/>
        </w:rPr>
        <w:t>* Отель не гарантирует тип вида с номера для номеров Deluxe. Это зависит от</w:t>
      </w:r>
    </w:p>
    <w:p w:rsidR="003C6178" w:rsidRPr="00B3797C" w:rsidRDefault="00B3797C" w:rsidP="003741F2">
      <w:pPr>
        <w:spacing w:after="0" w:line="240" w:lineRule="auto"/>
        <w:jc w:val="both"/>
        <w:rPr>
          <w:rFonts w:asciiTheme="majorHAnsi" w:eastAsia="CenturyGothic" w:hAnsiTheme="majorHAnsi" w:cs="CenturyGothic"/>
        </w:rPr>
      </w:pPr>
      <w:r w:rsidRPr="00B3797C">
        <w:rPr>
          <w:rFonts w:asciiTheme="majorHAnsi" w:eastAsia="CenturyGothic" w:hAnsiTheme="majorHAnsi" w:cs="CenturyGothic"/>
          <w:lang w:val="bg-BG" w:eastAsia="bg-BG"/>
        </w:rPr>
        <w:t>занятости отеля.</w:t>
      </w:r>
    </w:p>
    <w:sectPr w:rsidR="003C6178" w:rsidRPr="00B3797C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CD6"/>
    <w:rsid w:val="001674ED"/>
    <w:rsid w:val="00193ECD"/>
    <w:rsid w:val="001C7637"/>
    <w:rsid w:val="001F4B85"/>
    <w:rsid w:val="002D6D9F"/>
    <w:rsid w:val="002F51C6"/>
    <w:rsid w:val="003741F2"/>
    <w:rsid w:val="003C6178"/>
    <w:rsid w:val="004560F7"/>
    <w:rsid w:val="00482564"/>
    <w:rsid w:val="004A50F6"/>
    <w:rsid w:val="004D3794"/>
    <w:rsid w:val="004D6105"/>
    <w:rsid w:val="00521D5E"/>
    <w:rsid w:val="00543D17"/>
    <w:rsid w:val="007453B5"/>
    <w:rsid w:val="00786E50"/>
    <w:rsid w:val="007E4425"/>
    <w:rsid w:val="0082356F"/>
    <w:rsid w:val="00891452"/>
    <w:rsid w:val="00911B95"/>
    <w:rsid w:val="00941DD6"/>
    <w:rsid w:val="009A0EDF"/>
    <w:rsid w:val="00A11CD6"/>
    <w:rsid w:val="00A44F8D"/>
    <w:rsid w:val="00A760BE"/>
    <w:rsid w:val="00AA48CB"/>
    <w:rsid w:val="00AB07FF"/>
    <w:rsid w:val="00AB2057"/>
    <w:rsid w:val="00B3797C"/>
    <w:rsid w:val="00BD45F2"/>
    <w:rsid w:val="00C41434"/>
    <w:rsid w:val="00C83C09"/>
    <w:rsid w:val="00CC03E6"/>
    <w:rsid w:val="00D26E8B"/>
    <w:rsid w:val="00D74022"/>
    <w:rsid w:val="00DA4DD7"/>
    <w:rsid w:val="00E104CD"/>
    <w:rsid w:val="00E1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CD6"/>
    <w:pPr>
      <w:spacing w:after="200" w:line="276" w:lineRule="auto"/>
    </w:pPr>
    <w:rPr>
      <w:rFonts w:eastAsia="Times New Roman"/>
      <w:lang w:val="ru-RU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rsid w:val="00A11CD6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CD6"/>
    <w:pPr>
      <w:spacing w:after="200" w:line="276" w:lineRule="auto"/>
    </w:pPr>
    <w:rPr>
      <w:rFonts w:eastAsia="Times New Roman"/>
      <w:lang w:val="ru-RU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rsid w:val="00A11C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526</Words>
  <Characters>3001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2016-01-08T09:52:00Z</dcterms:created>
  <dcterms:modified xsi:type="dcterms:W3CDTF">2016-01-08T09:52:00Z</dcterms:modified>
</cp:coreProperties>
</file>