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3A3" w:rsidRPr="007743A3" w:rsidRDefault="001D0320" w:rsidP="001D032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7743A3">
        <w:rPr>
          <w:rFonts w:asciiTheme="majorHAnsi" w:hAnsiTheme="majorHAnsi"/>
          <w:b/>
          <w:lang w:val="en-US"/>
        </w:rPr>
        <w:t>Dolphin Marina 4*, AIP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b/>
        </w:rPr>
      </w:pPr>
      <w:r w:rsidRPr="007743A3">
        <w:rPr>
          <w:rFonts w:asciiTheme="majorHAnsi" w:hAnsiTheme="majorHAnsi"/>
          <w:b/>
          <w:lang w:val="en-US"/>
        </w:rPr>
        <w:t>www</w:t>
      </w:r>
      <w:r w:rsidRPr="007743A3">
        <w:rPr>
          <w:rFonts w:asciiTheme="majorHAnsi" w:hAnsiTheme="majorHAnsi"/>
          <w:b/>
        </w:rPr>
        <w:t>.</w:t>
      </w:r>
      <w:r w:rsidRPr="007743A3">
        <w:rPr>
          <w:rFonts w:asciiTheme="majorHAnsi" w:hAnsiTheme="majorHAnsi"/>
          <w:b/>
          <w:lang w:val="be-BY"/>
        </w:rPr>
        <w:t>grandhotelvarna</w:t>
      </w:r>
      <w:r w:rsidRPr="007743A3">
        <w:rPr>
          <w:rFonts w:asciiTheme="majorHAnsi" w:hAnsiTheme="majorHAnsi"/>
          <w:b/>
        </w:rPr>
        <w:t>.</w:t>
      </w:r>
      <w:r w:rsidRPr="007743A3">
        <w:rPr>
          <w:rFonts w:asciiTheme="majorHAnsi" w:hAnsiTheme="majorHAnsi"/>
          <w:b/>
          <w:lang w:val="en-US"/>
        </w:rPr>
        <w:t>com</w:t>
      </w:r>
      <w:r w:rsidRPr="007743A3">
        <w:rPr>
          <w:rFonts w:asciiTheme="majorHAnsi" w:hAnsiTheme="majorHAnsi"/>
          <w:b/>
        </w:rPr>
        <w:tab/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Расположение:</w:t>
      </w:r>
      <w:r w:rsidRPr="007743A3">
        <w:rPr>
          <w:rFonts w:asciiTheme="majorHAnsi" w:hAnsiTheme="majorHAnsi"/>
          <w:b/>
        </w:rPr>
        <w:t xml:space="preserve"> </w:t>
      </w:r>
      <w:r w:rsidRPr="007743A3">
        <w:rPr>
          <w:rFonts w:asciiTheme="majorHAnsi" w:hAnsiTheme="majorHAnsi"/>
          <w:lang w:val="bg-BG"/>
        </w:rPr>
        <w:t xml:space="preserve">В </w:t>
      </w:r>
      <w:r w:rsidRPr="007743A3">
        <w:rPr>
          <w:rFonts w:asciiTheme="majorHAnsi" w:hAnsiTheme="majorHAnsi"/>
          <w:lang w:val="be-BY"/>
        </w:rPr>
        <w:t>центральн</w:t>
      </w:r>
      <w:r w:rsidRPr="007743A3">
        <w:rPr>
          <w:rFonts w:asciiTheme="majorHAnsi" w:hAnsiTheme="majorHAnsi"/>
          <w:lang w:val="bg-BG"/>
        </w:rPr>
        <w:t>ой части курорта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Расстояние до пляжа – 1</w:t>
      </w:r>
      <w:r w:rsidR="000921BB" w:rsidRPr="007743A3">
        <w:rPr>
          <w:rFonts w:asciiTheme="majorHAnsi" w:hAnsiTheme="majorHAnsi"/>
        </w:rPr>
        <w:t>0</w:t>
      </w:r>
      <w:r w:rsidRPr="007743A3">
        <w:rPr>
          <w:rFonts w:asciiTheme="majorHAnsi" w:hAnsiTheme="majorHAnsi"/>
          <w:lang w:val="bg-BG"/>
        </w:rPr>
        <w:t>0м</w:t>
      </w:r>
      <w:r w:rsidRPr="007743A3">
        <w:rPr>
          <w:rFonts w:asciiTheme="majorHAnsi" w:hAnsiTheme="majorHAnsi"/>
        </w:rPr>
        <w:t xml:space="preserve"> • </w:t>
      </w:r>
      <w:r w:rsidR="000921BB" w:rsidRPr="007743A3">
        <w:rPr>
          <w:rFonts w:asciiTheme="majorHAnsi" w:hAnsiTheme="majorHAnsi"/>
          <w:lang w:val="bg-BG"/>
        </w:rPr>
        <w:t>Расстояние до центра – 5</w:t>
      </w:r>
      <w:r w:rsidR="000921BB" w:rsidRPr="007743A3">
        <w:rPr>
          <w:rFonts w:asciiTheme="majorHAnsi" w:hAnsiTheme="majorHAnsi"/>
        </w:rPr>
        <w:t>2</w:t>
      </w:r>
      <w:r w:rsidRPr="007743A3">
        <w:rPr>
          <w:rFonts w:asciiTheme="majorHAnsi" w:hAnsiTheme="majorHAnsi"/>
          <w:lang w:val="bg-BG"/>
        </w:rPr>
        <w:t>0м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 xml:space="preserve">Отель построен в </w:t>
      </w:r>
      <w:r w:rsidR="000921BB" w:rsidRPr="007743A3">
        <w:rPr>
          <w:rFonts w:asciiTheme="majorHAnsi" w:hAnsiTheme="majorHAnsi"/>
        </w:rPr>
        <w:t>2002</w:t>
      </w:r>
      <w:r w:rsidRPr="007743A3">
        <w:rPr>
          <w:rFonts w:asciiTheme="majorHAnsi" w:hAnsiTheme="majorHAnsi"/>
          <w:lang w:val="bg-BG"/>
        </w:rPr>
        <w:t xml:space="preserve"> году.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Отели рядом:</w:t>
      </w:r>
      <w:r w:rsidRPr="007743A3">
        <w:rPr>
          <w:rFonts w:asciiTheme="majorHAnsi" w:hAnsiTheme="majorHAnsi"/>
          <w:b/>
          <w:lang w:val="en-US"/>
        </w:rPr>
        <w:t xml:space="preserve"> 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 xml:space="preserve">Dolphin • 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Lebed • Grand Hotel Varna</w:t>
      </w:r>
      <w:r w:rsidRPr="007743A3">
        <w:rPr>
          <w:rFonts w:asciiTheme="majorHAnsi" w:hAnsiTheme="majorHAnsi"/>
          <w:lang w:val="bg-BG"/>
        </w:rPr>
        <w:t>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 xml:space="preserve">В отеле:  </w:t>
      </w:r>
      <w:r w:rsidRPr="007743A3">
        <w:rPr>
          <w:rFonts w:asciiTheme="majorHAnsi" w:hAnsiTheme="majorHAnsi"/>
          <w:lang w:val="bg-BG"/>
        </w:rPr>
        <w:t xml:space="preserve">Этажи – </w:t>
      </w:r>
      <w:r w:rsidRPr="007743A3">
        <w:rPr>
          <w:rFonts w:asciiTheme="majorHAnsi" w:hAnsiTheme="majorHAnsi"/>
          <w:lang w:val="be-BY"/>
        </w:rPr>
        <w:t>4</w:t>
      </w:r>
      <w:r w:rsidRPr="007743A3">
        <w:rPr>
          <w:rFonts w:asciiTheme="majorHAnsi" w:hAnsiTheme="majorHAnsi"/>
          <w:lang w:val="bg-BG"/>
        </w:rPr>
        <w:t xml:space="preserve"> • Лифты – </w:t>
      </w:r>
      <w:r w:rsidR="009C4394" w:rsidRPr="007743A3">
        <w:rPr>
          <w:rFonts w:asciiTheme="majorHAnsi" w:hAnsiTheme="majorHAnsi"/>
          <w:lang w:val="bg-BG"/>
        </w:rPr>
        <w:t>5</w:t>
      </w:r>
      <w:r w:rsidRPr="007743A3">
        <w:rPr>
          <w:rFonts w:asciiTheme="majorHAnsi" w:hAnsiTheme="majorHAnsi"/>
          <w:lang w:val="be-BY"/>
        </w:rPr>
        <w:t xml:space="preserve"> </w:t>
      </w:r>
      <w:r w:rsidRPr="007743A3">
        <w:rPr>
          <w:rFonts w:asciiTheme="majorHAnsi" w:hAnsiTheme="majorHAnsi"/>
          <w:lang w:val="bg-BG"/>
        </w:rPr>
        <w:t xml:space="preserve">• </w:t>
      </w:r>
      <w:r w:rsidRPr="007743A3">
        <w:rPr>
          <w:rFonts w:asciiTheme="majorHAnsi" w:hAnsiTheme="majorHAnsi"/>
          <w:lang w:val="en-US"/>
        </w:rPr>
        <w:t>DBL</w:t>
      </w:r>
      <w:r w:rsidRPr="007743A3">
        <w:rPr>
          <w:rFonts w:asciiTheme="majorHAnsi" w:hAnsiTheme="majorHAnsi"/>
          <w:lang w:val="bg-BG"/>
        </w:rPr>
        <w:t xml:space="preserve"> – </w:t>
      </w:r>
      <w:r w:rsidR="00F25A3D" w:rsidRPr="007743A3">
        <w:rPr>
          <w:rFonts w:asciiTheme="majorHAnsi" w:hAnsiTheme="majorHAnsi"/>
          <w:lang w:val="bg-BG"/>
        </w:rPr>
        <w:t>1</w:t>
      </w:r>
      <w:r w:rsidR="00233F89" w:rsidRPr="007743A3">
        <w:rPr>
          <w:rFonts w:asciiTheme="majorHAnsi" w:hAnsiTheme="majorHAnsi"/>
          <w:lang w:val="bg-BG"/>
        </w:rPr>
        <w:t>95</w:t>
      </w:r>
      <w:r w:rsidRPr="007743A3">
        <w:rPr>
          <w:rFonts w:asciiTheme="majorHAnsi" w:hAnsiTheme="majorHAnsi"/>
          <w:lang w:val="bg-BG"/>
        </w:rPr>
        <w:t xml:space="preserve"> (</w:t>
      </w:r>
      <w:r w:rsidR="00F25A3D" w:rsidRPr="007743A3">
        <w:rPr>
          <w:rFonts w:asciiTheme="majorHAnsi" w:hAnsiTheme="majorHAnsi"/>
          <w:lang w:val="bg-BG"/>
        </w:rPr>
        <w:t>30</w:t>
      </w:r>
      <w:r w:rsidRPr="007743A3">
        <w:rPr>
          <w:rFonts w:asciiTheme="majorHAnsi" w:hAnsiTheme="majorHAnsi"/>
          <w:lang w:val="bg-BG"/>
        </w:rPr>
        <w:t xml:space="preserve"> кв.м.), (</w:t>
      </w:r>
      <w:r w:rsidRPr="007743A3">
        <w:rPr>
          <w:rFonts w:asciiTheme="majorHAnsi" w:hAnsiTheme="majorHAnsi"/>
          <w:lang w:val="en-US"/>
        </w:rPr>
        <w:t>max</w:t>
      </w:r>
      <w:r w:rsidRPr="007743A3">
        <w:rPr>
          <w:rFonts w:asciiTheme="majorHAnsi" w:hAnsiTheme="majorHAnsi"/>
          <w:lang w:val="bg-BG"/>
        </w:rPr>
        <w:t xml:space="preserve"> 2+1/3) • </w:t>
      </w:r>
      <w:r w:rsidR="003104B8" w:rsidRPr="007743A3">
        <w:rPr>
          <w:rFonts w:asciiTheme="majorHAnsi" w:hAnsiTheme="majorHAnsi"/>
          <w:lang w:val="en-US"/>
        </w:rPr>
        <w:t>Studio</w:t>
      </w:r>
      <w:r w:rsidRPr="007743A3">
        <w:rPr>
          <w:rFonts w:asciiTheme="majorHAnsi" w:hAnsiTheme="majorHAnsi"/>
          <w:lang w:val="bg-BG"/>
        </w:rPr>
        <w:t xml:space="preserve"> </w:t>
      </w:r>
      <w:r w:rsidR="00F25A3D" w:rsidRPr="007743A3">
        <w:rPr>
          <w:rFonts w:asciiTheme="majorHAnsi" w:hAnsiTheme="majorHAnsi"/>
          <w:lang w:val="bg-BG"/>
        </w:rPr>
        <w:t xml:space="preserve">– 20 </w:t>
      </w:r>
      <w:r w:rsidRPr="007743A3">
        <w:rPr>
          <w:rFonts w:asciiTheme="majorHAnsi" w:hAnsiTheme="majorHAnsi"/>
          <w:lang w:val="bg-BG"/>
        </w:rPr>
        <w:t>(</w:t>
      </w:r>
      <w:r w:rsidR="00F25A3D" w:rsidRPr="007743A3">
        <w:rPr>
          <w:rFonts w:asciiTheme="majorHAnsi" w:hAnsiTheme="majorHAnsi"/>
          <w:lang w:val="bg-BG"/>
        </w:rPr>
        <w:t>45</w:t>
      </w:r>
      <w:r w:rsidRPr="007743A3">
        <w:rPr>
          <w:rFonts w:asciiTheme="majorHAnsi" w:hAnsiTheme="majorHAnsi"/>
          <w:lang w:val="bg-BG"/>
        </w:rPr>
        <w:t xml:space="preserve"> кв.м.), (</w:t>
      </w:r>
      <w:r w:rsidRPr="007743A3">
        <w:rPr>
          <w:rFonts w:asciiTheme="majorHAnsi" w:hAnsiTheme="majorHAnsi"/>
          <w:lang w:val="en-US"/>
        </w:rPr>
        <w:t>max</w:t>
      </w:r>
      <w:r w:rsidRPr="007743A3">
        <w:rPr>
          <w:rFonts w:asciiTheme="majorHAnsi" w:hAnsiTheme="majorHAnsi"/>
          <w:lang w:val="bg-BG"/>
        </w:rPr>
        <w:t xml:space="preserve"> 2+2/3) • Интернет</w:t>
      </w:r>
      <w:r w:rsidR="007743A3" w:rsidRPr="007743A3">
        <w:rPr>
          <w:rFonts w:asciiTheme="majorHAnsi" w:hAnsiTheme="majorHAnsi"/>
          <w:lang w:val="bg-BG"/>
        </w:rPr>
        <w:t xml:space="preserve"> –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7743A3" w:rsidRPr="007743A3">
        <w:rPr>
          <w:rFonts w:asciiTheme="majorHAnsi" w:hAnsiTheme="majorHAnsi"/>
          <w:lang w:val="bg-BG"/>
        </w:rPr>
        <w:t>/лобби, около бассейна, на пляже/</w:t>
      </w:r>
      <w:r w:rsidRPr="007743A3">
        <w:rPr>
          <w:rFonts w:asciiTheme="majorHAnsi" w:hAnsiTheme="majorHAnsi"/>
          <w:lang w:val="bg-BG"/>
        </w:rPr>
        <w:t xml:space="preserve"> •</w:t>
      </w:r>
      <w:r w:rsidR="007743A3" w:rsidRPr="007743A3">
        <w:rPr>
          <w:rFonts w:asciiTheme="majorHAnsi" w:hAnsiTheme="majorHAnsi"/>
          <w:lang w:val="bg-BG"/>
        </w:rPr>
        <w:t xml:space="preserve"> Неохраняемая</w:t>
      </w:r>
      <w:r w:rsidRPr="007743A3">
        <w:rPr>
          <w:rFonts w:asciiTheme="majorHAnsi" w:hAnsiTheme="majorHAnsi"/>
          <w:lang w:val="bg-BG"/>
        </w:rPr>
        <w:t xml:space="preserve"> парковка • К оплате принимаются </w:t>
      </w:r>
      <w:r w:rsidRPr="007743A3">
        <w:rPr>
          <w:rFonts w:asciiTheme="majorHAnsi" w:hAnsiTheme="majorHAnsi"/>
          <w:lang w:val="en-US"/>
        </w:rPr>
        <w:t>Visa</w:t>
      </w:r>
      <w:r w:rsidRPr="007743A3">
        <w:rPr>
          <w:rFonts w:asciiTheme="majorHAnsi" w:hAnsiTheme="majorHAnsi"/>
          <w:lang w:val="bg-BG"/>
        </w:rPr>
        <w:t>/</w:t>
      </w:r>
      <w:r w:rsidRPr="007743A3">
        <w:rPr>
          <w:rFonts w:asciiTheme="majorHAnsi" w:hAnsiTheme="majorHAnsi"/>
          <w:lang w:val="en-US"/>
        </w:rPr>
        <w:t>Master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Card</w:t>
      </w:r>
      <w:r w:rsidRPr="007743A3">
        <w:rPr>
          <w:rFonts w:asciiTheme="majorHAnsi" w:hAnsiTheme="majorHAnsi"/>
          <w:lang w:val="bg-BG"/>
        </w:rPr>
        <w:t>/</w:t>
      </w:r>
      <w:r w:rsidRPr="007743A3">
        <w:rPr>
          <w:rFonts w:asciiTheme="majorHAnsi" w:hAnsiTheme="majorHAnsi"/>
          <w:lang w:val="en-US"/>
        </w:rPr>
        <w:t>Euro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Card</w:t>
      </w:r>
      <w:r w:rsidRPr="007743A3">
        <w:rPr>
          <w:rFonts w:asciiTheme="majorHAnsi" w:hAnsiTheme="majorHAnsi"/>
          <w:lang w:val="bg-BG"/>
        </w:rPr>
        <w:t xml:space="preserve"> • Прачечная </w:t>
      </w:r>
      <w:r w:rsidRPr="007743A3">
        <w:rPr>
          <w:b/>
          <w:lang w:val="bg-BG"/>
        </w:rPr>
        <w:t>/€/</w:t>
      </w:r>
      <w:r w:rsidRPr="007743A3">
        <w:rPr>
          <w:lang w:val="bg-BG"/>
        </w:rPr>
        <w:t xml:space="preserve"> </w:t>
      </w:r>
      <w:r w:rsidRPr="007743A3">
        <w:rPr>
          <w:rFonts w:asciiTheme="majorHAnsi" w:hAnsiTheme="majorHAnsi"/>
          <w:lang w:val="bg-BG"/>
        </w:rPr>
        <w:t xml:space="preserve">• </w:t>
      </w:r>
      <w:r w:rsidRPr="007743A3">
        <w:rPr>
          <w:rFonts w:asciiTheme="majorHAnsi" w:hAnsiTheme="majorHAnsi"/>
          <w:lang w:val="be-BY"/>
        </w:rPr>
        <w:t>Л</w:t>
      </w:r>
      <w:r w:rsidRPr="007743A3">
        <w:rPr>
          <w:rFonts w:asciiTheme="majorHAnsi" w:hAnsiTheme="majorHAnsi"/>
          <w:lang w:val="bg-BG"/>
        </w:rPr>
        <w:t>ежак и зонт на пляже перед отелем.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</w:rPr>
      </w:pPr>
      <w:r w:rsidRPr="007743A3">
        <w:rPr>
          <w:rFonts w:asciiTheme="majorHAnsi" w:hAnsiTheme="majorHAnsi"/>
          <w:b/>
          <w:lang w:val="bg-BG"/>
        </w:rPr>
        <w:t xml:space="preserve">Рецепция: </w:t>
      </w:r>
      <w:r w:rsidRPr="007743A3">
        <w:rPr>
          <w:rFonts w:asciiTheme="majorHAnsi" w:hAnsiTheme="majorHAnsi"/>
          <w:lang w:val="bg-BG"/>
        </w:rPr>
        <w:t>Обмен валюты</w:t>
      </w:r>
      <w:r w:rsidRPr="007743A3">
        <w:rPr>
          <w:rFonts w:asciiTheme="majorHAnsi" w:hAnsiTheme="majorHAnsi"/>
        </w:rPr>
        <w:t>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В номерах:</w:t>
      </w:r>
      <w:r w:rsidRPr="007743A3">
        <w:rPr>
          <w:rFonts w:asciiTheme="majorHAnsi" w:hAnsiTheme="majorHAnsi"/>
          <w:b/>
        </w:rPr>
        <w:t xml:space="preserve"> </w:t>
      </w:r>
      <w:r w:rsidRPr="007743A3">
        <w:rPr>
          <w:rFonts w:asciiTheme="majorHAnsi" w:hAnsiTheme="majorHAnsi"/>
          <w:lang w:val="bg-BG"/>
        </w:rPr>
        <w:t>Кондиционер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en-US"/>
        </w:rPr>
        <w:t>TV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Телефон</w:t>
      </w:r>
      <w:r w:rsidRPr="007743A3">
        <w:rPr>
          <w:rFonts w:asciiTheme="majorHAnsi" w:hAnsiTheme="majorHAnsi"/>
        </w:rPr>
        <w:t xml:space="preserve"> </w:t>
      </w:r>
      <w:r w:rsidRPr="007743A3">
        <w:rPr>
          <w:b/>
          <w:lang w:val="bg-BG"/>
        </w:rPr>
        <w:t>/€/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Холодильник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lang w:val="bg-BG"/>
        </w:rPr>
        <w:t>/</w:t>
      </w:r>
      <w:r w:rsidRPr="007743A3">
        <w:rPr>
          <w:b/>
          <w:lang w:val="bg-BG"/>
        </w:rPr>
        <w:t>€</w:t>
      </w:r>
      <w:r w:rsidR="007743A3" w:rsidRPr="007743A3">
        <w:rPr>
          <w:b/>
          <w:lang w:val="bg-BG"/>
        </w:rPr>
        <w:t xml:space="preserve">; </w:t>
      </w:r>
      <w:r w:rsidR="007743A3" w:rsidRPr="007743A3">
        <w:rPr>
          <w:b/>
          <w:lang w:val="en-US"/>
        </w:rPr>
        <w:t>O</w:t>
      </w:r>
      <w:r w:rsidR="007743A3" w:rsidRPr="007743A3">
        <w:rPr>
          <w:b/>
        </w:rPr>
        <w:t>.</w:t>
      </w:r>
      <w:r w:rsidR="007743A3" w:rsidRPr="007743A3">
        <w:rPr>
          <w:b/>
          <w:lang w:val="en-US"/>
        </w:rPr>
        <w:t>R</w:t>
      </w:r>
      <w:r w:rsidR="007743A3" w:rsidRPr="007743A3">
        <w:rPr>
          <w:b/>
        </w:rPr>
        <w:t>.</w:t>
      </w:r>
      <w:r w:rsidRPr="007743A3">
        <w:rPr>
          <w:lang w:val="bg-BG"/>
        </w:rPr>
        <w:t xml:space="preserve">/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g-BG"/>
        </w:rPr>
        <w:t xml:space="preserve">Сейф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g-BG"/>
        </w:rPr>
        <w:t>Балкон или терасса</w:t>
      </w:r>
      <w:r w:rsidR="003104B8" w:rsidRPr="007743A3">
        <w:rPr>
          <w:rFonts w:asciiTheme="majorHAnsi" w:hAnsiTheme="majorHAnsi"/>
        </w:rPr>
        <w:t xml:space="preserve"> </w:t>
      </w:r>
      <w:r w:rsidRPr="007743A3">
        <w:rPr>
          <w:rFonts w:asciiTheme="majorHAnsi" w:hAnsiTheme="majorHAnsi"/>
          <w:lang w:val="bg-BG"/>
        </w:rPr>
        <w:t>/стол + 2 стула</w:t>
      </w:r>
      <w:r w:rsidRPr="007743A3">
        <w:rPr>
          <w:rFonts w:asciiTheme="majorHAnsi" w:hAnsiTheme="majorHAnsi"/>
        </w:rPr>
        <w:t xml:space="preserve">/ • </w:t>
      </w:r>
      <w:r w:rsidRPr="007743A3"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="009C4394" w:rsidRPr="007743A3">
        <w:rPr>
          <w:rFonts w:asciiTheme="majorHAnsi" w:hAnsiTheme="majorHAnsi"/>
          <w:lang w:val="bg-BG"/>
        </w:rPr>
        <w:t>•</w:t>
      </w:r>
      <w:r w:rsidR="009C4394" w:rsidRPr="007743A3">
        <w:rPr>
          <w:rFonts w:asciiTheme="majorHAnsi" w:hAnsiTheme="majorHAnsi"/>
        </w:rPr>
        <w:t xml:space="preserve"> </w:t>
      </w:r>
      <w:r w:rsidR="009C4394" w:rsidRPr="007743A3">
        <w:rPr>
          <w:rFonts w:ascii="Cambria" w:hAnsi="Cambria" w:cs="Arial"/>
        </w:rPr>
        <w:t xml:space="preserve">Возможность поставить вторую доп.кр.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На полу –</w:t>
      </w:r>
      <w:r w:rsidRPr="007743A3">
        <w:rPr>
          <w:rFonts w:asciiTheme="majorHAnsi" w:hAnsiTheme="majorHAnsi"/>
        </w:rPr>
        <w:t xml:space="preserve"> </w:t>
      </w:r>
      <w:r w:rsidRPr="007743A3">
        <w:rPr>
          <w:rFonts w:asciiTheme="majorHAnsi" w:hAnsiTheme="majorHAnsi"/>
          <w:lang w:val="bg-BG"/>
        </w:rPr>
        <w:t>плиты.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В ванной:</w:t>
      </w:r>
      <w:r w:rsidRPr="007743A3">
        <w:rPr>
          <w:rFonts w:asciiTheme="majorHAnsi" w:hAnsiTheme="majorHAnsi"/>
          <w:b/>
        </w:rPr>
        <w:t xml:space="preserve"> </w:t>
      </w:r>
      <w:r w:rsidR="00140502" w:rsidRPr="007743A3">
        <w:rPr>
          <w:rFonts w:asciiTheme="majorHAnsi" w:hAnsiTheme="majorHAnsi"/>
          <w:lang w:val="bg-BG"/>
        </w:rPr>
        <w:t>Вана</w:t>
      </w:r>
      <w:r w:rsidRPr="007743A3">
        <w:rPr>
          <w:rFonts w:asciiTheme="majorHAnsi" w:hAnsiTheme="majorHAnsi"/>
          <w:lang w:val="be-BY"/>
        </w:rPr>
        <w:t xml:space="preserve"> </w:t>
      </w:r>
      <w:r w:rsidRPr="007743A3">
        <w:rPr>
          <w:rFonts w:asciiTheme="majorHAnsi" w:hAnsiTheme="majorHAnsi"/>
          <w:b/>
          <w:lang w:val="be-BY"/>
        </w:rPr>
        <w:t xml:space="preserve">• </w:t>
      </w:r>
      <w:r w:rsidRPr="007743A3">
        <w:rPr>
          <w:rFonts w:asciiTheme="majorHAnsi" w:hAnsiTheme="majorHAnsi"/>
          <w:lang w:val="bg-BG"/>
        </w:rPr>
        <w:t>Фен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Полотенца.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 xml:space="preserve">Рестораны и бары: </w:t>
      </w:r>
      <w:r w:rsidRPr="007743A3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7743A3">
        <w:rPr>
          <w:rFonts w:asciiTheme="majorHAnsi" w:hAnsiTheme="majorHAnsi"/>
          <w:lang w:val="en-US"/>
        </w:rPr>
        <w:t>Lobby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Bar</w:t>
      </w:r>
      <w:r w:rsidRPr="007743A3">
        <w:rPr>
          <w:rFonts w:asciiTheme="majorHAnsi" w:hAnsiTheme="majorHAnsi"/>
          <w:lang w:val="bg-BG"/>
        </w:rPr>
        <w:t xml:space="preserve"> • </w:t>
      </w:r>
      <w:r w:rsidRPr="007743A3">
        <w:rPr>
          <w:rFonts w:asciiTheme="majorHAnsi" w:hAnsiTheme="majorHAnsi"/>
          <w:lang w:val="be-BY"/>
        </w:rPr>
        <w:t xml:space="preserve">Day Bar </w:t>
      </w:r>
      <w:r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Noodle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Bar</w:t>
      </w:r>
      <w:r w:rsidRPr="007743A3">
        <w:rPr>
          <w:rFonts w:asciiTheme="majorHAnsi" w:hAnsiTheme="majorHAnsi"/>
          <w:lang w:val="bg-BG"/>
        </w:rPr>
        <w:t xml:space="preserve"> • </w:t>
      </w:r>
      <w:r w:rsidRPr="007743A3">
        <w:rPr>
          <w:rFonts w:asciiTheme="majorHAnsi" w:hAnsiTheme="majorHAnsi"/>
          <w:lang w:val="en-US"/>
        </w:rPr>
        <w:t>Pool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Bar</w:t>
      </w:r>
      <w:r w:rsidRPr="007743A3">
        <w:rPr>
          <w:rFonts w:asciiTheme="majorHAnsi" w:hAnsiTheme="majorHAnsi"/>
          <w:lang w:val="bg-BG"/>
        </w:rPr>
        <w:t xml:space="preserve"> •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Hot</w:t>
      </w:r>
      <w:r w:rsidR="00233F89" w:rsidRPr="007743A3">
        <w:rPr>
          <w:rFonts w:asciiTheme="majorHAnsi" w:hAnsiTheme="majorHAnsi"/>
          <w:lang w:val="bg-BG"/>
        </w:rPr>
        <w:t>-</w:t>
      </w:r>
      <w:r w:rsidR="00233F89" w:rsidRPr="007743A3">
        <w:rPr>
          <w:rFonts w:asciiTheme="majorHAnsi" w:hAnsiTheme="majorHAnsi"/>
          <w:lang w:val="en-US"/>
        </w:rPr>
        <w:t>dog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Bar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Фруктовьй Бар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 xml:space="preserve">Мороженое </w:t>
      </w:r>
      <w:r w:rsidR="00233F89" w:rsidRPr="007743A3">
        <w:rPr>
          <w:rFonts w:asciiTheme="majorHAnsi" w:hAnsiTheme="majorHAnsi"/>
          <w:lang w:val="en-US"/>
        </w:rPr>
        <w:t>Cool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Breeze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Pr="007743A3">
        <w:rPr>
          <w:rFonts w:asciiTheme="majorHAnsi" w:hAnsiTheme="majorHAnsi"/>
          <w:lang w:val="bg-BG"/>
        </w:rPr>
        <w:t xml:space="preserve"> Основной ресторан • </w:t>
      </w:r>
      <w:r w:rsidRPr="007743A3">
        <w:rPr>
          <w:rFonts w:asciiTheme="majorHAnsi" w:hAnsiTheme="majorHAnsi"/>
          <w:lang w:val="en-US"/>
        </w:rPr>
        <w:t>A</w:t>
      </w:r>
      <w:r w:rsidR="003104B8"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la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  <w:lang w:val="en-US"/>
        </w:rPr>
        <w:t>Carte</w:t>
      </w:r>
      <w:r w:rsidRPr="007743A3">
        <w:rPr>
          <w:rFonts w:asciiTheme="majorHAnsi" w:hAnsiTheme="majorHAnsi"/>
          <w:lang w:val="bg-BG"/>
        </w:rPr>
        <w:t xml:space="preserve"> ресторан.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Для детей:</w:t>
      </w:r>
      <w:r w:rsidRPr="007743A3">
        <w:rPr>
          <w:rFonts w:asciiTheme="majorHAnsi" w:hAnsiTheme="majorHAnsi"/>
          <w:b/>
        </w:rPr>
        <w:t xml:space="preserve"> </w:t>
      </w:r>
      <w:r w:rsidRPr="007743A3">
        <w:rPr>
          <w:rFonts w:asciiTheme="majorHAnsi" w:hAnsiTheme="majorHAnsi"/>
          <w:lang w:val="en-US"/>
        </w:rPr>
        <w:t>Baby</w:t>
      </w:r>
      <w:r w:rsidRPr="007743A3">
        <w:rPr>
          <w:rFonts w:asciiTheme="majorHAnsi" w:hAnsiTheme="majorHAnsi"/>
        </w:rPr>
        <w:t xml:space="preserve"> </w:t>
      </w:r>
      <w:r w:rsidRPr="007743A3">
        <w:rPr>
          <w:rFonts w:asciiTheme="majorHAnsi" w:hAnsiTheme="majorHAnsi"/>
          <w:lang w:val="en-US"/>
        </w:rPr>
        <w:t>cot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Детские стульчики в ресторанах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Лягушатник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Анимация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="Cambria" w:hAnsi="Cambria" w:cs="Arial"/>
        </w:rPr>
        <w:t xml:space="preserve">Водные горки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="Cambria" w:hAnsi="Cambria" w:cs="Arial"/>
        </w:rPr>
        <w:t xml:space="preserve">Игровая площадка </w:t>
      </w:r>
      <w:r w:rsidRPr="007743A3">
        <w:rPr>
          <w:rFonts w:asciiTheme="majorHAnsi" w:hAnsiTheme="majorHAnsi"/>
        </w:rPr>
        <w:t>• Мини клуб</w:t>
      </w:r>
      <w:r w:rsidRPr="007743A3">
        <w:rPr>
          <w:rFonts w:asciiTheme="majorHAnsi" w:hAnsiTheme="majorHAnsi"/>
          <w:lang w:val="bg-BG"/>
        </w:rPr>
        <w:t>.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7743A3">
        <w:rPr>
          <w:rFonts w:asciiTheme="majorHAnsi" w:hAnsiTheme="majorHAnsi"/>
          <w:b/>
          <w:lang w:val="bg-BG"/>
        </w:rPr>
        <w:t>Спорт и свободное время:</w:t>
      </w:r>
      <w:r w:rsidRPr="007743A3">
        <w:rPr>
          <w:rFonts w:asciiTheme="majorHAnsi" w:hAnsiTheme="majorHAnsi"/>
          <w:b/>
        </w:rPr>
        <w:t xml:space="preserve"> </w:t>
      </w:r>
      <w:r w:rsidR="003104B8" w:rsidRPr="007743A3">
        <w:rPr>
          <w:rFonts w:asciiTheme="majorHAnsi" w:hAnsiTheme="majorHAnsi"/>
          <w:lang w:val="bg-BG"/>
        </w:rPr>
        <w:t>Открытый бассей</w:t>
      </w:r>
      <w:r w:rsidRPr="007743A3"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e-BY"/>
        </w:rPr>
        <w:t xml:space="preserve"> </w:t>
      </w:r>
      <w:r w:rsidRPr="007743A3">
        <w:rPr>
          <w:rFonts w:asciiTheme="majorHAnsi" w:hAnsiTheme="majorHAnsi"/>
          <w:lang w:val="bg-BG"/>
        </w:rPr>
        <w:t>Настольный теннис •</w:t>
      </w:r>
      <w:r w:rsidRPr="007743A3">
        <w:rPr>
          <w:rFonts w:asciiTheme="majorHAnsi" w:hAnsiTheme="majorHAnsi"/>
        </w:rPr>
        <w:t xml:space="preserve"> Большой теннис</w:t>
      </w:r>
      <w:r w:rsidRPr="007743A3">
        <w:rPr>
          <w:rFonts w:asciiTheme="majorHAnsi" w:hAnsiTheme="majorHAnsi"/>
          <w:lang w:val="be-BY"/>
        </w:rPr>
        <w:t xml:space="preserve"> </w:t>
      </w:r>
      <w:r w:rsidRPr="007743A3">
        <w:rPr>
          <w:b/>
          <w:lang w:val="bg-BG"/>
        </w:rPr>
        <w:t>/€/</w:t>
      </w:r>
      <w:r w:rsidRPr="007743A3">
        <w:rPr>
          <w:rFonts w:asciiTheme="majorHAnsi" w:hAnsiTheme="majorHAnsi"/>
          <w:lang w:val="bg-BG"/>
        </w:rPr>
        <w:t xml:space="preserve">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g-BG"/>
        </w:rPr>
        <w:t>Бильярд •</w:t>
      </w:r>
      <w:r w:rsidRPr="007743A3">
        <w:rPr>
          <w:rFonts w:asciiTheme="majorHAnsi" w:hAnsiTheme="majorHAnsi"/>
        </w:rPr>
        <w:t xml:space="preserve"> </w:t>
      </w:r>
      <w:r w:rsidRPr="007743A3">
        <w:rPr>
          <w:rFonts w:asciiTheme="majorHAnsi" w:hAnsiTheme="majorHAnsi"/>
          <w:lang w:val="bg-BG"/>
        </w:rPr>
        <w:t>Анимация</w:t>
      </w:r>
      <w:r w:rsidRPr="007743A3">
        <w:rPr>
          <w:rFonts w:asciiTheme="majorHAnsi" w:hAnsiTheme="majorHAnsi"/>
        </w:rPr>
        <w:t xml:space="preserve"> • </w:t>
      </w:r>
      <w:r w:rsidRPr="007743A3">
        <w:rPr>
          <w:rFonts w:asciiTheme="majorHAnsi" w:hAnsiTheme="majorHAnsi"/>
          <w:lang w:val="bg-BG"/>
        </w:rPr>
        <w:t>Амфитеатр</w:t>
      </w:r>
      <w:r w:rsidRPr="007743A3">
        <w:rPr>
          <w:lang w:val="bg-BG"/>
        </w:rPr>
        <w:t xml:space="preserve"> </w:t>
      </w:r>
      <w:r w:rsidRPr="007743A3">
        <w:rPr>
          <w:rFonts w:asciiTheme="majorHAnsi" w:hAnsiTheme="majorHAnsi"/>
        </w:rPr>
        <w:t xml:space="preserve">• </w:t>
      </w:r>
      <w:r w:rsidRPr="007743A3">
        <w:rPr>
          <w:rFonts w:asciiTheme="majorHAnsi" w:hAnsiTheme="majorHAnsi"/>
          <w:lang w:val="bg-BG"/>
        </w:rPr>
        <w:t xml:space="preserve"> Медицинская помощь </w:t>
      </w:r>
      <w:r w:rsidRPr="007743A3">
        <w:rPr>
          <w:b/>
          <w:lang w:val="bg-BG"/>
        </w:rPr>
        <w:t>/€/</w:t>
      </w:r>
      <w:r w:rsidRPr="007743A3">
        <w:rPr>
          <w:rFonts w:asciiTheme="majorHAnsi" w:hAnsiTheme="majorHAnsi"/>
          <w:lang w:val="bg-BG"/>
        </w:rPr>
        <w:t>.</w:t>
      </w:r>
    </w:p>
    <w:p w:rsidR="001D0320" w:rsidRPr="007743A3" w:rsidRDefault="001D0320" w:rsidP="001D0320">
      <w:pPr>
        <w:rPr>
          <w:lang w:val="bg-BG"/>
        </w:rPr>
      </w:pPr>
    </w:p>
    <w:p w:rsidR="001D0320" w:rsidRPr="007743A3" w:rsidRDefault="001D0320" w:rsidP="001D0320"/>
    <w:bookmarkEnd w:id="0"/>
    <w:p w:rsidR="001674ED" w:rsidRPr="007743A3" w:rsidRDefault="001674ED"/>
    <w:sectPr w:rsidR="001674ED" w:rsidRPr="007743A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20"/>
    <w:rsid w:val="000921BB"/>
    <w:rsid w:val="00140502"/>
    <w:rsid w:val="001674ED"/>
    <w:rsid w:val="001D0320"/>
    <w:rsid w:val="00233F89"/>
    <w:rsid w:val="003104B8"/>
    <w:rsid w:val="007743A3"/>
    <w:rsid w:val="00786E50"/>
    <w:rsid w:val="009C4394"/>
    <w:rsid w:val="00A947CC"/>
    <w:rsid w:val="00AC7158"/>
    <w:rsid w:val="00C65BFE"/>
    <w:rsid w:val="00F2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1167</Characters>
  <Application>Microsoft Office Word</Application>
  <DocSecurity>4</DocSecurity>
  <Lines>9</Lines>
  <Paragraphs>2</Paragraphs>
  <ScaleCrop>false</ScaleCrop>
  <Company>Home</Company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2016-01-21T14:52:00Z</dcterms:created>
  <dcterms:modified xsi:type="dcterms:W3CDTF">2016-01-21T14:52:00Z</dcterms:modified>
</cp:coreProperties>
</file>