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F8" w:rsidRDefault="002B55D5" w:rsidP="0012356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FB1919">
        <w:rPr>
          <w:rFonts w:asciiTheme="majorHAnsi" w:hAnsiTheme="majorHAnsi"/>
          <w:b/>
          <w:lang w:val="en-US"/>
        </w:rPr>
        <w:t xml:space="preserve"> </w:t>
      </w:r>
      <w:r w:rsidRPr="002B55D5">
        <w:rPr>
          <w:rFonts w:asciiTheme="majorHAnsi" w:hAnsiTheme="majorHAnsi"/>
          <w:b/>
          <w:lang w:val="en-US"/>
        </w:rPr>
        <w:t>Panorama</w:t>
      </w:r>
      <w:r w:rsidRPr="00FB1919">
        <w:rPr>
          <w:rFonts w:asciiTheme="majorHAnsi" w:hAnsiTheme="majorHAnsi"/>
          <w:b/>
          <w:lang w:val="en-US"/>
        </w:rPr>
        <w:t xml:space="preserve"> 4* </w:t>
      </w:r>
      <w:r w:rsidRPr="002B55D5">
        <w:rPr>
          <w:rFonts w:asciiTheme="majorHAnsi" w:hAnsiTheme="majorHAnsi"/>
          <w:b/>
          <w:lang w:val="en-US"/>
        </w:rPr>
        <w:t>ALL</w:t>
      </w:r>
    </w:p>
    <w:p w:rsidR="002B55D5" w:rsidRPr="00FB1919" w:rsidRDefault="00FB1919" w:rsidP="0012356B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www.festahotels.com</w:t>
      </w:r>
    </w:p>
    <w:p w:rsidR="002B55D5" w:rsidRPr="000B66EB" w:rsidRDefault="002B55D5" w:rsidP="0012356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FB191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Ул. Хан Крум, 7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>0м.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>
        <w:rPr>
          <w:rFonts w:asciiTheme="majorHAnsi" w:hAnsiTheme="majorHAnsi"/>
          <w:lang w:val="ru-RU"/>
        </w:rPr>
        <w:t>50</w:t>
      </w:r>
      <w:r>
        <w:rPr>
          <w:rFonts w:asciiTheme="majorHAnsi" w:hAnsiTheme="majorHAnsi"/>
        </w:rPr>
        <w:t>м.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3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="00FB1919" w:rsidRPr="00FB1919"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Последняя реконструкция – 201</w:t>
      </w:r>
      <w:r w:rsidR="00014CF8" w:rsidRPr="00014CF8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</w:rPr>
        <w:t xml:space="preserve">. </w:t>
      </w:r>
    </w:p>
    <w:p w:rsidR="002B55D5" w:rsidRPr="00FB1919" w:rsidRDefault="002B55D5" w:rsidP="0012356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Отели рядом: </w:t>
      </w:r>
      <w:proofErr w:type="spellStart"/>
      <w:r>
        <w:rPr>
          <w:rFonts w:asciiTheme="majorHAnsi" w:hAnsiTheme="majorHAnsi"/>
          <w:lang w:val="en-US"/>
        </w:rPr>
        <w:t>Katerini</w:t>
      </w:r>
      <w:proofErr w:type="spellEnd"/>
      <w:r w:rsidR="00014CF8" w:rsidRPr="00FB1919">
        <w:t xml:space="preserve"> </w:t>
      </w:r>
      <w:r w:rsidR="00014CF8" w:rsidRPr="00FB1919">
        <w:rPr>
          <w:rFonts w:asciiTheme="majorHAnsi" w:hAnsiTheme="majorHAnsi"/>
        </w:rPr>
        <w:t>•</w:t>
      </w:r>
      <w:r w:rsidR="00014CF8" w:rsidRPr="00014CF8">
        <w:rPr>
          <w:rFonts w:asciiTheme="majorHAnsi" w:hAnsiTheme="majorHAnsi"/>
          <w:lang w:val="ru-RU"/>
        </w:rPr>
        <w:t xml:space="preserve"> </w:t>
      </w:r>
      <w:r w:rsidR="00014CF8">
        <w:rPr>
          <w:rFonts w:asciiTheme="majorHAnsi" w:hAnsiTheme="majorHAnsi"/>
          <w:lang w:val="en-US"/>
        </w:rPr>
        <w:t>Night</w:t>
      </w:r>
      <w:r w:rsidR="00014CF8" w:rsidRPr="00014CF8">
        <w:rPr>
          <w:rFonts w:asciiTheme="majorHAnsi" w:hAnsiTheme="majorHAnsi"/>
          <w:lang w:val="ru-RU"/>
        </w:rPr>
        <w:t xml:space="preserve"> </w:t>
      </w:r>
      <w:r w:rsidR="00014CF8">
        <w:rPr>
          <w:rFonts w:asciiTheme="majorHAnsi" w:hAnsiTheme="majorHAnsi"/>
          <w:lang w:val="en-US"/>
        </w:rPr>
        <w:t>Panorama</w:t>
      </w:r>
      <w:r w:rsidRPr="00FB1919">
        <w:rPr>
          <w:rFonts w:asciiTheme="majorHAnsi" w:hAnsiTheme="majorHAnsi"/>
          <w:lang w:val="ru-RU"/>
        </w:rPr>
        <w:t>.</w:t>
      </w:r>
    </w:p>
    <w:p w:rsidR="002B55D5" w:rsidRPr="00693BD9" w:rsidRDefault="002B55D5" w:rsidP="0012356B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FB191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Pr="002B55D5">
        <w:rPr>
          <w:rFonts w:ascii="Cambria" w:hAnsi="Cambria" w:cs="Arial"/>
        </w:rPr>
        <w:t>3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Двухм. номера –</w:t>
      </w:r>
      <w:r w:rsidRPr="002B55D5">
        <w:rPr>
          <w:rFonts w:ascii="Cambria" w:hAnsi="Cambria" w:cs="Arial"/>
          <w:u w:val="single"/>
        </w:rPr>
        <w:t xml:space="preserve"> </w:t>
      </w:r>
      <w:r w:rsidRPr="002B55D5">
        <w:rPr>
          <w:rFonts w:ascii="Cambria" w:hAnsi="Cambria" w:cs="Arial"/>
        </w:rPr>
        <w:t>241</w:t>
      </w:r>
      <w:r>
        <w:rPr>
          <w:rFonts w:ascii="Cambria" w:hAnsi="Cambria" w:cs="Arial"/>
        </w:rPr>
        <w:t xml:space="preserve"> в т.ч. с видом на море</w:t>
      </w:r>
      <w:r w:rsidRPr="002B55D5">
        <w:rPr>
          <w:rFonts w:ascii="Cambria" w:hAnsi="Cambria" w:cs="Arial"/>
        </w:rPr>
        <w:t xml:space="preserve"> (</w:t>
      </w:r>
      <w:r w:rsidR="009A5BE7">
        <w:rPr>
          <w:rFonts w:ascii="Cambria" w:hAnsi="Cambria" w:cs="Arial"/>
        </w:rPr>
        <w:t xml:space="preserve">22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PV</w:t>
      </w:r>
      <w:r w:rsidRPr="002B55D5">
        <w:rPr>
          <w:rFonts w:ascii="Cambria" w:hAnsi="Cambria" w:cs="Arial"/>
          <w:lang w:val="ru-RU"/>
        </w:rPr>
        <w:t xml:space="preserve">, 2+2/3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SV</w:t>
      </w:r>
      <w:r w:rsidR="00FB1919">
        <w:rPr>
          <w:rFonts w:ascii="Cambria" w:hAnsi="Cambria" w:cs="Arial"/>
        </w:rPr>
        <w:t xml:space="preserve">)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Номера для инвалидов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Интернет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Охраняемая парковка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К оплату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Maestro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American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Express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="00D61808" w:rsidRPr="00014CF8">
        <w:rPr>
          <w:b/>
        </w:rPr>
        <w:t>/€/</w:t>
      </w:r>
      <w:r>
        <w:rPr>
          <w:rFonts w:ascii="Cambria" w:hAnsi="Cambria" w:cs="Arial"/>
        </w:rPr>
        <w:t>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Сейф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Room</w:t>
      </w:r>
      <w:r w:rsidRPr="00FB191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FB1919">
        <w:rPr>
          <w:rFonts w:ascii="Cambria" w:hAnsi="Cambria" w:cs="Arial"/>
          <w:lang w:val="ru-RU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FB1919">
        <w:rPr>
          <w:rFonts w:ascii="Cambria" w:hAnsi="Cambria" w:cs="Arial"/>
          <w:lang w:val="ru-RU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Утюг.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Кондиционер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Телефон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Мини-бар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</w:t>
      </w:r>
      <w:r w:rsidR="00FB1919">
        <w:rPr>
          <w:rFonts w:ascii="Cambria" w:hAnsi="Cambria" w:cs="Arial"/>
        </w:rPr>
        <w:t xml:space="preserve">он или терасса /стол + 2 стула/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Дополнительная кровать – раскладно</w:t>
      </w:r>
      <w:r w:rsidR="009A5BE7">
        <w:rPr>
          <w:rFonts w:ascii="Cambria" w:hAnsi="Cambria" w:cs="Arial"/>
        </w:rPr>
        <w:t>е кресло/раскладушка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Возможность поставить вторую доп.кр.</w:t>
      </w:r>
      <w:r w:rsidR="009A5BE7">
        <w:rPr>
          <w:rFonts w:ascii="Cambria" w:hAnsi="Cambria" w:cs="Arial"/>
        </w:rPr>
        <w:t xml:space="preserve"> – </w:t>
      </w:r>
      <w:r w:rsidR="00FB1919" w:rsidRPr="00D61808">
        <w:rPr>
          <w:rFonts w:ascii="Cambria" w:hAnsi="Cambria" w:cs="Arial"/>
          <w:u w:val="single"/>
        </w:rPr>
        <w:t xml:space="preserve">только в номерах </w:t>
      </w:r>
      <w:r w:rsidR="00FB1919" w:rsidRPr="00D61808">
        <w:rPr>
          <w:rFonts w:ascii="Cambria" w:hAnsi="Cambria" w:cs="Arial"/>
          <w:u w:val="single"/>
          <w:lang w:val="en-US"/>
        </w:rPr>
        <w:t>SV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 xml:space="preserve">й день </w:t>
      </w:r>
      <w:r w:rsidR="00FB1919"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014CF8">
        <w:rPr>
          <w:rFonts w:ascii="Cambria" w:hAnsi="Cambria" w:cs="Arial"/>
        </w:rPr>
        <w:t>С</w:t>
      </w:r>
      <w:r>
        <w:rPr>
          <w:rFonts w:ascii="Cambria" w:hAnsi="Cambria" w:cs="Arial"/>
        </w:rPr>
        <w:t>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014CF8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014CF8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дня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 ковролин.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Ванна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Фен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</w:t>
      </w:r>
      <w:r w:rsidR="00FB1919">
        <w:rPr>
          <w:rFonts w:ascii="Cambria" w:hAnsi="Cambria" w:cs="Arial"/>
        </w:rPr>
        <w:t xml:space="preserve">втрак/обед/ужин – шведский стол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FB1919">
        <w:rPr>
          <w:rFonts w:ascii="Cambria" w:hAnsi="Cambria" w:cs="Arial"/>
          <w:lang w:val="ru-RU"/>
        </w:rPr>
        <w:t xml:space="preserve">Дневной бар </w:t>
      </w:r>
      <w:r w:rsidR="00FB1919" w:rsidRPr="00FB1919">
        <w:rPr>
          <w:rFonts w:ascii="Cambria" w:hAnsi="Cambria" w:cs="Arial"/>
          <w:lang w:val="ru-RU"/>
        </w:rPr>
        <w:t>•</w:t>
      </w:r>
      <w:r w:rsidR="00FB191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Ночной бар</w:t>
      </w:r>
      <w:r w:rsidR="00FB1919">
        <w:rPr>
          <w:rFonts w:ascii="Cambria" w:hAnsi="Cambria" w:cs="Arial"/>
          <w:lang w:val="ru-RU"/>
        </w:rPr>
        <w:t xml:space="preserve"> </w:t>
      </w:r>
      <w:r w:rsidR="00FB1919" w:rsidRPr="00FB1919">
        <w:rPr>
          <w:rFonts w:ascii="Cambria" w:hAnsi="Cambria" w:cs="Arial"/>
          <w:lang w:val="ru-RU"/>
        </w:rPr>
        <w:t>•</w:t>
      </w:r>
      <w:r w:rsidR="00FB191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Основной ресторан.</w:t>
      </w:r>
    </w:p>
    <w:p w:rsidR="002B55D5" w:rsidRPr="00C92D35" w:rsidRDefault="002B55D5" w:rsidP="0012356B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Детские стульчики в ресторане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Лягушатник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А</w:t>
      </w:r>
      <w:r w:rsidR="00FB1919">
        <w:rPr>
          <w:rFonts w:ascii="Cambria" w:hAnsi="Cambria" w:cs="Arial"/>
        </w:rPr>
        <w:t xml:space="preserve">нимация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ru-RU"/>
        </w:rPr>
        <w:t>.</w:t>
      </w:r>
    </w:p>
    <w:p w:rsidR="00FB1919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2B1C36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>ми лежаками и зонтами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>й бассе</w:t>
      </w:r>
      <w:r w:rsidR="002B1C36">
        <w:rPr>
          <w:rFonts w:ascii="Cambria" w:hAnsi="Cambria" w:cs="Arial"/>
        </w:rPr>
        <w:t>й</w:t>
      </w:r>
      <w:r w:rsidR="00FB1919">
        <w:rPr>
          <w:rFonts w:ascii="Cambria" w:hAnsi="Cambria" w:cs="Arial"/>
        </w:rPr>
        <w:t xml:space="preserve">н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Фитнес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теннис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Бильярд</w:t>
      </w:r>
      <w:r w:rsidR="00014CF8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Анимация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Дискотека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Интернет кафе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Конференц-зал – </w:t>
      </w:r>
      <w:r w:rsidR="009A5BE7">
        <w:rPr>
          <w:rFonts w:ascii="Cambria" w:hAnsi="Cambria" w:cs="Arial"/>
        </w:rPr>
        <w:t>2</w:t>
      </w:r>
      <w:r w:rsidR="00FB1919">
        <w:rPr>
          <w:rFonts w:ascii="Cambria" w:hAnsi="Cambria" w:cs="Arial"/>
        </w:rPr>
        <w:t>.</w:t>
      </w:r>
    </w:p>
    <w:p w:rsidR="002B55D5" w:rsidRPr="00014CF8" w:rsidRDefault="002B55D5" w:rsidP="0012356B">
      <w:pPr>
        <w:spacing w:after="0" w:line="240" w:lineRule="auto"/>
        <w:jc w:val="both"/>
        <w:rPr>
          <w:rFonts w:ascii="Cambria" w:hAnsi="Cambria" w:cs="Arial"/>
          <w:b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Ма</w:t>
      </w:r>
      <w:r w:rsidR="00014CF8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саж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Парикмахерская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Солярий </w:t>
      </w:r>
      <w:bookmarkStart w:id="0" w:name="_GoBack"/>
      <w:r w:rsidR="00D61808" w:rsidRPr="00014CF8">
        <w:rPr>
          <w:b/>
        </w:rPr>
        <w:t>/€/</w:t>
      </w:r>
      <w:bookmarkEnd w:id="0"/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Джакузи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Сауна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Turkish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Медицинская помощь </w:t>
      </w:r>
      <w:r w:rsidR="00D61808" w:rsidRPr="00014CF8">
        <w:rPr>
          <w:b/>
        </w:rPr>
        <w:t>/€/</w:t>
      </w:r>
      <w:r w:rsidRPr="00014CF8">
        <w:rPr>
          <w:rFonts w:ascii="Cambria" w:hAnsi="Cambria" w:cs="Arial"/>
          <w:b/>
        </w:rPr>
        <w:t>.</w:t>
      </w:r>
    </w:p>
    <w:p w:rsidR="00890692" w:rsidRPr="00D61808" w:rsidRDefault="00890692" w:rsidP="0012356B">
      <w:pPr>
        <w:spacing w:line="240" w:lineRule="auto"/>
        <w:jc w:val="both"/>
        <w:rPr>
          <w:rFonts w:asciiTheme="majorHAnsi" w:hAnsiTheme="majorHAnsi"/>
          <w:b/>
        </w:rPr>
      </w:pPr>
    </w:p>
    <w:sectPr w:rsidR="00890692" w:rsidRPr="00D61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D5"/>
    <w:rsid w:val="00014CF8"/>
    <w:rsid w:val="000B66EB"/>
    <w:rsid w:val="0012356B"/>
    <w:rsid w:val="00170134"/>
    <w:rsid w:val="002B1C36"/>
    <w:rsid w:val="002B55D5"/>
    <w:rsid w:val="00890692"/>
    <w:rsid w:val="009A5BE7"/>
    <w:rsid w:val="00D61808"/>
    <w:rsid w:val="00FB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1283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2016-02-05T13:17:00Z</dcterms:created>
  <dcterms:modified xsi:type="dcterms:W3CDTF">2016-02-05T13:17:00Z</dcterms:modified>
</cp:coreProperties>
</file>