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1C9" w:rsidRPr="009D6979" w:rsidRDefault="00AA01C9" w:rsidP="009D6979">
      <w:pPr>
        <w:spacing w:after="0"/>
        <w:rPr>
          <w:rFonts w:ascii="Cambria" w:hAnsi="Cambria"/>
          <w:b/>
        </w:rPr>
      </w:pPr>
      <w:r w:rsidRPr="009D6979">
        <w:rPr>
          <w:rFonts w:ascii="Cambria" w:hAnsi="Cambria"/>
          <w:b/>
        </w:rPr>
        <w:t>Casablanca 4*</w:t>
      </w:r>
      <w:r w:rsidRPr="009D6979">
        <w:rPr>
          <w:rFonts w:ascii="Cambria" w:hAnsi="Cambria"/>
          <w:b/>
        </w:rPr>
        <w:br/>
      </w:r>
      <w:r w:rsidR="009D6979" w:rsidRPr="009D6979">
        <w:rPr>
          <w:rFonts w:ascii="Cambria" w:hAnsi="Cambria"/>
          <w:b/>
        </w:rPr>
        <w:t>www.casablanca-obzor.com</w:t>
      </w:r>
    </w:p>
    <w:p w:rsidR="00AA01C9" w:rsidRPr="009D6979" w:rsidRDefault="00AA01C9" w:rsidP="009D6979">
      <w:pPr>
        <w:spacing w:after="0"/>
        <w:jc w:val="both"/>
        <w:rPr>
          <w:rFonts w:ascii="Cambria" w:hAnsi="Cambria"/>
          <w:lang w:val="bg-BG"/>
        </w:rPr>
      </w:pPr>
      <w:r w:rsidRPr="009D6979">
        <w:rPr>
          <w:rFonts w:ascii="Cambria" w:hAnsi="Cambria"/>
          <w:b/>
          <w:lang w:val="ru-RU"/>
        </w:rPr>
        <w:t>Расположение</w:t>
      </w:r>
      <w:r w:rsidR="009D6979">
        <w:rPr>
          <w:rFonts w:ascii="Cambria" w:hAnsi="Cambria"/>
          <w:b/>
          <w:lang w:val="bg-BG"/>
        </w:rPr>
        <w:t xml:space="preserve">: </w:t>
      </w:r>
      <w:r w:rsidR="009D6979">
        <w:rPr>
          <w:rFonts w:ascii="Cambria" w:hAnsi="Cambria"/>
          <w:lang w:val="bg-BG"/>
        </w:rPr>
        <w:t xml:space="preserve"> Расстояние до пляжа – 150м.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2-ая линия</w:t>
      </w:r>
      <w:r w:rsidR="009D6979">
        <w:rPr>
          <w:rFonts w:ascii="Cambria" w:hAnsi="Cambria"/>
          <w:lang w:val="bg-BG"/>
        </w:rPr>
        <w:t>.</w:t>
      </w:r>
    </w:p>
    <w:p w:rsidR="00AA01C9" w:rsidRPr="009D6979" w:rsidRDefault="00AA01C9" w:rsidP="009D6979">
      <w:pPr>
        <w:spacing w:after="0"/>
        <w:jc w:val="both"/>
        <w:rPr>
          <w:rFonts w:ascii="Cambria" w:hAnsi="Cambria"/>
          <w:lang w:val="ru-RU"/>
        </w:rPr>
      </w:pPr>
      <w:r w:rsidRPr="009D6979">
        <w:rPr>
          <w:rFonts w:ascii="Cambria" w:hAnsi="Cambria"/>
          <w:b/>
          <w:lang w:val="ru-RU"/>
        </w:rPr>
        <w:t>В отеле</w:t>
      </w:r>
      <w:r w:rsidR="009D6979">
        <w:rPr>
          <w:rFonts w:ascii="Cambria" w:hAnsi="Cambria"/>
          <w:b/>
          <w:lang w:val="bg-BG"/>
        </w:rPr>
        <w:t xml:space="preserve">: </w:t>
      </w:r>
      <w:r w:rsidR="009D6979">
        <w:rPr>
          <w:rFonts w:ascii="Cambria" w:hAnsi="Cambria"/>
          <w:lang w:val="bg-BG"/>
        </w:rPr>
        <w:t xml:space="preserve">7 </w:t>
      </w:r>
      <w:r w:rsidRPr="009D6979">
        <w:rPr>
          <w:rFonts w:ascii="Cambria" w:hAnsi="Cambria"/>
          <w:lang w:val="ru-RU"/>
        </w:rPr>
        <w:t>этажей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 xml:space="preserve">Количество лифтов </w:t>
      </w:r>
      <w:r w:rsidR="009D6979" w:rsidRPr="009D6979">
        <w:rPr>
          <w:rFonts w:ascii="Cambria" w:hAnsi="Cambria"/>
          <w:lang w:val="ru-RU"/>
        </w:rPr>
        <w:t>–</w:t>
      </w:r>
      <w:r w:rsidRPr="009D6979">
        <w:rPr>
          <w:rFonts w:ascii="Cambria" w:hAnsi="Cambria"/>
          <w:lang w:val="ru-RU"/>
        </w:rPr>
        <w:t xml:space="preserve"> 2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64 </w:t>
      </w:r>
      <w:r w:rsidR="009D6979">
        <w:rPr>
          <w:rFonts w:ascii="Cambria" w:hAnsi="Cambria"/>
        </w:rPr>
        <w:t>Studios</w:t>
      </w:r>
      <w:r w:rsidR="009D6979" w:rsidRPr="005210B1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  <w:lang w:val="ru-RU"/>
        </w:rPr>
        <w:t>(</w:t>
      </w:r>
      <w:r w:rsidR="009D6979" w:rsidRPr="009D6979">
        <w:rPr>
          <w:rFonts w:ascii="Cambria" w:hAnsi="Cambria"/>
          <w:lang w:val="ru-RU"/>
        </w:rPr>
        <w:t xml:space="preserve">26 </w:t>
      </w:r>
      <w:proofErr w:type="spellStart"/>
      <w:r w:rsidR="009D6979">
        <w:rPr>
          <w:rFonts w:ascii="Cambria" w:hAnsi="Cambria"/>
        </w:rPr>
        <w:t>sq</w:t>
      </w:r>
      <w:proofErr w:type="spellEnd"/>
      <w:r w:rsidR="009D6979" w:rsidRPr="009D6979">
        <w:rPr>
          <w:rFonts w:ascii="Cambria" w:hAnsi="Cambria"/>
          <w:lang w:val="ru-RU"/>
        </w:rPr>
        <w:t>.</w:t>
      </w:r>
      <w:r w:rsidR="009D6979">
        <w:rPr>
          <w:rFonts w:ascii="Cambria" w:hAnsi="Cambria"/>
        </w:rPr>
        <w:t>m</w:t>
      </w:r>
      <w:r w:rsidR="009D6979" w:rsidRPr="009D6979">
        <w:rPr>
          <w:rFonts w:ascii="Cambria" w:hAnsi="Cambria"/>
          <w:lang w:val="ru-RU"/>
        </w:rPr>
        <w:t xml:space="preserve">.)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 xml:space="preserve">90 1 </w:t>
      </w:r>
      <w:r w:rsidR="009D6979">
        <w:rPr>
          <w:rFonts w:ascii="Cambria" w:hAnsi="Cambria"/>
        </w:rPr>
        <w:t>BR</w:t>
      </w:r>
      <w:r w:rsidR="009D6979" w:rsidRP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</w:rPr>
        <w:t>APP</w:t>
      </w:r>
      <w:r w:rsidR="009D6979" w:rsidRPr="005210B1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 xml:space="preserve">(43 </w:t>
      </w:r>
      <w:proofErr w:type="spellStart"/>
      <w:r w:rsidR="009D6979">
        <w:rPr>
          <w:rFonts w:ascii="Cambria" w:hAnsi="Cambria"/>
        </w:rPr>
        <w:t>sq</w:t>
      </w:r>
      <w:proofErr w:type="spellEnd"/>
      <w:r w:rsidR="009D6979" w:rsidRPr="009D6979">
        <w:rPr>
          <w:rFonts w:ascii="Cambria" w:hAnsi="Cambria"/>
          <w:lang w:val="ru-RU"/>
        </w:rPr>
        <w:t>.</w:t>
      </w:r>
      <w:r w:rsidR="009D6979">
        <w:rPr>
          <w:rFonts w:ascii="Cambria" w:hAnsi="Cambria"/>
        </w:rPr>
        <w:t>m</w:t>
      </w:r>
      <w:r w:rsidR="009D6979" w:rsidRPr="009D6979">
        <w:rPr>
          <w:rFonts w:ascii="Cambria" w:hAnsi="Cambria"/>
          <w:lang w:val="ru-RU"/>
        </w:rPr>
        <w:t xml:space="preserve">.)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 xml:space="preserve"> 10 2 </w:t>
      </w:r>
      <w:r w:rsidR="009D6979">
        <w:rPr>
          <w:rFonts w:ascii="Cambria" w:hAnsi="Cambria"/>
        </w:rPr>
        <w:t>BR</w:t>
      </w:r>
      <w:r w:rsidR="009D6979" w:rsidRP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</w:rPr>
        <w:t>APP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>Интер</w:t>
      </w:r>
      <w:bookmarkStart w:id="0" w:name="_GoBack"/>
      <w:bookmarkEnd w:id="0"/>
      <w:r w:rsidR="009D6979" w:rsidRPr="009D6979">
        <w:rPr>
          <w:rFonts w:ascii="Cambria" w:hAnsi="Cambria"/>
          <w:lang w:val="ru-RU"/>
        </w:rPr>
        <w:t>нет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  <w:lang w:val="ru-RU"/>
        </w:rPr>
        <w:t>О</w:t>
      </w:r>
      <w:r w:rsidRPr="009D6979">
        <w:rPr>
          <w:rFonts w:ascii="Cambria" w:hAnsi="Cambria"/>
          <w:lang w:val="ru-RU"/>
        </w:rPr>
        <w:t>плата кредитными картами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Обмен валюты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Магазин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Парковка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  <w:lang w:val="ru-RU"/>
        </w:rPr>
        <w:t>О</w:t>
      </w:r>
      <w:r w:rsidRPr="009D6979">
        <w:rPr>
          <w:rFonts w:ascii="Cambria" w:hAnsi="Cambria"/>
          <w:lang w:val="ru-RU"/>
        </w:rPr>
        <w:t>ткрытый бассейн</w:t>
      </w:r>
      <w:r w:rsidR="009D6979">
        <w:rPr>
          <w:rFonts w:ascii="Cambria" w:hAnsi="Cambria"/>
          <w:lang w:val="ru-RU"/>
        </w:rPr>
        <w:t>.</w:t>
      </w:r>
    </w:p>
    <w:p w:rsidR="00AA01C9" w:rsidRPr="009D6979" w:rsidRDefault="00AA01C9" w:rsidP="009D6979">
      <w:pPr>
        <w:spacing w:after="0"/>
        <w:jc w:val="both"/>
        <w:rPr>
          <w:rFonts w:ascii="Cambria" w:hAnsi="Cambria"/>
          <w:lang w:val="bg-BG"/>
        </w:rPr>
      </w:pPr>
      <w:r w:rsidRPr="009D6979">
        <w:rPr>
          <w:rFonts w:ascii="Cambria" w:hAnsi="Cambria"/>
          <w:b/>
          <w:lang w:val="ru-RU"/>
        </w:rPr>
        <w:t>Питание</w:t>
      </w:r>
      <w:r w:rsidR="009D6979">
        <w:rPr>
          <w:rFonts w:ascii="Cambria" w:hAnsi="Cambria"/>
          <w:b/>
          <w:lang w:val="bg-BG"/>
        </w:rPr>
        <w:t xml:space="preserve">: </w:t>
      </w:r>
      <w:r w:rsidR="009D6979">
        <w:rPr>
          <w:rFonts w:ascii="Cambria" w:hAnsi="Cambria"/>
          <w:lang w:val="bg-BG"/>
        </w:rPr>
        <w:t>Л</w:t>
      </w:r>
      <w:r w:rsidRPr="009D6979">
        <w:rPr>
          <w:rFonts w:ascii="Cambria" w:hAnsi="Cambria"/>
          <w:lang w:val="ru-RU"/>
        </w:rPr>
        <w:t>обби бар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  <w:lang w:val="ru-RU"/>
        </w:rPr>
        <w:t>П</w:t>
      </w:r>
      <w:r w:rsidRPr="009D6979">
        <w:rPr>
          <w:rFonts w:ascii="Cambria" w:hAnsi="Cambria"/>
          <w:lang w:val="ru-RU"/>
        </w:rPr>
        <w:t>ул бар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Вегетарианское меню</w:t>
      </w:r>
      <w:r w:rsidR="009D6979">
        <w:rPr>
          <w:rFonts w:ascii="Cambria" w:hAnsi="Cambria"/>
          <w:lang w:val="bg-BG"/>
        </w:rPr>
        <w:t>.</w:t>
      </w:r>
    </w:p>
    <w:p w:rsidR="009D6979" w:rsidRDefault="009D6979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Спорт и свободное время: </w:t>
      </w:r>
      <w:r w:rsidR="00AA01C9" w:rsidRPr="009D6979">
        <w:rPr>
          <w:rFonts w:ascii="Cambria" w:hAnsi="Cambria"/>
          <w:lang w:val="ru-RU"/>
        </w:rPr>
        <w:t>Бильярд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Настольный теннис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Баскетбол</w:t>
      </w:r>
      <w:r>
        <w:rPr>
          <w:rFonts w:ascii="Cambria" w:hAnsi="Cambria"/>
          <w:lang w:val="ru-RU"/>
        </w:rPr>
        <w:t xml:space="preserve"> </w:t>
      </w:r>
      <w:r w:rsidRPr="005210B1">
        <w:rPr>
          <w:rFonts w:ascii="Cambria" w:hAnsi="Cambria"/>
          <w:lang w:val="ru-RU"/>
        </w:rPr>
        <w:t>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Волейбол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Футбол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Водная гимнастика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Конференц-зал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Велнес-центр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Салон красоты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Парикмахер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Фитнес - (бесплатно)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Сауна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Массаж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Парная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Pr="009D6979">
        <w:rPr>
          <w:rFonts w:ascii="Cambria" w:hAnsi="Cambria"/>
          <w:lang w:val="ru-RU"/>
        </w:rPr>
        <w:t>Джакузи</w:t>
      </w:r>
      <w:r>
        <w:rPr>
          <w:rFonts w:ascii="Cambria" w:hAnsi="Cambria"/>
          <w:lang w:val="ru-RU"/>
        </w:rPr>
        <w:t>.</w:t>
      </w:r>
    </w:p>
    <w:p w:rsidR="00AA01C9" w:rsidRPr="009D6979" w:rsidRDefault="009D6979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Для детей: </w:t>
      </w:r>
      <w:r w:rsidR="00AA01C9" w:rsidRPr="009D6979">
        <w:rPr>
          <w:rFonts w:ascii="Cambria" w:hAnsi="Cambria"/>
          <w:lang w:val="ru-RU"/>
        </w:rPr>
        <w:t>Детский бассейн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Детская площадка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Няня (по заявке)</w:t>
      </w:r>
      <w:r>
        <w:rPr>
          <w:rFonts w:ascii="Cambria" w:hAnsi="Cambria"/>
          <w:lang w:val="ru-RU"/>
        </w:rPr>
        <w:t>.</w:t>
      </w:r>
    </w:p>
    <w:p w:rsidR="00AA01C9" w:rsidRPr="009D6979" w:rsidRDefault="009D6979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В номере: </w:t>
      </w:r>
      <w:r w:rsidR="00AA01C9" w:rsidRPr="009D6979">
        <w:rPr>
          <w:rFonts w:ascii="Cambria" w:hAnsi="Cambria"/>
          <w:lang w:val="ru-RU"/>
        </w:rPr>
        <w:t>Кондиционер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Телевизор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Телефон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Балкон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И</w:t>
      </w:r>
      <w:r w:rsidR="00AA01C9" w:rsidRPr="009D6979">
        <w:rPr>
          <w:rFonts w:ascii="Cambria" w:hAnsi="Cambria"/>
          <w:lang w:val="ru-RU"/>
        </w:rPr>
        <w:t>нтернет (бесплатно)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 xml:space="preserve">На полу – плитка/ковролин 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AA01C9" w:rsidRPr="009D6979">
        <w:rPr>
          <w:rFonts w:ascii="Cambria" w:hAnsi="Cambria"/>
          <w:lang w:val="ru-RU"/>
        </w:rPr>
        <w:t>Холодильник</w:t>
      </w:r>
      <w:r w:rsidRPr="009D6979">
        <w:rPr>
          <w:rFonts w:ascii="Cambria" w:hAnsi="Cambria"/>
          <w:lang w:val="ru-RU"/>
        </w:rPr>
        <w:t>.</w:t>
      </w:r>
    </w:p>
    <w:sectPr w:rsidR="00AA01C9" w:rsidRPr="009D6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1C9"/>
    <w:rsid w:val="009323B5"/>
    <w:rsid w:val="009D6979"/>
    <w:rsid w:val="00AA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1C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1C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2016-03-19T22:10:00Z</dcterms:created>
  <dcterms:modified xsi:type="dcterms:W3CDTF">2016-03-19T22:10:00Z</dcterms:modified>
</cp:coreProperties>
</file>