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7B7" w:rsidRPr="00E637B7" w:rsidRDefault="00E637B7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 w:cs="Arial"/>
          <w:b/>
          <w:sz w:val="22"/>
          <w:szCs w:val="22"/>
        </w:rPr>
      </w:pPr>
      <w:r w:rsidRPr="00E637B7">
        <w:rPr>
          <w:rFonts w:asciiTheme="majorHAnsi" w:hAnsiTheme="majorHAnsi" w:cs="Arial"/>
          <w:b/>
          <w:sz w:val="22"/>
          <w:szCs w:val="22"/>
          <w:lang w:val="en-US"/>
        </w:rPr>
        <w:t>Arena</w:t>
      </w:r>
      <w:r>
        <w:rPr>
          <w:rFonts w:asciiTheme="majorHAnsi" w:hAnsiTheme="majorHAnsi" w:cs="Arial"/>
          <w:b/>
          <w:sz w:val="22"/>
          <w:szCs w:val="22"/>
        </w:rPr>
        <w:t xml:space="preserve"> 2*</w:t>
      </w:r>
    </w:p>
    <w:p w:rsidR="00E637B7" w:rsidRPr="00E637B7" w:rsidRDefault="00E637B7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 w:cs="Arial"/>
          <w:b/>
          <w:sz w:val="22"/>
          <w:szCs w:val="22"/>
          <w:lang w:val="ru-RU"/>
        </w:rPr>
      </w:pPr>
      <w:r w:rsidRPr="00E637B7">
        <w:rPr>
          <w:rFonts w:asciiTheme="majorHAnsi" w:hAnsiTheme="majorHAnsi" w:cs="Arial"/>
          <w:b/>
          <w:sz w:val="22"/>
          <w:szCs w:val="22"/>
          <w:lang w:val="en-US"/>
        </w:rPr>
        <w:t>www</w:t>
      </w:r>
      <w:r w:rsidRPr="00E637B7">
        <w:rPr>
          <w:rFonts w:asciiTheme="majorHAnsi" w:hAnsiTheme="majorHAnsi" w:cs="Arial"/>
          <w:b/>
          <w:sz w:val="22"/>
          <w:szCs w:val="22"/>
          <w:lang w:val="ru-RU"/>
        </w:rPr>
        <w:t>.</w:t>
      </w:r>
      <w:r w:rsidRPr="00E637B7">
        <w:rPr>
          <w:rFonts w:asciiTheme="majorHAnsi" w:hAnsiTheme="majorHAnsi" w:cs="Arial"/>
          <w:b/>
          <w:sz w:val="22"/>
          <w:szCs w:val="22"/>
          <w:lang w:val="en-US"/>
        </w:rPr>
        <w:t>arena</w:t>
      </w:r>
      <w:r w:rsidRPr="00E637B7">
        <w:rPr>
          <w:rFonts w:asciiTheme="majorHAnsi" w:hAnsiTheme="majorHAnsi" w:cs="Arial"/>
          <w:b/>
          <w:sz w:val="22"/>
          <w:szCs w:val="22"/>
          <w:lang w:val="ru-RU"/>
        </w:rPr>
        <w:t>-</w:t>
      </w:r>
      <w:proofErr w:type="spellStart"/>
      <w:r w:rsidRPr="00E637B7">
        <w:rPr>
          <w:rFonts w:asciiTheme="majorHAnsi" w:hAnsiTheme="majorHAnsi" w:cs="Arial"/>
          <w:b/>
          <w:sz w:val="22"/>
          <w:szCs w:val="22"/>
          <w:lang w:val="en-US"/>
        </w:rPr>
        <w:t>primorsko</w:t>
      </w:r>
      <w:proofErr w:type="spellEnd"/>
      <w:r w:rsidRPr="00E637B7">
        <w:rPr>
          <w:rFonts w:asciiTheme="majorHAnsi" w:hAnsiTheme="majorHAnsi" w:cs="Arial"/>
          <w:b/>
          <w:sz w:val="22"/>
          <w:szCs w:val="22"/>
          <w:lang w:val="ru-RU"/>
        </w:rPr>
        <w:t>.</w:t>
      </w:r>
      <w:r w:rsidRPr="00E637B7">
        <w:rPr>
          <w:rFonts w:asciiTheme="majorHAnsi" w:hAnsiTheme="majorHAnsi" w:cs="Arial"/>
          <w:b/>
          <w:sz w:val="22"/>
          <w:szCs w:val="22"/>
          <w:lang w:val="en-US"/>
        </w:rPr>
        <w:t>com</w:t>
      </w:r>
    </w:p>
    <w:p w:rsidR="00E637B7" w:rsidRDefault="00E637B7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 w:cs="Arial"/>
          <w:sz w:val="22"/>
          <w:szCs w:val="22"/>
        </w:rPr>
      </w:pPr>
      <w:r w:rsidRPr="00E637B7">
        <w:rPr>
          <w:rFonts w:asciiTheme="majorHAnsi" w:hAnsiTheme="majorHAnsi" w:cs="Arial"/>
          <w:b/>
          <w:sz w:val="22"/>
          <w:szCs w:val="22"/>
        </w:rPr>
        <w:t>Расположение:</w:t>
      </w:r>
      <w:r>
        <w:rPr>
          <w:rFonts w:asciiTheme="majorHAnsi" w:hAnsiTheme="majorHAnsi" w:cs="Arial"/>
          <w:sz w:val="22"/>
          <w:szCs w:val="22"/>
        </w:rPr>
        <w:t xml:space="preserve"> Расстояние до пляжа – 200/300м.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</w:rPr>
        <w:t xml:space="preserve"> В центральной части города Приморско.</w:t>
      </w:r>
    </w:p>
    <w:p w:rsidR="00E637B7" w:rsidRDefault="00E637B7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/>
        </w:rPr>
      </w:pPr>
      <w:r w:rsidRPr="00E637B7">
        <w:rPr>
          <w:rFonts w:asciiTheme="majorHAnsi" w:hAnsiTheme="majorHAnsi" w:cs="Arial"/>
          <w:b/>
          <w:sz w:val="22"/>
          <w:szCs w:val="22"/>
        </w:rPr>
        <w:t>В отеле:</w:t>
      </w:r>
      <w:r>
        <w:rPr>
          <w:rFonts w:asciiTheme="majorHAnsi" w:hAnsiTheme="majorHAnsi" w:cs="Arial"/>
          <w:b/>
          <w:sz w:val="22"/>
          <w:szCs w:val="22"/>
        </w:rPr>
        <w:t xml:space="preserve"> </w:t>
      </w:r>
      <w:r w:rsidRPr="00E637B7">
        <w:rPr>
          <w:rFonts w:asciiTheme="majorHAnsi" w:hAnsiTheme="majorHAnsi" w:cs="Arial"/>
          <w:sz w:val="22"/>
          <w:szCs w:val="22"/>
          <w:lang w:val="ru-RU"/>
        </w:rPr>
        <w:t>17</w:t>
      </w:r>
      <w:r w:rsidRPr="00E637B7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DBL</w:t>
      </w:r>
      <w:r w:rsidRPr="00E637B7">
        <w:rPr>
          <w:rFonts w:asciiTheme="majorHAnsi" w:hAnsiTheme="majorHAnsi" w:cs="Arial"/>
          <w:sz w:val="22"/>
          <w:szCs w:val="22"/>
        </w:rPr>
        <w:t xml:space="preserve"> </w:t>
      </w:r>
      <w:proofErr w:type="spellStart"/>
      <w:r>
        <w:rPr>
          <w:rFonts w:asciiTheme="majorHAnsi" w:hAnsiTheme="majorHAnsi" w:cs="Arial"/>
          <w:sz w:val="22"/>
          <w:szCs w:val="22"/>
          <w:lang w:val="en-US"/>
        </w:rPr>
        <w:t>Std</w:t>
      </w:r>
      <w:proofErr w:type="spellEnd"/>
      <w:r>
        <w:rPr>
          <w:rFonts w:asciiTheme="majorHAnsi" w:hAnsiTheme="majorHAnsi"/>
        </w:rPr>
        <w:t xml:space="preserve"> •</w:t>
      </w:r>
      <w:r w:rsidRPr="00E637B7">
        <w:rPr>
          <w:rFonts w:asciiTheme="majorHAnsi" w:hAnsiTheme="majorHAnsi"/>
        </w:rPr>
        <w:t xml:space="preserve"> 4 1 </w:t>
      </w:r>
      <w:r>
        <w:rPr>
          <w:rFonts w:asciiTheme="majorHAnsi" w:hAnsiTheme="majorHAnsi"/>
          <w:lang w:val="en-US"/>
        </w:rPr>
        <w:t>BR</w:t>
      </w:r>
      <w:r w:rsidRPr="00E637B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 Интернет.</w:t>
      </w:r>
    </w:p>
    <w:p w:rsidR="00E637B7" w:rsidRPr="00E637B7" w:rsidRDefault="00E637B7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 w:cs="Arial"/>
          <w:sz w:val="22"/>
          <w:szCs w:val="22"/>
          <w:lang w:val="ru-RU"/>
        </w:rPr>
      </w:pPr>
      <w:r w:rsidRPr="00E637B7">
        <w:rPr>
          <w:rFonts w:asciiTheme="majorHAnsi" w:hAnsiTheme="majorHAnsi" w:cs="Arial"/>
          <w:b/>
          <w:sz w:val="22"/>
          <w:szCs w:val="22"/>
        </w:rPr>
        <w:t>Питание:</w:t>
      </w:r>
      <w:r>
        <w:rPr>
          <w:rFonts w:asciiTheme="majorHAnsi" w:hAnsiTheme="majorHAnsi" w:cs="Arial"/>
          <w:b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Pizzeria</w:t>
      </w:r>
      <w:r w:rsidRPr="00E637B7">
        <w:rPr>
          <w:rFonts w:asciiTheme="majorHAnsi" w:hAnsiTheme="majorHAnsi" w:cs="Arial"/>
          <w:sz w:val="22"/>
          <w:szCs w:val="22"/>
          <w:lang w:val="ru-RU"/>
        </w:rPr>
        <w:t>.</w:t>
      </w:r>
    </w:p>
    <w:p w:rsidR="00E637B7" w:rsidRPr="00E637B7" w:rsidRDefault="00E637B7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 xml:space="preserve">В номере: </w:t>
      </w:r>
      <w:r>
        <w:rPr>
          <w:rFonts w:asciiTheme="majorHAnsi" w:hAnsiTheme="majorHAnsi" w:cs="Arial"/>
          <w:sz w:val="22"/>
          <w:szCs w:val="22"/>
        </w:rPr>
        <w:t>Кондиционер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</w:rPr>
        <w:t xml:space="preserve"> Минибар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</w:rPr>
        <w:t xml:space="preserve"> Телевизор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Интернет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sz w:val="22"/>
          <w:szCs w:val="22"/>
        </w:rPr>
        <w:t>Ежедневная уборка номера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</w:rPr>
        <w:t xml:space="preserve"> Кух. уголок в апартаментах.</w:t>
      </w:r>
    </w:p>
    <w:sectPr w:rsidR="00E637B7" w:rsidRPr="00E637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7B7"/>
    <w:rsid w:val="00B37C91"/>
    <w:rsid w:val="00E6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37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37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33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2016-03-19T22:46:00Z</dcterms:created>
  <dcterms:modified xsi:type="dcterms:W3CDTF">2016-03-19T22:54:00Z</dcterms:modified>
</cp:coreProperties>
</file>