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Times New Roman"/>
          <w:b/>
          <w:lang w:val="ru-RU" w:eastAsia="bg-BG"/>
        </w:rPr>
      </w:pPr>
      <w:r w:rsidRPr="007F2D32">
        <w:rPr>
          <w:rFonts w:asciiTheme="majorHAnsi" w:eastAsia="Times New Roman" w:hAnsiTheme="majorHAnsi" w:cs="Times New Roman"/>
          <w:b/>
          <w:lang w:val="en-US" w:eastAsia="bg-BG"/>
        </w:rPr>
        <w:t>Breeze</w:t>
      </w:r>
      <w:r w:rsidRPr="007F2D32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7F2D32">
        <w:rPr>
          <w:rFonts w:asciiTheme="majorHAnsi" w:eastAsia="Times New Roman" w:hAnsiTheme="majorHAnsi" w:cs="Times New Roman"/>
          <w:b/>
          <w:lang w:val="en-US" w:eastAsia="bg-BG"/>
        </w:rPr>
        <w:t>Beach</w:t>
      </w:r>
      <w:r w:rsidRPr="007F2D32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Times New Roman"/>
          <w:lang w:val="ru-RU" w:eastAsia="bg-BG"/>
        </w:rPr>
      </w:pPr>
      <w:r w:rsidRPr="007F2D32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7F2D32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7F2D32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Первая береговая линия в центральной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 150м. от центра</w:t>
      </w:r>
      <w:r>
        <w:rPr>
          <w:rFonts w:asciiTheme="majorHAnsi" w:hAnsiTheme="majorHAnsi" w:cs="Arial"/>
        </w:rPr>
        <w:t>.</w:t>
      </w:r>
    </w:p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 w:rsidRPr="007F2D32">
        <w:rPr>
          <w:rFonts w:asciiTheme="majorHAnsi" w:eastAsia="Times New Roman" w:hAnsiTheme="majorHAnsi" w:cs="Times New Roman"/>
          <w:b/>
          <w:lang w:eastAsia="bg-BG"/>
        </w:rPr>
        <w:t>В отеле:</w:t>
      </w:r>
      <w:r w:rsidRPr="007F2D32">
        <w:rPr>
          <w:rFonts w:asciiTheme="majorHAnsi" w:eastAsia="Times New Roman" w:hAnsiTheme="majorHAnsi" w:cs="Helvetica"/>
          <w:b/>
          <w:lang w:eastAsia="bg-BG"/>
        </w:rPr>
        <w:t xml:space="preserve"> </w:t>
      </w:r>
      <w:r w:rsidRPr="007F2D32">
        <w:rPr>
          <w:rFonts w:asciiTheme="majorHAnsi" w:eastAsia="Times New Roman" w:hAnsiTheme="majorHAnsi" w:cs="Helvetica"/>
          <w:lang w:eastAsia="bg-BG"/>
        </w:rPr>
        <w:t>12 номеров и 3 апартамента.</w:t>
      </w:r>
    </w:p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 w:rsidRPr="007F2D32">
        <w:rPr>
          <w:rFonts w:asciiTheme="majorHAnsi" w:eastAsia="Times New Roman" w:hAnsiTheme="majorHAnsi" w:cs="Times New Roman"/>
          <w:b/>
          <w:lang w:eastAsia="bg-BG"/>
        </w:rPr>
        <w:t>Питание:</w:t>
      </w:r>
      <w:r>
        <w:rPr>
          <w:rFonts w:asciiTheme="majorHAnsi" w:eastAsia="Times New Roman" w:hAnsiTheme="majorHAnsi" w:cs="Times New Roman"/>
          <w:lang w:eastAsia="bg-BG"/>
        </w:rPr>
        <w:t xml:space="preserve"> Р</w:t>
      </w:r>
      <w:r>
        <w:rPr>
          <w:rFonts w:asciiTheme="majorHAnsi" w:eastAsia="Times New Roman" w:hAnsiTheme="majorHAnsi" w:cs="Helvetica"/>
          <w:lang w:eastAsia="bg-BG"/>
        </w:rPr>
        <w:t>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Л</w:t>
      </w:r>
      <w:r w:rsidRPr="007F2D32">
        <w:rPr>
          <w:rFonts w:asciiTheme="majorHAnsi" w:eastAsia="Times New Roman" w:hAnsiTheme="majorHAnsi" w:cs="Helvetica"/>
          <w:lang w:eastAsia="bg-BG"/>
        </w:rPr>
        <w:t>обби-бар.</w:t>
      </w:r>
    </w:p>
    <w:p w:rsidR="007F2D32" w:rsidRDefault="007F2D32" w:rsidP="007F2D32">
      <w:pPr>
        <w:spacing w:after="0" w:line="240" w:lineRule="auto"/>
        <w:rPr>
          <w:rFonts w:asciiTheme="majorHAnsi" w:hAnsiTheme="majorHAnsi" w:cs="Arial"/>
        </w:rPr>
      </w:pPr>
      <w:r w:rsidRPr="007F2D32">
        <w:rPr>
          <w:rFonts w:asciiTheme="majorHAnsi" w:eastAsia="Times New Roman" w:hAnsiTheme="majorHAnsi" w:cs="Times New Roman"/>
          <w:b/>
          <w:lang w:eastAsia="bg-BG"/>
        </w:rPr>
        <w:t>В номере:</w:t>
      </w:r>
      <w:r>
        <w:rPr>
          <w:rFonts w:asciiTheme="majorHAnsi" w:eastAsia="Times New Roman" w:hAnsiTheme="majorHAnsi" w:cs="Times New Roman"/>
          <w:lang w:eastAsia="bg-BG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</w:t>
      </w:r>
      <w:r>
        <w:rPr>
          <w:rFonts w:asciiTheme="majorHAnsi" w:eastAsia="Times New Roman" w:hAnsiTheme="majorHAnsi" w:cs="Helvetica"/>
          <w:lang w:eastAsia="bg-BG"/>
        </w:rPr>
        <w:t>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</w:t>
      </w:r>
      <w:r>
        <w:rPr>
          <w:rFonts w:asciiTheme="majorHAnsi" w:eastAsia="Times New Roman" w:hAnsiTheme="majorHAnsi" w:cs="Helvetica"/>
          <w:lang w:eastAsia="bg-BG"/>
        </w:rPr>
        <w:t>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</w:t>
      </w:r>
      <w:r w:rsidRPr="007F2D32">
        <w:rPr>
          <w:rFonts w:asciiTheme="majorHAnsi" w:eastAsia="Times New Roman" w:hAnsiTheme="majorHAnsi" w:cs="Helvetica"/>
          <w:lang w:eastAsia="bg-BG"/>
        </w:rPr>
        <w:t>путниковое ТВ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М</w:t>
      </w:r>
      <w:r w:rsidRPr="007F2D32">
        <w:rPr>
          <w:rFonts w:asciiTheme="majorHAnsi" w:eastAsia="Times New Roman" w:hAnsiTheme="majorHAnsi" w:cs="Helvetica"/>
          <w:lang w:eastAsia="bg-BG"/>
        </w:rPr>
        <w:t>ини-бар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душем.</w:t>
      </w:r>
    </w:p>
    <w:p w:rsidR="007F2D32" w:rsidRPr="007F2D32" w:rsidRDefault="007F2D32" w:rsidP="007F2D32">
      <w:pPr>
        <w:spacing w:after="0" w:line="240" w:lineRule="auto"/>
        <w:rPr>
          <w:rFonts w:asciiTheme="majorHAnsi" w:eastAsia="Times New Roman" w:hAnsiTheme="majorHAnsi" w:cs="Helvetica"/>
          <w:lang w:eastAsia="bg-BG"/>
        </w:rPr>
      </w:pPr>
      <w:r w:rsidRPr="007F2D32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</w:rPr>
        <w:t xml:space="preserve"> </w:t>
      </w:r>
      <w:r w:rsidRPr="007F2D32">
        <w:rPr>
          <w:rFonts w:asciiTheme="majorHAnsi" w:eastAsia="Times New Roman" w:hAnsiTheme="majorHAnsi" w:cs="Helvetica"/>
          <w:lang w:eastAsia="bg-BG"/>
        </w:rPr>
        <w:t>Открытый бассейн.</w:t>
      </w:r>
    </w:p>
    <w:sectPr w:rsidR="007F2D32" w:rsidRPr="007F2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D32"/>
    <w:rsid w:val="006E0466"/>
    <w:rsid w:val="007F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6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3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6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8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69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2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2016-03-20T23:35:00Z</dcterms:created>
  <dcterms:modified xsi:type="dcterms:W3CDTF">2016-03-20T23:40:00Z</dcterms:modified>
</cp:coreProperties>
</file>