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DE2E07" w:rsidRDefault="00DE2E07" w:rsidP="00DE2E07">
      <w:pPr>
        <w:spacing w:after="0"/>
        <w:jc w:val="both"/>
        <w:rPr>
          <w:rFonts w:asciiTheme="majorHAnsi" w:hAnsiTheme="majorHAnsi"/>
          <w:b/>
          <w:lang w:val="en-US"/>
        </w:rPr>
      </w:pPr>
      <w:bookmarkStart w:id="0" w:name="_GoBack"/>
      <w:proofErr w:type="spellStart"/>
      <w:r w:rsidRPr="00DE2E07">
        <w:rPr>
          <w:rFonts w:asciiTheme="majorHAnsi" w:hAnsiTheme="majorHAnsi"/>
          <w:b/>
          <w:lang w:val="en-US"/>
        </w:rPr>
        <w:t>Galeon</w:t>
      </w:r>
      <w:proofErr w:type="spellEnd"/>
      <w:r w:rsidRPr="00DE2E07">
        <w:rPr>
          <w:rFonts w:asciiTheme="majorHAnsi" w:hAnsiTheme="majorHAnsi"/>
          <w:b/>
          <w:lang w:val="en-US"/>
        </w:rPr>
        <w:t xml:space="preserve"> Apart 5*</w:t>
      </w:r>
    </w:p>
    <w:p w:rsidR="00DE2E07" w:rsidRPr="00DE2E07" w:rsidRDefault="00DE2E07" w:rsidP="00DE2E07">
      <w:pPr>
        <w:spacing w:after="0"/>
        <w:jc w:val="both"/>
        <w:rPr>
          <w:rFonts w:asciiTheme="majorHAnsi" w:hAnsiTheme="majorHAnsi"/>
          <w:b/>
          <w:lang w:val="ru-RU"/>
        </w:rPr>
      </w:pPr>
      <w:r w:rsidRPr="00DE2E07">
        <w:rPr>
          <w:rFonts w:asciiTheme="majorHAnsi" w:hAnsiTheme="majorHAnsi"/>
          <w:b/>
          <w:lang w:val="en-US"/>
        </w:rPr>
        <w:t>www</w:t>
      </w:r>
      <w:r w:rsidRPr="00DE2E07">
        <w:rPr>
          <w:rFonts w:asciiTheme="majorHAnsi" w:hAnsiTheme="majorHAnsi"/>
          <w:b/>
          <w:lang w:val="ru-RU"/>
        </w:rPr>
        <w:t>.</w:t>
      </w:r>
      <w:proofErr w:type="spellStart"/>
      <w:r w:rsidRPr="00DE2E07">
        <w:rPr>
          <w:rFonts w:asciiTheme="majorHAnsi" w:hAnsiTheme="majorHAnsi"/>
          <w:b/>
          <w:lang w:val="en-US"/>
        </w:rPr>
        <w:t>galeonsunnybeach</w:t>
      </w:r>
      <w:proofErr w:type="spellEnd"/>
      <w:r w:rsidRPr="00DE2E07">
        <w:rPr>
          <w:rFonts w:asciiTheme="majorHAnsi" w:hAnsiTheme="majorHAnsi"/>
          <w:b/>
          <w:lang w:val="ru-RU"/>
        </w:rPr>
        <w:t>.</w:t>
      </w:r>
      <w:r w:rsidRPr="00DE2E07">
        <w:rPr>
          <w:rFonts w:asciiTheme="majorHAnsi" w:hAnsiTheme="majorHAnsi"/>
          <w:b/>
          <w:lang w:val="en-US"/>
        </w:rPr>
        <w:t>com</w:t>
      </w:r>
      <w:r w:rsidRPr="00DE2E07">
        <w:rPr>
          <w:rFonts w:asciiTheme="majorHAnsi" w:eastAsia="Times New Roman" w:hAnsiTheme="majorHAnsi" w:cs="Arial"/>
          <w:lang w:eastAsia="bg-BG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br/>
      </w:r>
      <w:r w:rsidRPr="00DE2E07">
        <w:rPr>
          <w:rFonts w:asciiTheme="majorHAnsi" w:eastAsia="Times New Roman" w:hAnsiTheme="majorHAnsi" w:cs="Arial"/>
          <w:b/>
          <w:bCs/>
          <w:lang w:eastAsia="bg-BG"/>
        </w:rPr>
        <w:t>Расположение:</w:t>
      </w:r>
      <w:r w:rsidRPr="00DE2E07">
        <w:rPr>
          <w:rFonts w:asciiTheme="majorHAnsi" w:eastAsia="Times New Roman" w:hAnsiTheme="majorHAnsi" w:cs="Arial"/>
          <w:b/>
          <w:bCs/>
          <w:lang w:val="ru-RU" w:eastAsia="bg-BG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3-ья линия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Расстояние до пля</w:t>
      </w:r>
      <w:r>
        <w:rPr>
          <w:rFonts w:asciiTheme="majorHAnsi" w:eastAsia="Times New Roman" w:hAnsiTheme="majorHAnsi" w:cs="Arial"/>
          <w:lang w:eastAsia="bg-BG"/>
        </w:rPr>
        <w:t>жа 20</w:t>
      </w:r>
      <w:r w:rsidRPr="00DE2E07">
        <w:rPr>
          <w:rFonts w:asciiTheme="majorHAnsi" w:eastAsia="Times New Roman" w:hAnsiTheme="majorHAnsi" w:cs="Arial"/>
          <w:lang w:val="ru-RU" w:eastAsia="bg-BG"/>
        </w:rPr>
        <w:t>0</w:t>
      </w:r>
      <w:r>
        <w:rPr>
          <w:rFonts w:asciiTheme="majorHAnsi" w:eastAsia="Times New Roman" w:hAnsiTheme="majorHAnsi" w:cs="Arial"/>
          <w:lang w:eastAsia="bg-BG"/>
        </w:rPr>
        <w:t>м.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Отель построен в </w:t>
      </w:r>
      <w:r w:rsidRPr="00DE2E07">
        <w:rPr>
          <w:rFonts w:asciiTheme="majorHAnsi" w:eastAsia="Times New Roman" w:hAnsiTheme="majorHAnsi" w:cs="Arial"/>
          <w:lang w:eastAsia="bg-BG"/>
        </w:rPr>
        <w:t>2013</w:t>
      </w:r>
      <w:r>
        <w:rPr>
          <w:rFonts w:asciiTheme="majorHAnsi" w:eastAsia="Times New Roman" w:hAnsiTheme="majorHAnsi" w:cs="Arial"/>
          <w:lang w:eastAsia="bg-BG"/>
        </w:rPr>
        <w:t xml:space="preserve"> году.</w:t>
      </w:r>
    </w:p>
    <w:p w:rsidR="00DE2E07" w:rsidRPr="00DE2E07" w:rsidRDefault="00DE2E07" w:rsidP="00DE2E07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DE2E07">
        <w:rPr>
          <w:rFonts w:asciiTheme="majorHAnsi" w:eastAsia="Times New Roman" w:hAnsiTheme="majorHAnsi" w:cs="Arial"/>
          <w:b/>
          <w:bCs/>
          <w:lang w:eastAsia="bg-BG"/>
        </w:rPr>
        <w:t>В отеле:</w:t>
      </w:r>
      <w:r w:rsidRPr="00DE2E07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 xml:space="preserve">14 </w:t>
      </w:r>
      <w:r w:rsidRPr="00DE2E07">
        <w:rPr>
          <w:rFonts w:asciiTheme="majorHAnsi" w:eastAsia="Times New Roman" w:hAnsiTheme="majorHAnsi" w:cs="Arial"/>
          <w:lang w:eastAsia="bg-BG"/>
        </w:rPr>
        <w:t>Studio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54 </w:t>
      </w:r>
      <w:r w:rsidRPr="00DE2E07">
        <w:rPr>
          <w:rFonts w:asciiTheme="majorHAnsi" w:hAnsiTheme="majorHAnsi" w:cs="Arial"/>
          <w:lang w:val="ru-RU"/>
        </w:rPr>
        <w:t xml:space="preserve">1 </w:t>
      </w:r>
      <w:r>
        <w:rPr>
          <w:rFonts w:asciiTheme="majorHAnsi" w:hAnsiTheme="majorHAnsi" w:cs="Arial"/>
          <w:lang w:val="en-US"/>
        </w:rPr>
        <w:t>BR</w:t>
      </w:r>
      <w:r w:rsidRPr="00DE2E07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APP</w:t>
      </w:r>
      <w:r w:rsidRPr="002E0F67">
        <w:rPr>
          <w:rFonts w:asciiTheme="majorHAnsi" w:hAnsiTheme="majorHAnsi" w:cs="Arial"/>
        </w:rPr>
        <w:t xml:space="preserve"> •</w:t>
      </w:r>
      <w:r w:rsidRPr="00DE2E07">
        <w:rPr>
          <w:rFonts w:asciiTheme="majorHAnsi" w:hAnsiTheme="majorHAnsi" w:cs="Arial"/>
          <w:lang w:val="ru-RU"/>
        </w:rPr>
        <w:t xml:space="preserve"> 4 2 </w:t>
      </w:r>
      <w:r>
        <w:rPr>
          <w:rFonts w:asciiTheme="majorHAnsi" w:hAnsiTheme="majorHAnsi" w:cs="Arial"/>
          <w:lang w:val="en-US"/>
        </w:rPr>
        <w:t>BR</w:t>
      </w:r>
      <w:r w:rsidRPr="00DE2E07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APP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hAnsiTheme="majorHAnsi" w:cs="Arial"/>
          <w:lang w:val="ru-RU"/>
        </w:rPr>
        <w:t>7</w:t>
      </w:r>
      <w:r>
        <w:rPr>
          <w:rFonts w:asciiTheme="majorHAnsi" w:eastAsia="Times New Roman" w:hAnsiTheme="majorHAnsi" w:cs="Arial"/>
          <w:lang w:eastAsia="bg-BG"/>
        </w:rPr>
        <w:t xml:space="preserve"> этажей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hAnsiTheme="majorHAnsi" w:cs="Arial"/>
          <w:lang w:val="ru-RU"/>
        </w:rPr>
        <w:t xml:space="preserve">3 </w:t>
      </w:r>
      <w:r>
        <w:rPr>
          <w:rFonts w:asciiTheme="majorHAnsi" w:hAnsiTheme="majorHAnsi" w:cs="Arial"/>
        </w:rPr>
        <w:t>л</w:t>
      </w:r>
      <w:r w:rsidRPr="00DE2E07">
        <w:rPr>
          <w:rFonts w:asciiTheme="majorHAnsi" w:eastAsia="Times New Roman" w:hAnsiTheme="majorHAnsi" w:cs="Arial"/>
          <w:lang w:eastAsia="bg-BG"/>
        </w:rPr>
        <w:t>ифт</w:t>
      </w:r>
      <w:r>
        <w:rPr>
          <w:rFonts w:asciiTheme="majorHAnsi" w:eastAsia="Times New Roman" w:hAnsiTheme="majorHAnsi" w:cs="Arial"/>
          <w:lang w:eastAsia="bg-BG"/>
        </w:rPr>
        <w:t>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Открытый бассейн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Закрытый бассейн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Wi-Fi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Магазин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Оплата кредитными картами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Обмен валюты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Аптека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Аренда авто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 xml:space="preserve">Парковка </w:t>
      </w:r>
      <w:r>
        <w:rPr>
          <w:rFonts w:asciiTheme="majorHAnsi" w:eastAsia="Times New Roman" w:hAnsiTheme="majorHAnsi" w:cs="Arial"/>
          <w:lang w:eastAsia="bg-BG"/>
        </w:rPr>
        <w:t>/</w:t>
      </w:r>
      <w:r w:rsidRPr="00DE2E07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/.</w:t>
      </w:r>
    </w:p>
    <w:p w:rsidR="00DE2E07" w:rsidRPr="00DE2E07" w:rsidRDefault="00DE2E07" w:rsidP="00DE2E07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>Питание</w:t>
      </w:r>
      <w:r w:rsidRPr="00DE2E07">
        <w:rPr>
          <w:rFonts w:asciiTheme="majorHAnsi" w:eastAsia="Times New Roman" w:hAnsiTheme="majorHAnsi" w:cs="Arial"/>
          <w:b/>
          <w:bCs/>
          <w:lang w:eastAsia="bg-BG"/>
        </w:rPr>
        <w:t>:</w:t>
      </w:r>
      <w:r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Ресторан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Бары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Детское меню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Вегетарианское меню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Room Service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Винотека</w:t>
      </w:r>
      <w:r>
        <w:rPr>
          <w:rFonts w:asciiTheme="majorHAnsi" w:eastAsia="Times New Roman" w:hAnsiTheme="majorHAnsi" w:cs="Arial"/>
          <w:lang w:eastAsia="bg-BG"/>
        </w:rPr>
        <w:t>.</w:t>
      </w:r>
    </w:p>
    <w:p w:rsidR="00DE2E07" w:rsidRPr="00DE2E07" w:rsidRDefault="00DE2E07" w:rsidP="00DE2E07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>Для детей</w:t>
      </w:r>
      <w:r w:rsidRPr="00DE2E07">
        <w:rPr>
          <w:rFonts w:asciiTheme="majorHAnsi" w:eastAsia="Times New Roman" w:hAnsiTheme="majorHAnsi" w:cs="Arial"/>
          <w:b/>
          <w:bCs/>
          <w:lang w:eastAsia="bg-BG"/>
        </w:rPr>
        <w:t>:</w:t>
      </w:r>
      <w:r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>
        <w:rPr>
          <w:rFonts w:asciiTheme="majorHAnsi" w:eastAsia="Times New Roman" w:hAnsiTheme="majorHAnsi" w:cs="Arial"/>
          <w:bCs/>
          <w:lang w:eastAsia="bg-BG"/>
        </w:rPr>
        <w:t>Лягушатник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 xml:space="preserve"> Детская площадка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 xml:space="preserve">Детская кроватка </w:t>
      </w:r>
      <w:r w:rsidRPr="002E0F67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 xml:space="preserve">Аренда детской коляски </w:t>
      </w:r>
      <w:r w:rsidRPr="00DE2E07">
        <w:rPr>
          <w:rFonts w:asciiTheme="majorHAnsi" w:eastAsia="Times New Roman" w:hAnsiTheme="majorHAnsi" w:cs="Arial"/>
          <w:lang w:val="ru-RU" w:eastAsia="bg-BG"/>
        </w:rPr>
        <w:t>/€/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И</w:t>
      </w:r>
      <w:r w:rsidRPr="00DE2E07">
        <w:rPr>
          <w:rFonts w:asciiTheme="majorHAnsi" w:eastAsia="Times New Roman" w:hAnsiTheme="majorHAnsi" w:cs="Arial"/>
          <w:lang w:eastAsia="bg-BG"/>
        </w:rPr>
        <w:t xml:space="preserve">гровая комната </w:t>
      </w:r>
      <w:r>
        <w:rPr>
          <w:rFonts w:asciiTheme="majorHAnsi" w:eastAsia="Times New Roman" w:hAnsiTheme="majorHAnsi" w:cs="Arial"/>
          <w:lang w:eastAsia="bg-BG"/>
        </w:rPr>
        <w:t>/</w:t>
      </w:r>
      <w:r w:rsidRPr="00DE2E07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/.</w:t>
      </w:r>
    </w:p>
    <w:p w:rsidR="00DE2E07" w:rsidRPr="00DE2E07" w:rsidRDefault="00DE2E07" w:rsidP="00DE2E07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 xml:space="preserve">Спорт и свободное время </w:t>
      </w:r>
      <w:r w:rsidRPr="00DE2E07">
        <w:rPr>
          <w:rFonts w:asciiTheme="majorHAnsi" w:eastAsia="Times New Roman" w:hAnsiTheme="majorHAnsi" w:cs="Arial"/>
          <w:b/>
          <w:bCs/>
          <w:lang w:val="ru-RU" w:eastAsia="bg-BG"/>
        </w:rPr>
        <w:t>/€/</w:t>
      </w:r>
      <w:r w:rsidRPr="00DE2E07">
        <w:rPr>
          <w:rFonts w:asciiTheme="majorHAnsi" w:eastAsia="Times New Roman" w:hAnsiTheme="majorHAnsi" w:cs="Arial"/>
          <w:b/>
          <w:bCs/>
          <w:lang w:eastAsia="bg-BG"/>
        </w:rPr>
        <w:t>:</w:t>
      </w:r>
      <w:r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Велнес-центр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Косметический салон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Парикмахерская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Фитнес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</w:t>
      </w:r>
      <w:r w:rsidRPr="00DE2E07">
        <w:rPr>
          <w:rFonts w:asciiTheme="majorHAnsi" w:eastAsia="Times New Roman" w:hAnsiTheme="majorHAnsi" w:cs="Arial"/>
          <w:lang w:eastAsia="bg-BG"/>
        </w:rPr>
        <w:t>ауна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Парная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Массаж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Джакузи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Маникюр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Педикюр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Конференц-зал</w:t>
      </w:r>
      <w:r w:rsidRPr="002E0F6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.</w:t>
      </w:r>
    </w:p>
    <w:p w:rsidR="00DE2E07" w:rsidRPr="00DE2E07" w:rsidRDefault="00DE2E07" w:rsidP="00DE2E07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 xml:space="preserve">В номере: </w:t>
      </w:r>
      <w:r>
        <w:rPr>
          <w:rFonts w:asciiTheme="majorHAnsi" w:eastAsia="Times New Roman" w:hAnsiTheme="majorHAnsi" w:cs="Arial"/>
          <w:bCs/>
          <w:lang w:eastAsia="bg-BG"/>
        </w:rPr>
        <w:t>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Телевизор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Сейф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Телефон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Кух. уголок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Ежедневная уборка номера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Смена </w:t>
      </w:r>
      <w:r>
        <w:rPr>
          <w:rFonts w:asciiTheme="majorHAnsi" w:eastAsia="Times New Roman" w:hAnsiTheme="majorHAnsi" w:cs="Arial"/>
          <w:lang w:eastAsia="bg-BG"/>
        </w:rPr>
        <w:t>постельного белья –</w:t>
      </w:r>
      <w:r w:rsidRPr="00DE2E07">
        <w:rPr>
          <w:rFonts w:asciiTheme="majorHAnsi" w:eastAsia="Times New Roman" w:hAnsiTheme="majorHAnsi" w:cs="Arial"/>
          <w:lang w:eastAsia="bg-BG"/>
        </w:rPr>
        <w:t xml:space="preserve"> 3</w:t>
      </w:r>
      <w:r>
        <w:rPr>
          <w:rFonts w:asciiTheme="majorHAnsi" w:eastAsia="Times New Roman" w:hAnsiTheme="majorHAnsi" w:cs="Arial"/>
          <w:lang w:eastAsia="bg-BG"/>
        </w:rPr>
        <w:t xml:space="preserve"> раза в неделю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Смена</w:t>
      </w:r>
      <w:r>
        <w:rPr>
          <w:rFonts w:asciiTheme="majorHAnsi" w:eastAsia="Times New Roman" w:hAnsiTheme="majorHAnsi" w:cs="Arial"/>
          <w:lang w:eastAsia="bg-BG"/>
        </w:rPr>
        <w:t xml:space="preserve"> полотенец (O.</w:t>
      </w:r>
      <w:r w:rsidRPr="00DE2E07">
        <w:rPr>
          <w:rFonts w:asciiTheme="majorHAnsi" w:eastAsia="Times New Roman" w:hAnsiTheme="majorHAnsi" w:cs="Arial"/>
          <w:lang w:eastAsia="bg-BG"/>
        </w:rPr>
        <w:t>R</w:t>
      </w:r>
      <w:r>
        <w:rPr>
          <w:rFonts w:asciiTheme="majorHAnsi" w:eastAsia="Times New Roman" w:hAnsiTheme="majorHAnsi" w:cs="Arial"/>
          <w:lang w:eastAsia="bg-BG"/>
        </w:rPr>
        <w:t>.)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 xml:space="preserve"> Халаты/тапки </w:t>
      </w:r>
      <w:r>
        <w:rPr>
          <w:rFonts w:asciiTheme="majorHAnsi" w:eastAsia="Times New Roman" w:hAnsiTheme="majorHAnsi" w:cs="Arial"/>
          <w:lang w:eastAsia="bg-BG"/>
        </w:rPr>
        <w:t>/</w:t>
      </w:r>
      <w:r w:rsidRPr="00DE2E07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DE2E07">
        <w:rPr>
          <w:rFonts w:asciiTheme="majorHAnsi" w:eastAsia="Times New Roman" w:hAnsiTheme="majorHAnsi" w:cs="Arial"/>
          <w:lang w:eastAsia="bg-BG"/>
        </w:rPr>
        <w:t xml:space="preserve"> (O/R)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Пляжные полотенца.</w:t>
      </w:r>
    </w:p>
    <w:bookmarkEnd w:id="0"/>
    <w:p w:rsidR="00DE2E07" w:rsidRPr="00DE2E07" w:rsidRDefault="00DE2E07" w:rsidP="00DE2E07">
      <w:pPr>
        <w:spacing w:after="0"/>
        <w:jc w:val="both"/>
        <w:rPr>
          <w:rFonts w:asciiTheme="majorHAnsi" w:hAnsiTheme="majorHAnsi"/>
        </w:rPr>
      </w:pPr>
    </w:p>
    <w:sectPr w:rsidR="00DE2E07" w:rsidRPr="00DE2E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E07"/>
    <w:rsid w:val="006E0466"/>
    <w:rsid w:val="00DE2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E2E07"/>
    <w:rPr>
      <w:b/>
      <w:bCs/>
    </w:rPr>
  </w:style>
  <w:style w:type="character" w:customStyle="1" w:styleId="apple-converted-space">
    <w:name w:val="apple-converted-space"/>
    <w:basedOn w:val="DefaultParagraphFont"/>
    <w:rsid w:val="00DE2E07"/>
  </w:style>
  <w:style w:type="character" w:styleId="Hyperlink">
    <w:name w:val="Hyperlink"/>
    <w:basedOn w:val="DefaultParagraphFont"/>
    <w:uiPriority w:val="99"/>
    <w:semiHidden/>
    <w:unhideWhenUsed/>
    <w:rsid w:val="00DE2E0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E2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E2E07"/>
    <w:rPr>
      <w:b/>
      <w:bCs/>
    </w:rPr>
  </w:style>
  <w:style w:type="character" w:customStyle="1" w:styleId="apple-converted-space">
    <w:name w:val="apple-converted-space"/>
    <w:basedOn w:val="DefaultParagraphFont"/>
    <w:rsid w:val="00DE2E07"/>
  </w:style>
  <w:style w:type="character" w:styleId="Hyperlink">
    <w:name w:val="Hyperlink"/>
    <w:basedOn w:val="DefaultParagraphFont"/>
    <w:uiPriority w:val="99"/>
    <w:semiHidden/>
    <w:unhideWhenUsed/>
    <w:rsid w:val="00DE2E0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E2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0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7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2016-03-20T16:47:00Z</dcterms:created>
  <dcterms:modified xsi:type="dcterms:W3CDTF">2016-03-20T17:04:00Z</dcterms:modified>
</cp:coreProperties>
</file>