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E78" w:rsidRPr="00354E78" w:rsidRDefault="00354E78" w:rsidP="00354E78">
      <w:pPr>
        <w:spacing w:after="0"/>
        <w:rPr>
          <w:rFonts w:asciiTheme="majorHAnsi" w:hAnsiTheme="majorHAnsi"/>
          <w:b/>
          <w:lang w:val="en-US"/>
        </w:rPr>
      </w:pPr>
      <w:r w:rsidRPr="00354E78">
        <w:rPr>
          <w:rFonts w:asciiTheme="majorHAnsi" w:hAnsiTheme="majorHAnsi"/>
          <w:b/>
          <w:lang w:val="en-US"/>
        </w:rPr>
        <w:t>Riva 3*</w:t>
      </w:r>
    </w:p>
    <w:p w:rsidR="00354E78" w:rsidRDefault="00354E78" w:rsidP="00354E78">
      <w:pPr>
        <w:spacing w:after="0"/>
        <w:rPr>
          <w:rFonts w:asciiTheme="majorHAnsi" w:hAnsiTheme="majorHAnsi" w:cs="Arial"/>
        </w:rPr>
      </w:pPr>
      <w:r w:rsidRPr="00354E78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354E78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Pr="00354E78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eastAsia="bg-BG"/>
        </w:rPr>
        <w:t>В центральной части Солнечного берега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В 100м. от моря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В 700м. от центра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Последний ремонт в 2015 году..</w:t>
      </w:r>
    </w:p>
    <w:p w:rsidR="00354E78" w:rsidRDefault="00354E78" w:rsidP="00354E78">
      <w:pPr>
        <w:spacing w:after="0"/>
        <w:rPr>
          <w:rFonts w:asciiTheme="majorHAnsi" w:hAnsiTheme="majorHAnsi" w:cs="Arial"/>
        </w:rPr>
      </w:pPr>
      <w:r w:rsidRPr="00354E78">
        <w:rPr>
          <w:rFonts w:asciiTheme="majorHAnsi" w:hAnsiTheme="majorHAnsi" w:cs="Arial"/>
          <w:b/>
        </w:rPr>
        <w:t>В отеле:</w:t>
      </w:r>
      <w:r>
        <w:rPr>
          <w:rFonts w:asciiTheme="majorHAnsi" w:hAnsiTheme="majorHAnsi" w:cs="Arial"/>
        </w:rPr>
        <w:t xml:space="preserve"> Парковка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Интернет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Двухм. номера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2 корпуса..</w:t>
      </w:r>
    </w:p>
    <w:p w:rsidR="00354E78" w:rsidRDefault="00354E78" w:rsidP="00354E78">
      <w:pPr>
        <w:spacing w:after="0"/>
        <w:rPr>
          <w:rFonts w:asciiTheme="majorHAnsi" w:hAnsiTheme="majorHAnsi" w:cs="Arial"/>
        </w:rPr>
      </w:pPr>
      <w:r w:rsidRPr="00354E78">
        <w:rPr>
          <w:rFonts w:asciiTheme="majorHAnsi" w:hAnsiTheme="majorHAnsi" w:cs="Arial"/>
          <w:b/>
        </w:rPr>
        <w:t>Питание:</w:t>
      </w:r>
      <w:r>
        <w:rPr>
          <w:rFonts w:asciiTheme="majorHAnsi" w:hAnsiTheme="majorHAnsi" w:cs="Arial"/>
        </w:rPr>
        <w:t xml:space="preserve"> Основной 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Лобби бар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Диетическое меню. </w:t>
      </w:r>
    </w:p>
    <w:p w:rsidR="00354E78" w:rsidRPr="00354E78" w:rsidRDefault="00354E78" w:rsidP="00354E78">
      <w:pPr>
        <w:spacing w:after="0"/>
        <w:rPr>
          <w:rFonts w:asciiTheme="majorHAnsi" w:hAnsiTheme="majorHAnsi" w:cs="Arial"/>
        </w:rPr>
      </w:pPr>
      <w:r w:rsidRPr="00354E78">
        <w:rPr>
          <w:rFonts w:asciiTheme="majorHAnsi" w:hAnsiTheme="majorHAnsi" w:cs="Arial"/>
          <w:b/>
        </w:rPr>
        <w:t>Спорт и свободное время:</w:t>
      </w:r>
      <w:r>
        <w:rPr>
          <w:rFonts w:asciiTheme="majorHAnsi" w:hAnsiTheme="majorHAnsi" w:cs="Arial"/>
        </w:rPr>
        <w:t xml:space="preserve"> Бассейн.</w:t>
      </w:r>
    </w:p>
    <w:p w:rsidR="00354E78" w:rsidRDefault="00354E78" w:rsidP="00354E78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354E78">
        <w:rPr>
          <w:rFonts w:asciiTheme="majorHAnsi" w:eastAsia="Times New Roman" w:hAnsiTheme="majorHAnsi" w:cs="Helvetica"/>
          <w:b/>
          <w:lang w:eastAsia="bg-BG"/>
        </w:rPr>
        <w:t>Для детей:</w:t>
      </w:r>
      <w:r>
        <w:rPr>
          <w:rFonts w:asciiTheme="majorHAnsi" w:eastAsia="Times New Roman" w:hAnsiTheme="majorHAnsi" w:cs="Helvetica"/>
          <w:lang w:eastAsia="bg-BG"/>
        </w:rPr>
        <w:t xml:space="preserve"> Детская игровая площадка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Д</w:t>
      </w:r>
      <w:r w:rsidRPr="00354E78">
        <w:rPr>
          <w:rFonts w:asciiTheme="majorHAnsi" w:eastAsia="Times New Roman" w:hAnsiTheme="majorHAnsi" w:cs="Helvetica"/>
          <w:lang w:eastAsia="bg-BG"/>
        </w:rPr>
        <w:t>етский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Анимация</w:t>
      </w:r>
      <w:r w:rsidRPr="00354E78">
        <w:rPr>
          <w:rFonts w:asciiTheme="majorHAnsi" w:eastAsia="Times New Roman" w:hAnsiTheme="majorHAnsi" w:cs="Helvetica"/>
          <w:lang w:eastAsia="bg-BG"/>
        </w:rPr>
        <w:t xml:space="preserve">. </w:t>
      </w:r>
    </w:p>
    <w:p w:rsidR="006E0466" w:rsidRPr="00354E78" w:rsidRDefault="00354E78" w:rsidP="00354E78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354E78">
        <w:rPr>
          <w:rFonts w:asciiTheme="majorHAnsi" w:eastAsia="Times New Roman" w:hAnsiTheme="majorHAnsi" w:cs="Helvetica"/>
          <w:b/>
          <w:lang w:eastAsia="bg-BG"/>
        </w:rPr>
        <w:t>В номере:</w:t>
      </w:r>
      <w:r>
        <w:rPr>
          <w:rFonts w:asciiTheme="majorHAnsi" w:eastAsia="Times New Roman" w:hAnsiTheme="majorHAnsi" w:cs="Helvetica"/>
          <w:lang w:eastAsia="bg-BG"/>
        </w:rPr>
        <w:t xml:space="preserve"> 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Х</w:t>
      </w:r>
      <w:r>
        <w:rPr>
          <w:rFonts w:asciiTheme="majorHAnsi" w:eastAsia="Times New Roman" w:hAnsiTheme="majorHAnsi" w:cs="Helvetica"/>
          <w:lang w:eastAsia="bg-BG"/>
        </w:rPr>
        <w:t>олодильник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Интернет /</w:t>
      </w:r>
      <w:r w:rsidRPr="00354E78">
        <w:rPr>
          <w:rFonts w:asciiTheme="majorHAnsi" w:hAnsiTheme="majorHAnsi" w:cs="Arial"/>
          <w:lang w:val="ru-RU"/>
        </w:rPr>
        <w:t>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Санузел </w:t>
      </w:r>
      <w:r>
        <w:rPr>
          <w:rFonts w:asciiTheme="majorHAnsi" w:eastAsia="Times New Roman" w:hAnsiTheme="majorHAnsi" w:cs="Helvetica"/>
          <w:lang w:eastAsia="bg-BG"/>
        </w:rPr>
        <w:t>с душем.</w:t>
      </w:r>
    </w:p>
    <w:sectPr w:rsidR="006E0466" w:rsidRPr="00354E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70C16"/>
    <w:multiLevelType w:val="multilevel"/>
    <w:tmpl w:val="AB3CA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F30682"/>
    <w:multiLevelType w:val="multilevel"/>
    <w:tmpl w:val="C7B04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E78"/>
    <w:rsid w:val="00354E78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4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4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0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6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3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05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4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19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8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9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9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3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2016-03-20T18:17:00Z</dcterms:created>
  <dcterms:modified xsi:type="dcterms:W3CDTF">2016-03-20T18:23:00Z</dcterms:modified>
</cp:coreProperties>
</file>