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A542F2" w:rsidRDefault="00A542F2" w:rsidP="00A542F2">
      <w:pPr>
        <w:spacing w:after="0"/>
        <w:jc w:val="both"/>
        <w:rPr>
          <w:rFonts w:asciiTheme="majorHAnsi" w:hAnsiTheme="majorHAnsi"/>
          <w:b/>
          <w:lang w:val="en-US"/>
        </w:rPr>
      </w:pPr>
      <w:r w:rsidRPr="00A542F2">
        <w:rPr>
          <w:rFonts w:asciiTheme="majorHAnsi" w:hAnsiTheme="majorHAnsi"/>
          <w:b/>
          <w:lang w:val="en-US"/>
        </w:rPr>
        <w:t>St. Valentine 3*</w:t>
      </w:r>
    </w:p>
    <w:p w:rsidR="00A542F2" w:rsidRPr="00A542F2" w:rsidRDefault="00A542F2" w:rsidP="00A542F2">
      <w:pPr>
        <w:spacing w:after="0"/>
        <w:jc w:val="both"/>
        <w:rPr>
          <w:rFonts w:asciiTheme="majorHAnsi" w:hAnsiTheme="majorHAnsi" w:cs="Arial"/>
        </w:rPr>
      </w:pPr>
      <w:r w:rsidRPr="00A542F2">
        <w:rPr>
          <w:rFonts w:asciiTheme="majorHAnsi" w:hAnsiTheme="majorHAnsi"/>
          <w:b/>
        </w:rPr>
        <w:t>Расположение:</w:t>
      </w:r>
      <w:r>
        <w:rPr>
          <w:rFonts w:asciiTheme="majorHAnsi" w:hAnsiTheme="majorHAnsi"/>
        </w:rPr>
        <w:t xml:space="preserve"> В северозападной части Солнечного берега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Расстояние до пляжа – </w:t>
      </w:r>
      <w:r w:rsidRPr="00A542F2">
        <w:rPr>
          <w:rFonts w:asciiTheme="majorHAnsi" w:hAnsiTheme="majorHAnsi" w:cs="Arial"/>
          <w:lang w:val="ru-RU"/>
        </w:rPr>
        <w:t>2</w:t>
      </w:r>
      <w:r>
        <w:rPr>
          <w:rFonts w:asciiTheme="majorHAnsi" w:hAnsiTheme="majorHAnsi" w:cs="Arial"/>
        </w:rPr>
        <w:t>00м.</w:t>
      </w:r>
      <w:r w:rsidRPr="002E0F67">
        <w:rPr>
          <w:rFonts w:asciiTheme="majorHAnsi" w:hAnsiTheme="majorHAnsi" w:cs="Arial"/>
        </w:rPr>
        <w:t xml:space="preserve"> •</w:t>
      </w:r>
      <w:r w:rsidRPr="00A542F2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>Отель построен в 2008 году.</w:t>
      </w:r>
    </w:p>
    <w:p w:rsidR="00A542F2" w:rsidRPr="00A542F2" w:rsidRDefault="00A542F2" w:rsidP="00A542F2">
      <w:pPr>
        <w:spacing w:after="0"/>
        <w:jc w:val="both"/>
        <w:rPr>
          <w:rFonts w:asciiTheme="majorHAnsi" w:hAnsiTheme="majorHAnsi" w:cs="Arial"/>
          <w:lang w:val="ru-RU"/>
        </w:rPr>
      </w:pPr>
      <w:r w:rsidRPr="00A542F2">
        <w:rPr>
          <w:rFonts w:asciiTheme="majorHAnsi" w:hAnsiTheme="majorHAnsi" w:cs="Arial"/>
          <w:b/>
        </w:rPr>
        <w:t>В отеле: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16</w:t>
      </w:r>
      <w:r w:rsidRPr="00A542F2">
        <w:rPr>
          <w:rFonts w:asciiTheme="majorHAnsi" w:eastAsia="Times New Roman" w:hAnsiTheme="majorHAnsi" w:cs="Arial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DBL</w:t>
      </w:r>
      <w:r w:rsidRPr="00A542F2">
        <w:rPr>
          <w:rFonts w:asciiTheme="majorHAnsi" w:eastAsia="Times New Roman" w:hAnsiTheme="majorHAnsi" w:cs="Arial"/>
          <w:lang w:val="ru-RU" w:eastAsia="bg-BG"/>
        </w:rPr>
        <w:t xml:space="preserve"> </w:t>
      </w:r>
      <w:proofErr w:type="spellStart"/>
      <w:r>
        <w:rPr>
          <w:rFonts w:asciiTheme="majorHAnsi" w:eastAsia="Times New Roman" w:hAnsiTheme="majorHAnsi" w:cs="Arial"/>
          <w:lang w:val="en-US" w:eastAsia="bg-BG"/>
        </w:rPr>
        <w:t>Std</w:t>
      </w:r>
      <w:proofErr w:type="spellEnd"/>
      <w:r w:rsidRPr="00A542F2">
        <w:rPr>
          <w:rFonts w:asciiTheme="majorHAnsi" w:eastAsia="Times New Roman" w:hAnsiTheme="majorHAnsi" w:cs="Arial"/>
          <w:lang w:val="ru-RU" w:eastAsia="bg-BG"/>
        </w:rPr>
        <w:t>&amp;</w:t>
      </w:r>
      <w:r>
        <w:rPr>
          <w:rFonts w:asciiTheme="majorHAnsi" w:eastAsia="Times New Roman" w:hAnsiTheme="majorHAnsi" w:cs="Arial"/>
          <w:lang w:val="en-US" w:eastAsia="bg-BG"/>
        </w:rPr>
        <w:t>Eco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(12-15 </w:t>
      </w:r>
      <w:proofErr w:type="spellStart"/>
      <w:r>
        <w:rPr>
          <w:rFonts w:asciiTheme="majorHAnsi" w:hAnsiTheme="majorHAnsi" w:cs="Arial"/>
          <w:lang w:val="en-US"/>
        </w:rPr>
        <w:t>sq</w:t>
      </w:r>
      <w:proofErr w:type="spellEnd"/>
      <w:r w:rsidRPr="00A542F2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m</w:t>
      </w:r>
      <w:r w:rsidRPr="00A542F2">
        <w:rPr>
          <w:rFonts w:asciiTheme="majorHAnsi" w:hAnsiTheme="majorHAnsi" w:cs="Arial"/>
          <w:lang w:val="ru-RU"/>
        </w:rPr>
        <w:t xml:space="preserve">.) 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4 </w:t>
      </w:r>
      <w:r>
        <w:rPr>
          <w:rFonts w:asciiTheme="majorHAnsi" w:eastAsia="Times New Roman" w:hAnsiTheme="majorHAnsi" w:cs="Arial"/>
          <w:lang w:eastAsia="bg-BG"/>
        </w:rPr>
        <w:t>этажей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Сейф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Открытый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W</w:t>
      </w:r>
      <w:r w:rsidRPr="00A542F2">
        <w:rPr>
          <w:rFonts w:asciiTheme="majorHAnsi" w:eastAsia="Times New Roman" w:hAnsiTheme="majorHAnsi" w:cs="Arial"/>
          <w:lang w:eastAsia="bg-BG"/>
        </w:rPr>
        <w:t>i-Fi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Магазин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Обмен валюты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П</w:t>
      </w:r>
      <w:r w:rsidRPr="00A542F2">
        <w:rPr>
          <w:rFonts w:asciiTheme="majorHAnsi" w:eastAsia="Times New Roman" w:hAnsiTheme="majorHAnsi" w:cs="Arial"/>
          <w:lang w:eastAsia="bg-BG"/>
        </w:rPr>
        <w:t>арковка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Бассейн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A542F2" w:rsidRPr="00A542F2" w:rsidRDefault="00A542F2" w:rsidP="00A542F2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ru-RU" w:eastAsia="bg-BG"/>
        </w:rPr>
        <w:t xml:space="preserve">Питание: </w:t>
      </w:r>
      <w:r>
        <w:rPr>
          <w:rFonts w:asciiTheme="majorHAnsi" w:eastAsia="Times New Roman" w:hAnsiTheme="majorHAnsi" w:cs="Arial"/>
          <w:lang w:eastAsia="bg-BG"/>
        </w:rPr>
        <w:t>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Бар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Детское меню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Вегетарианское меню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Room Service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A542F2" w:rsidRPr="00A542F2" w:rsidRDefault="00A542F2" w:rsidP="00A542F2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A542F2">
        <w:rPr>
          <w:rFonts w:asciiTheme="majorHAnsi" w:eastAsia="Times New Roman" w:hAnsiTheme="majorHAnsi" w:cs="Arial"/>
          <w:b/>
          <w:bCs/>
          <w:lang w:eastAsia="bg-BG"/>
        </w:rPr>
        <w:t>Д</w:t>
      </w:r>
      <w:r>
        <w:rPr>
          <w:rFonts w:asciiTheme="majorHAnsi" w:eastAsia="Times New Roman" w:hAnsiTheme="majorHAnsi" w:cs="Arial"/>
          <w:b/>
          <w:bCs/>
          <w:lang w:eastAsia="bg-BG"/>
        </w:rPr>
        <w:t>ля детей</w:t>
      </w:r>
      <w:r w:rsidRPr="00A542F2">
        <w:rPr>
          <w:rFonts w:asciiTheme="majorHAnsi" w:eastAsia="Times New Roman" w:hAnsiTheme="majorHAnsi" w:cs="Arial"/>
          <w:b/>
          <w:bCs/>
          <w:lang w:eastAsia="bg-BG"/>
        </w:rPr>
        <w:t>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Детский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Детская площадка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Детская кроватка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A542F2" w:rsidRPr="00A542F2" w:rsidRDefault="00A542F2" w:rsidP="00A542F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В номере: </w:t>
      </w:r>
      <w:r w:rsidRPr="00A542F2">
        <w:rPr>
          <w:rFonts w:asciiTheme="majorHAnsi" w:eastAsia="Times New Roman" w:hAnsiTheme="majorHAnsi" w:cs="Arial"/>
          <w:lang w:eastAsia="bg-BG"/>
        </w:rPr>
        <w:t>Ежедневная уборка номера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Смена </w:t>
      </w:r>
      <w:r w:rsidRPr="00A542F2">
        <w:rPr>
          <w:rFonts w:asciiTheme="majorHAnsi" w:eastAsia="Times New Roman" w:hAnsiTheme="majorHAnsi" w:cs="Arial"/>
          <w:lang w:eastAsia="bg-BG"/>
        </w:rPr>
        <w:t xml:space="preserve">постельного белья </w:t>
      </w:r>
      <w:r>
        <w:rPr>
          <w:rFonts w:asciiTheme="majorHAnsi" w:eastAsia="Times New Roman" w:hAnsiTheme="majorHAnsi" w:cs="Arial"/>
          <w:lang w:eastAsia="bg-BG"/>
        </w:rPr>
        <w:t>– 1 раз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Смена </w:t>
      </w:r>
      <w:r w:rsidRPr="00A542F2">
        <w:rPr>
          <w:rFonts w:asciiTheme="majorHAnsi" w:eastAsia="Times New Roman" w:hAnsiTheme="majorHAnsi" w:cs="Arial"/>
          <w:lang w:eastAsia="bg-BG"/>
        </w:rPr>
        <w:t xml:space="preserve">полотенец </w:t>
      </w:r>
      <w:r>
        <w:rPr>
          <w:rFonts w:asciiTheme="majorHAnsi" w:eastAsia="Times New Roman" w:hAnsiTheme="majorHAnsi" w:cs="Arial"/>
          <w:lang w:eastAsia="bg-BG"/>
        </w:rPr>
        <w:t>– 2 раза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Двуспальная кровать или две отдельные кровати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>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542F2">
        <w:rPr>
          <w:rFonts w:asciiTheme="majorHAnsi" w:eastAsia="Times New Roman" w:hAnsiTheme="majorHAnsi" w:cs="Arial"/>
          <w:lang w:eastAsia="bg-BG"/>
        </w:rPr>
        <w:t xml:space="preserve">TV 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На полу - плитка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Санузел с душем.</w:t>
      </w:r>
    </w:p>
    <w:sectPr w:rsidR="00A542F2" w:rsidRPr="00A542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2F2"/>
    <w:rsid w:val="006E0466"/>
    <w:rsid w:val="00A5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542F2"/>
    <w:rPr>
      <w:b/>
      <w:bCs/>
    </w:rPr>
  </w:style>
  <w:style w:type="character" w:customStyle="1" w:styleId="apple-converted-space">
    <w:name w:val="apple-converted-space"/>
    <w:basedOn w:val="DefaultParagraphFont"/>
    <w:rsid w:val="00A542F2"/>
  </w:style>
  <w:style w:type="character" w:styleId="Hyperlink">
    <w:name w:val="Hyperlink"/>
    <w:basedOn w:val="DefaultParagraphFont"/>
    <w:uiPriority w:val="99"/>
    <w:semiHidden/>
    <w:unhideWhenUsed/>
    <w:rsid w:val="00A542F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54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542F2"/>
    <w:rPr>
      <w:b/>
      <w:bCs/>
    </w:rPr>
  </w:style>
  <w:style w:type="character" w:customStyle="1" w:styleId="apple-converted-space">
    <w:name w:val="apple-converted-space"/>
    <w:basedOn w:val="DefaultParagraphFont"/>
    <w:rsid w:val="00A542F2"/>
  </w:style>
  <w:style w:type="character" w:styleId="Hyperlink">
    <w:name w:val="Hyperlink"/>
    <w:basedOn w:val="DefaultParagraphFont"/>
    <w:uiPriority w:val="99"/>
    <w:semiHidden/>
    <w:unhideWhenUsed/>
    <w:rsid w:val="00A542F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54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62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0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16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31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3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42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2016-03-20T22:46:00Z</dcterms:created>
  <dcterms:modified xsi:type="dcterms:W3CDTF">2016-03-20T22:53:00Z</dcterms:modified>
</cp:coreProperties>
</file>