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5AB" w:rsidRP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b/>
          <w:lang w:val="ru-RU" w:eastAsia="bg-BG"/>
        </w:rPr>
      </w:pPr>
      <w:r w:rsidRPr="00BF05AB">
        <w:rPr>
          <w:rFonts w:asciiTheme="majorHAnsi" w:eastAsia="Times New Roman" w:hAnsiTheme="majorHAnsi" w:cs="Helvetica"/>
          <w:b/>
          <w:lang w:val="en-US" w:eastAsia="bg-BG"/>
        </w:rPr>
        <w:t>Villa</w:t>
      </w:r>
      <w:r w:rsidRPr="00BF05AB">
        <w:rPr>
          <w:rFonts w:asciiTheme="majorHAnsi" w:eastAsia="Times New Roman" w:hAnsiTheme="majorHAnsi" w:cs="Helvetica"/>
          <w:b/>
          <w:lang w:val="ru-RU" w:eastAsia="bg-BG"/>
        </w:rPr>
        <w:t xml:space="preserve"> </w:t>
      </w:r>
      <w:r w:rsidRPr="00BF05AB">
        <w:rPr>
          <w:rFonts w:asciiTheme="majorHAnsi" w:eastAsia="Times New Roman" w:hAnsiTheme="majorHAnsi" w:cs="Helvetica"/>
          <w:b/>
          <w:lang w:val="en-US" w:eastAsia="bg-BG"/>
        </w:rPr>
        <w:t>Mare</w:t>
      </w:r>
      <w:r w:rsidRPr="00BF05AB">
        <w:rPr>
          <w:rFonts w:asciiTheme="majorHAnsi" w:eastAsia="Times New Roman" w:hAnsiTheme="majorHAnsi" w:cs="Helvetica"/>
          <w:b/>
          <w:lang w:val="ru-RU" w:eastAsia="bg-BG"/>
        </w:rPr>
        <w:t xml:space="preserve"> 4*</w:t>
      </w:r>
    </w:p>
    <w:p w:rsid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hAnsiTheme="majorHAnsi" w:cs="Arial"/>
        </w:rPr>
      </w:pPr>
      <w:r w:rsidRPr="00BF05AB">
        <w:rPr>
          <w:rFonts w:asciiTheme="majorHAnsi" w:eastAsia="Times New Roman" w:hAnsiTheme="majorHAnsi" w:cs="Helvetica"/>
          <w:b/>
          <w:lang w:eastAsia="bg-BG"/>
        </w:rPr>
        <w:t>Расположение:</w:t>
      </w:r>
      <w:r w:rsidRPr="00BF05AB">
        <w:rPr>
          <w:rFonts w:asciiTheme="majorHAnsi" w:eastAsia="Times New Roman" w:hAnsiTheme="majorHAnsi" w:cs="Helvetica"/>
          <w:lang w:eastAsia="bg-BG"/>
        </w:rPr>
        <w:t xml:space="preserve"> В центральной части курорта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 xml:space="preserve">Расстояние до пляжа </w:t>
      </w:r>
      <w:r>
        <w:rPr>
          <w:rFonts w:asciiTheme="majorHAnsi" w:eastAsia="Times New Roman" w:hAnsiTheme="majorHAnsi" w:cs="Helvetica"/>
          <w:lang w:eastAsia="bg-BG"/>
        </w:rPr>
        <w:t>–</w:t>
      </w:r>
      <w:r w:rsidRPr="00BF05AB">
        <w:rPr>
          <w:rFonts w:asciiTheme="majorHAnsi" w:eastAsia="Times New Roman" w:hAnsiTheme="majorHAnsi" w:cs="Helvetica"/>
          <w:lang w:eastAsia="bg-BG"/>
        </w:rPr>
        <w:t xml:space="preserve"> 150 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 xml:space="preserve">Расстояние до центра </w:t>
      </w:r>
      <w:r>
        <w:rPr>
          <w:rFonts w:asciiTheme="majorHAnsi" w:eastAsia="Times New Roman" w:hAnsiTheme="majorHAnsi" w:cs="Helvetica"/>
          <w:lang w:eastAsia="bg-BG"/>
        </w:rPr>
        <w:t xml:space="preserve">– </w:t>
      </w:r>
      <w:r w:rsidRPr="00BF05AB">
        <w:rPr>
          <w:rFonts w:asciiTheme="majorHAnsi" w:eastAsia="Times New Roman" w:hAnsiTheme="majorHAnsi" w:cs="Helvetica"/>
          <w:lang w:eastAsia="bg-BG"/>
        </w:rPr>
        <w:t>20м.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Последний ремонт в 2014 году.</w:t>
      </w:r>
    </w:p>
    <w:p w:rsidR="00BF05AB" w:rsidRP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hAnsiTheme="majorHAnsi" w:cs="Arial"/>
          <w:lang w:val="ru-RU"/>
        </w:rPr>
      </w:pPr>
      <w:r w:rsidRPr="00BF05AB">
        <w:rPr>
          <w:rFonts w:asciiTheme="majorHAnsi" w:hAnsiTheme="majorHAnsi" w:cs="Arial"/>
          <w:b/>
        </w:rPr>
        <w:t>Отели рядом:</w:t>
      </w:r>
      <w:r>
        <w:rPr>
          <w:rFonts w:asciiTheme="majorHAnsi" w:hAnsiTheme="majorHAnsi" w:cs="Arial"/>
        </w:rPr>
        <w:t xml:space="preserve"> </w:t>
      </w:r>
      <w:proofErr w:type="spellStart"/>
      <w:r>
        <w:rPr>
          <w:rFonts w:asciiTheme="majorHAnsi" w:hAnsiTheme="majorHAnsi" w:cs="Arial"/>
          <w:lang w:val="en-US"/>
        </w:rPr>
        <w:t>Svejest</w:t>
      </w:r>
      <w:proofErr w:type="spellEnd"/>
      <w:r w:rsidRPr="002E0F67">
        <w:rPr>
          <w:rFonts w:asciiTheme="majorHAnsi" w:hAnsiTheme="majorHAnsi" w:cs="Arial"/>
        </w:rPr>
        <w:t xml:space="preserve"> •</w:t>
      </w:r>
      <w:r w:rsidRPr="00BF05AB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Laguna</w:t>
      </w:r>
      <w:r w:rsidRPr="00BF05AB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Park</w:t>
      </w:r>
      <w:r w:rsidRPr="002E0F67">
        <w:rPr>
          <w:rFonts w:asciiTheme="majorHAnsi" w:hAnsiTheme="majorHAnsi" w:cs="Arial"/>
        </w:rPr>
        <w:t xml:space="preserve"> •</w:t>
      </w:r>
      <w:r w:rsidRPr="00BF05AB">
        <w:rPr>
          <w:rFonts w:asciiTheme="majorHAnsi" w:hAnsiTheme="majorHAnsi" w:cs="Arial"/>
          <w:lang w:val="ru-RU"/>
        </w:rPr>
        <w:t xml:space="preserve"> </w:t>
      </w:r>
      <w:proofErr w:type="spellStart"/>
      <w:r>
        <w:rPr>
          <w:rFonts w:asciiTheme="majorHAnsi" w:hAnsiTheme="majorHAnsi" w:cs="Arial"/>
          <w:lang w:val="en-US"/>
        </w:rPr>
        <w:t>Hrizantema</w:t>
      </w:r>
      <w:proofErr w:type="spellEnd"/>
      <w:r w:rsidRPr="00BF05AB">
        <w:rPr>
          <w:rFonts w:asciiTheme="majorHAnsi" w:hAnsiTheme="majorHAnsi" w:cs="Arial"/>
          <w:lang w:val="ru-RU"/>
        </w:rPr>
        <w:t>.</w:t>
      </w:r>
    </w:p>
    <w:p w:rsid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val="ru-RU" w:eastAsia="bg-BG"/>
        </w:rPr>
      </w:pPr>
      <w:r w:rsidRPr="00BF05AB">
        <w:rPr>
          <w:rFonts w:asciiTheme="majorHAnsi" w:hAnsiTheme="majorHAnsi" w:cs="Arial"/>
          <w:b/>
        </w:rPr>
        <w:t>В отеле: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3 этажа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>26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>DBL</w:t>
      </w:r>
      <w:r w:rsidRPr="00BF05AB">
        <w:rPr>
          <w:rFonts w:asciiTheme="majorHAnsi" w:eastAsia="Times New Roman" w:hAnsiTheme="majorHAnsi" w:cs="Helvetica"/>
          <w:lang w:val="ru-RU" w:eastAsia="bg-BG"/>
        </w:rPr>
        <w:t xml:space="preserve"> </w:t>
      </w:r>
      <w:proofErr w:type="spellStart"/>
      <w:r>
        <w:rPr>
          <w:rFonts w:asciiTheme="majorHAnsi" w:eastAsia="Times New Roman" w:hAnsiTheme="majorHAnsi" w:cs="Helvetica"/>
          <w:lang w:val="en-US" w:eastAsia="bg-BG"/>
        </w:rPr>
        <w:t>Std</w:t>
      </w:r>
      <w:proofErr w:type="spellEnd"/>
      <w:r w:rsidRPr="002E0F67">
        <w:rPr>
          <w:rFonts w:asciiTheme="majorHAnsi" w:hAnsiTheme="majorHAnsi" w:cs="Arial"/>
        </w:rPr>
        <w:t xml:space="preserve"> •</w:t>
      </w:r>
      <w:r w:rsidRPr="00BF05AB">
        <w:rPr>
          <w:rFonts w:asciiTheme="majorHAnsi" w:eastAsia="Times New Roman" w:hAnsiTheme="majorHAnsi" w:cs="Helvetica"/>
          <w:lang w:eastAsia="bg-BG"/>
        </w:rPr>
        <w:t xml:space="preserve"> 2 </w:t>
      </w:r>
      <w:r>
        <w:rPr>
          <w:rFonts w:asciiTheme="majorHAnsi" w:eastAsia="Times New Roman" w:hAnsiTheme="majorHAnsi" w:cs="Helvetica"/>
          <w:lang w:eastAsia="bg-BG"/>
        </w:rPr>
        <w:t xml:space="preserve">1 </w:t>
      </w:r>
      <w:r>
        <w:rPr>
          <w:rFonts w:asciiTheme="majorHAnsi" w:eastAsia="Times New Roman" w:hAnsiTheme="majorHAnsi" w:cs="Helvetica"/>
          <w:lang w:val="en-US" w:eastAsia="bg-BG"/>
        </w:rPr>
        <w:t>BR</w:t>
      </w:r>
      <w:r w:rsidRPr="00BF05AB">
        <w:rPr>
          <w:rFonts w:asciiTheme="majorHAnsi" w:eastAsia="Times New Roman" w:hAnsiTheme="majorHAnsi" w:cs="Helvetica"/>
          <w:lang w:val="ru-RU" w:eastAsia="bg-BG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APP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И</w:t>
      </w:r>
      <w:r w:rsidRPr="00BF05AB">
        <w:rPr>
          <w:rFonts w:asciiTheme="majorHAnsi" w:eastAsia="Times New Roman" w:hAnsiTheme="majorHAnsi" w:cs="Helvetica"/>
          <w:lang w:eastAsia="bg-BG"/>
        </w:rPr>
        <w:t>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Н</w:t>
      </w:r>
      <w:r w:rsidRPr="00BF05AB">
        <w:rPr>
          <w:rFonts w:asciiTheme="majorHAnsi" w:eastAsia="Times New Roman" w:hAnsiTheme="majorHAnsi" w:cs="Helvetica"/>
          <w:lang w:eastAsia="bg-BG"/>
        </w:rPr>
        <w:t xml:space="preserve">еохраняемая парковка </w:t>
      </w:r>
      <w:r w:rsidRPr="00BF05AB">
        <w:rPr>
          <w:rFonts w:asciiTheme="majorHAnsi" w:eastAsia="Times New Roman" w:hAnsiTheme="majorHAnsi" w:cs="Helvetica"/>
          <w:lang w:val="ru-RU" w:eastAsia="bg-BG"/>
        </w:rPr>
        <w:t>/€/</w:t>
      </w:r>
    </w:p>
    <w:p w:rsidR="00BF05AB" w:rsidRP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BF05AB">
        <w:rPr>
          <w:rFonts w:asciiTheme="majorHAnsi" w:eastAsia="Times New Roman" w:hAnsiTheme="majorHAnsi" w:cs="Helvetica"/>
          <w:b/>
          <w:lang w:val="ru-RU" w:eastAsia="bg-BG"/>
        </w:rPr>
        <w:t>Питание:</w:t>
      </w:r>
      <w:r>
        <w:rPr>
          <w:rFonts w:asciiTheme="majorHAnsi" w:eastAsia="Times New Roman" w:hAnsiTheme="majorHAnsi" w:cs="Helvetica"/>
          <w:lang w:val="ru-RU" w:eastAsia="bg-BG"/>
        </w:rPr>
        <w:t xml:space="preserve"> Шведский стол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Основной 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>Lobby Bar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>Pool Bar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>BBQ.</w:t>
      </w:r>
    </w:p>
    <w:p w:rsidR="00BF05AB" w:rsidRP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BF05AB">
        <w:rPr>
          <w:rFonts w:asciiTheme="majorHAnsi" w:hAnsiTheme="majorHAnsi" w:cs="Arial"/>
          <w:b/>
        </w:rPr>
        <w:t>Для детей:</w:t>
      </w:r>
      <w:r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>Игровая площадка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А</w:t>
      </w:r>
      <w:r w:rsidRPr="00BF05AB">
        <w:rPr>
          <w:rFonts w:asciiTheme="majorHAnsi" w:eastAsia="Times New Roman" w:hAnsiTheme="majorHAnsi" w:cs="Helvetica"/>
          <w:lang w:eastAsia="bg-BG"/>
        </w:rPr>
        <w:t>нимация.</w:t>
      </w:r>
    </w:p>
    <w:p w:rsidR="00BF05AB" w:rsidRP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val="ru-RU" w:eastAsia="bg-BG"/>
        </w:rPr>
      </w:pPr>
      <w:r w:rsidRPr="00BF05AB"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>Открытый бассейн с бесплатными лежаками и зонтами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А</w:t>
      </w:r>
      <w:r w:rsidRPr="00BF05AB">
        <w:rPr>
          <w:rFonts w:asciiTheme="majorHAnsi" w:eastAsia="Times New Roman" w:hAnsiTheme="majorHAnsi" w:cs="Helvetica"/>
          <w:lang w:eastAsia="bg-BG"/>
        </w:rPr>
        <w:t>нимация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Ф</w:t>
      </w:r>
      <w:r w:rsidRPr="00BF05AB">
        <w:rPr>
          <w:rFonts w:asciiTheme="majorHAnsi" w:eastAsia="Times New Roman" w:hAnsiTheme="majorHAnsi" w:cs="Helvetica"/>
          <w:lang w:eastAsia="bg-BG"/>
        </w:rPr>
        <w:t>итнес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Б</w:t>
      </w:r>
      <w:r w:rsidRPr="00BF05AB">
        <w:rPr>
          <w:rFonts w:asciiTheme="majorHAnsi" w:eastAsia="Times New Roman" w:hAnsiTheme="majorHAnsi" w:cs="Helvetica"/>
          <w:lang w:eastAsia="bg-BG"/>
        </w:rPr>
        <w:t xml:space="preserve">ильярд </w:t>
      </w:r>
      <w:r w:rsidRPr="00BF05AB">
        <w:rPr>
          <w:rFonts w:asciiTheme="majorHAnsi" w:eastAsia="Times New Roman" w:hAnsiTheme="majorHAnsi" w:cs="Helvetica"/>
          <w:lang w:val="ru-RU" w:eastAsia="bg-BG"/>
        </w:rPr>
        <w:t>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М</w:t>
      </w:r>
      <w:r w:rsidRPr="00BF05AB">
        <w:rPr>
          <w:rFonts w:asciiTheme="majorHAnsi" w:eastAsia="Times New Roman" w:hAnsiTheme="majorHAnsi" w:cs="Helvetica"/>
          <w:lang w:eastAsia="bg-BG"/>
        </w:rPr>
        <w:t xml:space="preserve">ассаж </w:t>
      </w:r>
      <w:r w:rsidRPr="00BF05AB">
        <w:rPr>
          <w:rFonts w:asciiTheme="majorHAnsi" w:eastAsia="Times New Roman" w:hAnsiTheme="majorHAnsi" w:cs="Helvetica"/>
          <w:lang w:val="ru-RU" w:eastAsia="bg-BG"/>
        </w:rPr>
        <w:t>/€/</w:t>
      </w:r>
    </w:p>
    <w:p w:rsid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hAnsiTheme="majorHAnsi" w:cs="Arial"/>
        </w:rPr>
      </w:pPr>
      <w:r w:rsidRPr="00BF05AB">
        <w:rPr>
          <w:rFonts w:asciiTheme="majorHAnsi" w:hAnsiTheme="majorHAnsi" w:cs="Arial"/>
          <w:b/>
        </w:rPr>
        <w:t>В номере:</w:t>
      </w:r>
      <w:r>
        <w:rPr>
          <w:rFonts w:asciiTheme="majorHAnsi" w:hAnsiTheme="majorHAnsi" w:cs="Arial"/>
        </w:rPr>
        <w:t xml:space="preserve"> К</w:t>
      </w:r>
      <w:r w:rsidRPr="00BF05AB">
        <w:rPr>
          <w:rFonts w:asciiTheme="majorHAnsi" w:eastAsia="Times New Roman" w:hAnsiTheme="majorHAnsi" w:cs="Helvetica"/>
          <w:lang w:eastAsia="bg-BG"/>
        </w:rPr>
        <w:t>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BF05AB">
        <w:rPr>
          <w:rFonts w:asciiTheme="majorHAnsi" w:eastAsia="Times New Roman" w:hAnsiTheme="majorHAnsi" w:cs="Helvetica"/>
          <w:lang w:eastAsia="bg-BG"/>
        </w:rPr>
        <w:t>TV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T</w:t>
      </w:r>
      <w:r w:rsidRPr="00BF05AB">
        <w:rPr>
          <w:rFonts w:asciiTheme="majorHAnsi" w:eastAsia="Times New Roman" w:hAnsiTheme="majorHAnsi" w:cs="Helvetica"/>
          <w:lang w:eastAsia="bg-BG"/>
        </w:rPr>
        <w:t xml:space="preserve">елефон </w:t>
      </w:r>
      <w:r w:rsidRPr="00BF05AB">
        <w:rPr>
          <w:rFonts w:asciiTheme="majorHAnsi" w:eastAsia="Times New Roman" w:hAnsiTheme="majorHAnsi" w:cs="Helvetica"/>
          <w:lang w:val="ru-RU" w:eastAsia="bg-BG"/>
        </w:rPr>
        <w:t>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M</w:t>
      </w:r>
      <w:r w:rsidRPr="00BF05AB">
        <w:rPr>
          <w:rFonts w:asciiTheme="majorHAnsi" w:eastAsia="Times New Roman" w:hAnsiTheme="majorHAnsi" w:cs="Helvetica"/>
          <w:lang w:eastAsia="bg-BG"/>
        </w:rPr>
        <w:t xml:space="preserve">ини-бар </w:t>
      </w:r>
      <w:r w:rsidRPr="00BF05AB">
        <w:rPr>
          <w:rFonts w:asciiTheme="majorHAnsi" w:eastAsia="Times New Roman" w:hAnsiTheme="majorHAnsi" w:cs="Helvetica"/>
          <w:lang w:val="ru-RU" w:eastAsia="bg-BG"/>
        </w:rPr>
        <w:t>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Балкон/терасса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</w:p>
    <w:p w:rsidR="00BF05AB" w:rsidRP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bookmarkStart w:id="0" w:name="_GoBack"/>
      <w:r w:rsidRPr="00BF05AB">
        <w:rPr>
          <w:rFonts w:asciiTheme="majorHAnsi" w:eastAsia="Times New Roman" w:hAnsiTheme="majorHAnsi" w:cs="Helvetica"/>
          <w:b/>
          <w:lang w:eastAsia="bg-BG"/>
        </w:rPr>
        <w:t>В ванной:</w:t>
      </w:r>
      <w:r w:rsidRPr="00BF05AB">
        <w:rPr>
          <w:rFonts w:asciiTheme="majorHAnsi" w:eastAsia="Times New Roman" w:hAnsiTheme="majorHAnsi" w:cs="Helvetica"/>
          <w:lang w:eastAsia="bg-BG"/>
        </w:rPr>
        <w:t xml:space="preserve"> </w:t>
      </w:r>
      <w:bookmarkEnd w:id="0"/>
      <w:r>
        <w:rPr>
          <w:rFonts w:asciiTheme="majorHAnsi" w:eastAsia="Times New Roman" w:hAnsiTheme="majorHAnsi" w:cs="Helvetica"/>
          <w:lang w:eastAsia="bg-BG"/>
        </w:rPr>
        <w:t>Д</w:t>
      </w:r>
      <w:r w:rsidRPr="00BF05AB">
        <w:rPr>
          <w:rFonts w:asciiTheme="majorHAnsi" w:eastAsia="Times New Roman" w:hAnsiTheme="majorHAnsi" w:cs="Helvetica"/>
          <w:lang w:eastAsia="bg-BG"/>
        </w:rPr>
        <w:t>ушевая кабин</w:t>
      </w:r>
      <w:r>
        <w:rPr>
          <w:rFonts w:asciiTheme="majorHAnsi" w:eastAsia="Times New Roman" w:hAnsiTheme="majorHAnsi" w:cs="Helvetica"/>
          <w:lang w:val="en-US" w:eastAsia="bg-BG"/>
        </w:rPr>
        <w:t>a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Ф</w:t>
      </w:r>
      <w:r w:rsidRPr="00BF05AB">
        <w:rPr>
          <w:rFonts w:asciiTheme="majorHAnsi" w:eastAsia="Times New Roman" w:hAnsiTheme="majorHAnsi" w:cs="Helvetica"/>
          <w:lang w:eastAsia="bg-BG"/>
        </w:rPr>
        <w:t>ен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П</w:t>
      </w:r>
      <w:r w:rsidRPr="00BF05AB">
        <w:rPr>
          <w:rFonts w:asciiTheme="majorHAnsi" w:eastAsia="Times New Roman" w:hAnsiTheme="majorHAnsi" w:cs="Helvetica"/>
          <w:lang w:eastAsia="bg-BG"/>
        </w:rPr>
        <w:t>олотенца.</w:t>
      </w:r>
    </w:p>
    <w:p w:rsidR="006E0466" w:rsidRPr="00BF05AB" w:rsidRDefault="006E0466">
      <w:pPr>
        <w:rPr>
          <w:rFonts w:asciiTheme="majorHAnsi" w:hAnsiTheme="majorHAnsi"/>
        </w:rPr>
      </w:pPr>
    </w:p>
    <w:sectPr w:rsidR="006E0466" w:rsidRPr="00BF05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5AB"/>
    <w:rsid w:val="006E0466"/>
    <w:rsid w:val="00BF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05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05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5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8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0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6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2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1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3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4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1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6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9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2016-03-20T23:28:00Z</dcterms:created>
  <dcterms:modified xsi:type="dcterms:W3CDTF">2016-03-20T23:34:00Z</dcterms:modified>
</cp:coreProperties>
</file>