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503C94" w:rsidRDefault="00365AAD" w:rsidP="00365AAD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503C94">
        <w:rPr>
          <w:rFonts w:asciiTheme="majorHAnsi" w:hAnsiTheme="majorHAnsi"/>
          <w:b/>
          <w:lang w:val="en-US"/>
        </w:rPr>
        <w:t>Zefir</w:t>
      </w:r>
      <w:proofErr w:type="spellEnd"/>
      <w:r w:rsidRPr="00503C94">
        <w:rPr>
          <w:rFonts w:asciiTheme="majorHAnsi" w:hAnsiTheme="majorHAnsi"/>
          <w:b/>
          <w:lang w:val="en-US"/>
        </w:rPr>
        <w:t xml:space="preserve"> 2*</w:t>
      </w:r>
    </w:p>
    <w:p w:rsidR="00365AAD" w:rsidRPr="00365AAD" w:rsidRDefault="00365AAD" w:rsidP="00365AAD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 w:rsidRPr="00365AAD">
        <w:rPr>
          <w:rFonts w:asciiTheme="majorHAnsi" w:eastAsia="Times New Roman" w:hAnsiTheme="majorHAnsi" w:cs="Arial"/>
          <w:b/>
          <w:bCs/>
          <w:lang w:eastAsia="bg-BG"/>
        </w:rPr>
        <w:t>Расположение</w:t>
      </w:r>
      <w:r w:rsidRPr="00365AAD">
        <w:rPr>
          <w:rFonts w:asciiTheme="majorHAnsi" w:eastAsia="Times New Roman" w:hAnsiTheme="majorHAnsi" w:cs="Arial"/>
          <w:b/>
          <w:bCs/>
          <w:lang w:val="ru-RU" w:eastAsia="bg-BG"/>
        </w:rPr>
        <w:t xml:space="preserve">: </w:t>
      </w:r>
      <w:r w:rsidRPr="00365AAD">
        <w:rPr>
          <w:rFonts w:asciiTheme="majorHAnsi" w:eastAsia="Times New Roman" w:hAnsiTheme="majorHAnsi" w:cs="Arial"/>
          <w:lang w:eastAsia="bg-BG"/>
        </w:rPr>
        <w:t>В южной части курорта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Расстояние до пляжа – 30м.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Расстояние до центра – 4000м</w:t>
      </w:r>
      <w:r w:rsidRPr="00365AAD">
        <w:rPr>
          <w:rFonts w:asciiTheme="majorHAnsi" w:hAnsiTheme="majorHAnsi" w:cs="Arial"/>
        </w:rPr>
        <w:t xml:space="preserve"> </w:t>
      </w:r>
      <w:r w:rsidRPr="00365AAD">
        <w:rPr>
          <w:rFonts w:asciiTheme="majorHAnsi" w:hAnsiTheme="majorHAnsi" w:cs="Arial"/>
          <w:lang w:val="ru-RU"/>
        </w:rPr>
        <w:t>.</w:t>
      </w:r>
      <w:r w:rsidRPr="00365AAD">
        <w:rPr>
          <w:rFonts w:asciiTheme="majorHAnsi" w:hAnsiTheme="majorHAnsi" w:cs="Arial"/>
        </w:rPr>
        <w:t xml:space="preserve">• </w:t>
      </w:r>
      <w:r w:rsidRPr="00365AAD">
        <w:rPr>
          <w:rFonts w:asciiTheme="majorHAnsi" w:eastAsia="Times New Roman" w:hAnsiTheme="majorHAnsi" w:cs="Arial"/>
          <w:lang w:eastAsia="bg-BG"/>
        </w:rPr>
        <w:t>Отель построен в 1974 году </w:t>
      </w:r>
      <w:r w:rsidRPr="00365AAD">
        <w:rPr>
          <w:rFonts w:asciiTheme="majorHAnsi" w:hAnsiTheme="majorHAnsi" w:cs="Arial"/>
        </w:rPr>
        <w:t xml:space="preserve">• </w:t>
      </w:r>
      <w:r w:rsidRPr="00365AAD">
        <w:rPr>
          <w:rFonts w:asciiTheme="majorHAnsi" w:eastAsia="Times New Roman" w:hAnsiTheme="majorHAnsi" w:cs="Arial"/>
          <w:lang w:eastAsia="bg-BG"/>
        </w:rPr>
        <w:t>Последняя реконструкция – 2000.</w:t>
      </w:r>
    </w:p>
    <w:p w:rsidR="00365AAD" w:rsidRPr="00365AAD" w:rsidRDefault="00365AAD" w:rsidP="00365AAD">
      <w:pPr>
        <w:shd w:val="clear" w:color="auto" w:fill="FFFFFF"/>
        <w:spacing w:after="0" w:line="300" w:lineRule="atLeast"/>
        <w:jc w:val="both"/>
        <w:textAlignment w:val="center"/>
        <w:rPr>
          <w:rFonts w:asciiTheme="majorHAnsi" w:eastAsia="Times New Roman" w:hAnsiTheme="majorHAnsi" w:cs="Arial"/>
          <w:lang w:eastAsia="bg-BG"/>
        </w:rPr>
      </w:pPr>
      <w:r w:rsidRPr="00365AAD">
        <w:rPr>
          <w:rFonts w:asciiTheme="majorHAnsi" w:eastAsia="Times New Roman" w:hAnsiTheme="majorHAnsi" w:cs="Arial"/>
          <w:lang w:eastAsia="bg-BG"/>
        </w:rPr>
        <w:t>Отели рядом:</w:t>
      </w:r>
      <w:r w:rsidRPr="00365AAD">
        <w:rPr>
          <w:rFonts w:asciiTheme="majorHAnsi" w:hAnsiTheme="majorHAnsi" w:cs="Arial"/>
        </w:rPr>
        <w:t xml:space="preserve"> </w:t>
      </w:r>
      <w:r w:rsidRPr="00365AAD">
        <w:rPr>
          <w:rFonts w:asciiTheme="majorHAnsi" w:eastAsia="Times New Roman" w:hAnsiTheme="majorHAnsi" w:cs="Arial"/>
          <w:lang w:eastAsia="bg-BG"/>
        </w:rPr>
        <w:t>Kotva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Amphora.</w:t>
      </w:r>
    </w:p>
    <w:p w:rsidR="00365AAD" w:rsidRPr="00365AAD" w:rsidRDefault="00365AAD" w:rsidP="00365AAD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 w:rsidRPr="00365AAD">
        <w:rPr>
          <w:rFonts w:asciiTheme="majorHAnsi" w:eastAsia="Times New Roman" w:hAnsiTheme="majorHAnsi" w:cs="Arial"/>
          <w:b/>
          <w:bCs/>
          <w:lang w:eastAsia="bg-BG"/>
        </w:rPr>
        <w:t>Размещение</w:t>
      </w:r>
      <w:r w:rsidRPr="00365AAD">
        <w:rPr>
          <w:rFonts w:asciiTheme="majorHAnsi" w:eastAsia="Times New Roman" w:hAnsiTheme="majorHAnsi" w:cs="Arial"/>
          <w:b/>
          <w:bCs/>
          <w:lang w:val="ru-RU" w:eastAsia="bg-BG"/>
        </w:rPr>
        <w:t xml:space="preserve">: </w:t>
      </w:r>
      <w:r w:rsidRPr="00365AAD">
        <w:rPr>
          <w:rFonts w:asciiTheme="majorHAnsi" w:eastAsia="Times New Roman" w:hAnsiTheme="majorHAnsi" w:cs="Arial"/>
          <w:lang w:eastAsia="bg-BG"/>
        </w:rPr>
        <w:t>Этажи – 4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Лифты – 1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DBL – 270 (20 кв.м.), (max 2+1/3)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Интернет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Неохраняемая парковка </w:t>
      </w:r>
      <w:r>
        <w:rPr>
          <w:rFonts w:asciiTheme="majorHAnsi" w:eastAsia="Times New Roman" w:hAnsiTheme="majorHAnsi" w:cs="Arial"/>
          <w:lang w:eastAsia="bg-BG"/>
        </w:rPr>
        <w:t>/</w:t>
      </w:r>
      <w:r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POS терминал</w:t>
      </w:r>
      <w:r w:rsidRPr="00365AAD">
        <w:rPr>
          <w:rFonts w:asciiTheme="majorHAnsi" w:hAnsiTheme="majorHAnsi" w:cs="Arial"/>
        </w:rPr>
        <w:t xml:space="preserve"> •</w:t>
      </w:r>
      <w:r w:rsidRPr="00365AAD">
        <w:rPr>
          <w:rFonts w:asciiTheme="majorHAnsi" w:hAnsiTheme="majorHAnsi" w:cs="Arial"/>
          <w:lang w:val="ru-RU"/>
        </w:rPr>
        <w:t xml:space="preserve"> </w:t>
      </w:r>
      <w:r w:rsidRPr="00365AAD">
        <w:rPr>
          <w:rFonts w:asciiTheme="majorHAnsi" w:eastAsia="Times New Roman" w:hAnsiTheme="majorHAnsi" w:cs="Arial"/>
          <w:lang w:eastAsia="bg-BG"/>
        </w:rPr>
        <w:t>Домашние животные – до 5кг </w:t>
      </w:r>
      <w:r>
        <w:rPr>
          <w:rFonts w:asciiTheme="majorHAnsi" w:eastAsia="Times New Roman" w:hAnsiTheme="majorHAnsi" w:cs="Arial"/>
          <w:lang w:eastAsia="bg-BG"/>
        </w:rPr>
        <w:t>/</w:t>
      </w:r>
      <w:r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Магазины </w:t>
      </w:r>
      <w:r>
        <w:rPr>
          <w:rFonts w:asciiTheme="majorHAnsi" w:eastAsia="Times New Roman" w:hAnsiTheme="majorHAnsi" w:cs="Arial"/>
          <w:lang w:eastAsia="bg-BG"/>
        </w:rPr>
        <w:t>/</w:t>
      </w:r>
      <w:r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Pr="00365AAD">
        <w:rPr>
          <w:rFonts w:asciiTheme="majorHAnsi" w:eastAsia="Times New Roman" w:hAnsiTheme="majorHAnsi" w:cs="Arial"/>
          <w:lang w:eastAsia="bg-BG"/>
        </w:rPr>
        <w:t>.</w:t>
      </w:r>
    </w:p>
    <w:p w:rsidR="00365AAD" w:rsidRPr="00365AAD" w:rsidRDefault="00365AAD" w:rsidP="00365AAD">
      <w:pPr>
        <w:shd w:val="clear" w:color="auto" w:fill="FFFFFF"/>
        <w:spacing w:after="0" w:line="300" w:lineRule="atLeast"/>
        <w:jc w:val="both"/>
        <w:textAlignment w:val="center"/>
        <w:rPr>
          <w:rFonts w:asciiTheme="majorHAnsi" w:eastAsia="Times New Roman" w:hAnsiTheme="majorHAnsi" w:cs="Arial"/>
          <w:lang w:eastAsia="bg-BG"/>
        </w:rPr>
      </w:pPr>
      <w:r w:rsidRPr="00365AAD">
        <w:rPr>
          <w:rFonts w:asciiTheme="majorHAnsi" w:eastAsia="Times New Roman" w:hAnsiTheme="majorHAnsi" w:cs="Arial"/>
          <w:b/>
          <w:lang w:eastAsia="bg-BG"/>
        </w:rPr>
        <w:t>Рецепция:</w:t>
      </w:r>
      <w:r w:rsidRPr="00365AAD">
        <w:rPr>
          <w:rFonts w:asciiTheme="majorHAnsi" w:eastAsia="Times New Roman" w:hAnsiTheme="majorHAnsi" w:cs="Arial"/>
          <w:lang w:val="ru-RU" w:eastAsia="bg-BG"/>
        </w:rPr>
        <w:t xml:space="preserve"> </w:t>
      </w:r>
      <w:r w:rsidRPr="00365AAD">
        <w:rPr>
          <w:rFonts w:asciiTheme="majorHAnsi" w:eastAsia="Times New Roman" w:hAnsiTheme="majorHAnsi" w:cs="Arial"/>
          <w:lang w:eastAsia="bg-BG"/>
        </w:rPr>
        <w:t>Обмен валюты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 xml:space="preserve">Сейф </w:t>
      </w:r>
      <w:r>
        <w:rPr>
          <w:rFonts w:asciiTheme="majorHAnsi" w:eastAsia="Times New Roman" w:hAnsiTheme="majorHAnsi" w:cs="Arial"/>
          <w:lang w:eastAsia="bg-BG"/>
        </w:rPr>
        <w:t>/</w:t>
      </w:r>
      <w:r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Pr="00365AAD">
        <w:rPr>
          <w:rFonts w:asciiTheme="majorHAnsi" w:eastAsia="Times New Roman" w:hAnsiTheme="majorHAnsi" w:cs="Arial"/>
          <w:lang w:eastAsia="bg-BG"/>
        </w:rPr>
        <w:t>.</w:t>
      </w:r>
    </w:p>
    <w:p w:rsidR="00365AAD" w:rsidRPr="00365AAD" w:rsidRDefault="00365AAD" w:rsidP="00365AAD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 w:rsidRPr="00365AAD">
        <w:rPr>
          <w:rFonts w:asciiTheme="majorHAnsi" w:eastAsia="Times New Roman" w:hAnsiTheme="majorHAnsi" w:cs="Arial"/>
          <w:b/>
          <w:bCs/>
          <w:lang w:eastAsia="bg-BG"/>
        </w:rPr>
        <w:t>В номере</w:t>
      </w:r>
      <w:r w:rsidRPr="00365AAD">
        <w:rPr>
          <w:rFonts w:asciiTheme="majorHAnsi" w:eastAsia="Times New Roman" w:hAnsiTheme="majorHAnsi" w:cs="Arial"/>
          <w:b/>
          <w:bCs/>
          <w:lang w:val="ru-RU" w:eastAsia="bg-BG"/>
        </w:rPr>
        <w:t xml:space="preserve">: </w:t>
      </w:r>
      <w:r w:rsidRPr="00365AAD">
        <w:rPr>
          <w:rFonts w:asciiTheme="majorHAnsi" w:eastAsia="Times New Roman" w:hAnsiTheme="majorHAnsi" w:cs="Arial"/>
          <w:lang w:eastAsia="bg-BG"/>
        </w:rPr>
        <w:t xml:space="preserve">Кондиционер </w:t>
      </w:r>
      <w:r>
        <w:rPr>
          <w:rFonts w:asciiTheme="majorHAnsi" w:eastAsia="Times New Roman" w:hAnsiTheme="majorHAnsi" w:cs="Arial"/>
          <w:lang w:eastAsia="bg-BG"/>
        </w:rPr>
        <w:t>/</w:t>
      </w:r>
      <w:r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Pr="00365AAD">
        <w:rPr>
          <w:rFonts w:asciiTheme="majorHAnsi" w:eastAsia="Times New Roman" w:hAnsiTheme="majorHAnsi" w:cs="Arial"/>
          <w:lang w:val="ru-RU" w:eastAsia="bg-BG"/>
        </w:rPr>
        <w:t xml:space="preserve"> </w:t>
      </w:r>
      <w:r w:rsidRPr="00365AAD">
        <w:rPr>
          <w:rFonts w:asciiTheme="majorHAnsi" w:hAnsiTheme="majorHAnsi" w:cs="Arial"/>
        </w:rPr>
        <w:t xml:space="preserve">• </w:t>
      </w:r>
      <w:r w:rsidRPr="00365AAD">
        <w:rPr>
          <w:rFonts w:asciiTheme="majorHAnsi" w:eastAsia="Times New Roman" w:hAnsiTheme="majorHAnsi" w:cs="Arial"/>
          <w:lang w:eastAsia="bg-BG"/>
        </w:rPr>
        <w:t>TV </w:t>
      </w:r>
      <w:r w:rsidRPr="00365AAD">
        <w:rPr>
          <w:rFonts w:asciiTheme="majorHAnsi" w:hAnsiTheme="majorHAnsi" w:cs="Arial"/>
        </w:rPr>
        <w:t xml:space="preserve">• </w:t>
      </w:r>
      <w:r w:rsidRPr="00365AAD">
        <w:rPr>
          <w:rFonts w:asciiTheme="majorHAnsi" w:eastAsia="Times New Roman" w:hAnsiTheme="majorHAnsi" w:cs="Arial"/>
          <w:lang w:eastAsia="bg-BG"/>
        </w:rPr>
        <w:t>Телефон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Холодильник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Балкон или терасса /стол + 2 стула/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Доп. кровать – раскл. кресло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Уборка – каждый день</w:t>
      </w:r>
      <w:r w:rsidRPr="00365AAD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Arial"/>
          <w:lang w:eastAsia="bg-BG"/>
        </w:rPr>
        <w:t>С</w:t>
      </w:r>
      <w:r w:rsidRPr="00365AAD">
        <w:rPr>
          <w:rFonts w:asciiTheme="majorHAnsi" w:eastAsia="Times New Roman" w:hAnsiTheme="majorHAnsi" w:cs="Arial"/>
          <w:lang w:eastAsia="bg-BG"/>
        </w:rPr>
        <w:t>мена полотенец – OR</w:t>
      </w:r>
      <w:r w:rsidRPr="00365AAD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Arial"/>
          <w:lang w:eastAsia="bg-BG"/>
        </w:rPr>
        <w:t>П</w:t>
      </w:r>
      <w:r w:rsidRPr="00365AAD">
        <w:rPr>
          <w:rFonts w:asciiTheme="majorHAnsi" w:eastAsia="Times New Roman" w:hAnsiTheme="majorHAnsi" w:cs="Arial"/>
          <w:lang w:eastAsia="bg-BG"/>
        </w:rPr>
        <w:t>остельное белье – каждые четыре дня</w:t>
      </w:r>
      <w:r w:rsidRPr="00365AAD">
        <w:rPr>
          <w:rFonts w:asciiTheme="majorHAnsi" w:hAnsiTheme="majorHAnsi" w:cs="Arial"/>
        </w:rPr>
        <w:t xml:space="preserve"> •</w:t>
      </w:r>
      <w:r w:rsidRPr="00365AAD">
        <w:rPr>
          <w:rFonts w:asciiTheme="majorHAnsi" w:hAnsiTheme="majorHAnsi" w:cs="Arial"/>
          <w:lang w:val="ru-RU"/>
        </w:rPr>
        <w:t xml:space="preserve"> </w:t>
      </w:r>
      <w:r w:rsidRPr="00365AAD">
        <w:rPr>
          <w:rFonts w:asciiTheme="majorHAnsi" w:eastAsia="Times New Roman" w:hAnsiTheme="majorHAnsi" w:cs="Arial"/>
          <w:lang w:eastAsia="bg-BG"/>
        </w:rPr>
        <w:t>На полу – ковролин.</w:t>
      </w:r>
    </w:p>
    <w:p w:rsidR="00365AAD" w:rsidRPr="00365AAD" w:rsidRDefault="00365AAD" w:rsidP="00365AAD">
      <w:pPr>
        <w:shd w:val="clear" w:color="auto" w:fill="FFFFFF"/>
        <w:spacing w:after="0" w:line="300" w:lineRule="atLeast"/>
        <w:jc w:val="both"/>
        <w:textAlignment w:val="center"/>
        <w:rPr>
          <w:rFonts w:asciiTheme="majorHAnsi" w:eastAsia="Times New Roman" w:hAnsiTheme="majorHAnsi" w:cs="Arial"/>
          <w:lang w:eastAsia="bg-BG"/>
        </w:rPr>
      </w:pPr>
      <w:r w:rsidRPr="00365AAD">
        <w:rPr>
          <w:rFonts w:asciiTheme="majorHAnsi" w:eastAsia="Times New Roman" w:hAnsiTheme="majorHAnsi" w:cs="Arial"/>
          <w:lang w:eastAsia="bg-BG"/>
        </w:rPr>
        <w:t>В ванной:</w:t>
      </w:r>
      <w:r w:rsidRPr="00365AAD">
        <w:rPr>
          <w:rFonts w:asciiTheme="majorHAnsi" w:eastAsia="Times New Roman" w:hAnsiTheme="majorHAnsi" w:cs="Arial"/>
          <w:lang w:val="ru-RU" w:eastAsia="bg-BG"/>
        </w:rPr>
        <w:t xml:space="preserve"> </w:t>
      </w:r>
      <w:r w:rsidRPr="00365AAD">
        <w:rPr>
          <w:rFonts w:asciiTheme="majorHAnsi" w:eastAsia="Times New Roman" w:hAnsiTheme="majorHAnsi" w:cs="Arial"/>
          <w:lang w:eastAsia="bg-BG"/>
        </w:rPr>
        <w:t>Душ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Полотенца.</w:t>
      </w:r>
    </w:p>
    <w:p w:rsidR="00365AAD" w:rsidRPr="00365AAD" w:rsidRDefault="00365AAD" w:rsidP="00365AAD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 w:rsidRPr="00365AAD">
        <w:rPr>
          <w:rFonts w:asciiTheme="majorHAnsi" w:eastAsia="Times New Roman" w:hAnsiTheme="majorHAnsi" w:cs="Arial"/>
          <w:b/>
          <w:bCs/>
          <w:lang w:eastAsia="bg-BG"/>
        </w:rPr>
        <w:t>Развлечения и спорт</w:t>
      </w:r>
      <w:r w:rsidRPr="00365AAD">
        <w:rPr>
          <w:rFonts w:asciiTheme="majorHAnsi" w:eastAsia="Times New Roman" w:hAnsiTheme="majorHAnsi" w:cs="Arial"/>
          <w:b/>
          <w:bCs/>
          <w:lang w:val="ru-RU" w:eastAsia="bg-BG"/>
        </w:rPr>
        <w:t xml:space="preserve">: </w:t>
      </w:r>
      <w:r w:rsidRPr="00365AAD">
        <w:rPr>
          <w:rFonts w:asciiTheme="majorHAnsi" w:eastAsia="Times New Roman" w:hAnsiTheme="majorHAnsi" w:cs="Arial"/>
          <w:lang w:eastAsia="bg-BG"/>
        </w:rPr>
        <w:t>Открытый бассейн с лежаками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Beach volleyball </w:t>
      </w:r>
      <w:r>
        <w:rPr>
          <w:rFonts w:asciiTheme="majorHAnsi" w:eastAsia="Times New Roman" w:hAnsiTheme="majorHAnsi" w:cs="Arial"/>
          <w:lang w:eastAsia="bg-BG"/>
        </w:rPr>
        <w:t>/</w:t>
      </w:r>
      <w:r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Pr="00365AAD">
        <w:rPr>
          <w:rFonts w:asciiTheme="majorHAnsi" w:eastAsia="Times New Roman" w:hAnsiTheme="majorHAnsi" w:cs="Arial"/>
          <w:lang w:val="ru-RU" w:eastAsia="bg-BG"/>
        </w:rPr>
        <w:t xml:space="preserve"> </w:t>
      </w:r>
      <w:r w:rsidRPr="00365AAD">
        <w:rPr>
          <w:rFonts w:asciiTheme="majorHAnsi" w:hAnsiTheme="majorHAnsi" w:cs="Arial"/>
        </w:rPr>
        <w:t xml:space="preserve">• </w:t>
      </w:r>
      <w:r w:rsidRPr="00365AAD">
        <w:rPr>
          <w:rFonts w:asciiTheme="majorHAnsi" w:eastAsia="Times New Roman" w:hAnsiTheme="majorHAnsi" w:cs="Arial"/>
          <w:lang w:eastAsia="bg-BG"/>
        </w:rPr>
        <w:t>Анимация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 xml:space="preserve">Медицинская помощь </w:t>
      </w:r>
      <w:r>
        <w:rPr>
          <w:rFonts w:asciiTheme="majorHAnsi" w:eastAsia="Times New Roman" w:hAnsiTheme="majorHAnsi" w:cs="Arial"/>
          <w:lang w:eastAsia="bg-BG"/>
        </w:rPr>
        <w:t>/</w:t>
      </w:r>
      <w:r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Pr="00365AAD">
        <w:rPr>
          <w:rFonts w:asciiTheme="majorHAnsi" w:eastAsia="Times New Roman" w:hAnsiTheme="majorHAnsi" w:cs="Arial"/>
          <w:lang w:eastAsia="bg-BG"/>
        </w:rPr>
        <w:t>.</w:t>
      </w:r>
    </w:p>
    <w:p w:rsidR="00365AAD" w:rsidRPr="00365AAD" w:rsidRDefault="00365AAD" w:rsidP="00365AAD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 w:rsidRPr="00365AAD">
        <w:rPr>
          <w:rFonts w:asciiTheme="majorHAnsi" w:eastAsia="Times New Roman" w:hAnsiTheme="majorHAnsi" w:cs="Arial"/>
          <w:b/>
          <w:bCs/>
          <w:lang w:eastAsia="bg-BG"/>
        </w:rPr>
        <w:t>Для детей</w:t>
      </w:r>
      <w:r w:rsidRPr="00365AAD">
        <w:rPr>
          <w:rFonts w:asciiTheme="majorHAnsi" w:eastAsia="Times New Roman" w:hAnsiTheme="majorHAnsi" w:cs="Arial"/>
          <w:b/>
          <w:bCs/>
          <w:lang w:val="ru-RU" w:eastAsia="bg-BG"/>
        </w:rPr>
        <w:t xml:space="preserve">: </w:t>
      </w:r>
      <w:r w:rsidRPr="00365AAD">
        <w:rPr>
          <w:rFonts w:asciiTheme="majorHAnsi" w:eastAsia="Times New Roman" w:hAnsiTheme="majorHAnsi" w:cs="Arial"/>
          <w:lang w:eastAsia="bg-BG"/>
        </w:rPr>
        <w:t>Baby cot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Детские стульчики в ресторане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Лягушатник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Анимация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Игровая площадка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 xml:space="preserve">Игровые автоматы </w:t>
      </w:r>
      <w:r>
        <w:rPr>
          <w:rFonts w:asciiTheme="majorHAnsi" w:eastAsia="Times New Roman" w:hAnsiTheme="majorHAnsi" w:cs="Arial"/>
          <w:lang w:eastAsia="bg-BG"/>
        </w:rPr>
        <w:t>/</w:t>
      </w:r>
      <w:r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Pr="00365AAD">
        <w:rPr>
          <w:rFonts w:asciiTheme="majorHAnsi" w:eastAsia="Times New Roman" w:hAnsiTheme="majorHAnsi" w:cs="Arial"/>
          <w:lang w:eastAsia="bg-BG"/>
        </w:rPr>
        <w:t>.</w:t>
      </w:r>
    </w:p>
    <w:p w:rsidR="00365AAD" w:rsidRPr="00365AAD" w:rsidRDefault="00365AAD" w:rsidP="00365AAD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 w:rsidRPr="00365AAD">
        <w:rPr>
          <w:rFonts w:asciiTheme="majorHAnsi" w:eastAsia="Times New Roman" w:hAnsiTheme="majorHAnsi" w:cs="Arial"/>
          <w:b/>
          <w:bCs/>
          <w:lang w:eastAsia="bg-BG"/>
        </w:rPr>
        <w:t>Рестораны и бары</w:t>
      </w:r>
      <w:r w:rsidRPr="00365AAD">
        <w:rPr>
          <w:rFonts w:asciiTheme="majorHAnsi" w:eastAsia="Times New Roman" w:hAnsiTheme="majorHAnsi" w:cs="Arial"/>
          <w:b/>
          <w:bCs/>
          <w:lang w:val="ru-RU" w:eastAsia="bg-BG"/>
        </w:rPr>
        <w:t xml:space="preserve">: </w:t>
      </w:r>
      <w:r w:rsidRPr="00365AAD">
        <w:rPr>
          <w:rFonts w:asciiTheme="majorHAnsi" w:eastAsia="Times New Roman" w:hAnsiTheme="majorHAnsi" w:cs="Arial"/>
          <w:lang w:eastAsia="bg-BG"/>
        </w:rPr>
        <w:t>Lobby Bar </w:t>
      </w:r>
      <w:r>
        <w:rPr>
          <w:rFonts w:asciiTheme="majorHAnsi" w:eastAsia="Times New Roman" w:hAnsiTheme="majorHAnsi" w:cs="Arial"/>
          <w:lang w:eastAsia="bg-BG"/>
        </w:rPr>
        <w:t>/</w:t>
      </w:r>
      <w:r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Pr="00365AAD">
        <w:rPr>
          <w:rFonts w:asciiTheme="majorHAnsi" w:hAnsiTheme="majorHAnsi" w:cs="Arial"/>
        </w:rPr>
        <w:t xml:space="preserve"> • </w:t>
      </w:r>
      <w:r w:rsidRPr="00365AAD">
        <w:rPr>
          <w:rFonts w:asciiTheme="majorHAnsi" w:eastAsia="Times New Roman" w:hAnsiTheme="majorHAnsi" w:cs="Arial"/>
          <w:lang w:eastAsia="bg-BG"/>
        </w:rPr>
        <w:t>Дневной бар </w:t>
      </w:r>
      <w:r>
        <w:rPr>
          <w:rFonts w:asciiTheme="majorHAnsi" w:eastAsia="Times New Roman" w:hAnsiTheme="majorHAnsi" w:cs="Arial"/>
          <w:lang w:eastAsia="bg-BG"/>
        </w:rPr>
        <w:t>/</w:t>
      </w:r>
      <w:r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Pr="00365AAD">
        <w:rPr>
          <w:rFonts w:asciiTheme="majorHAnsi" w:eastAsia="Times New Roman" w:hAnsiTheme="majorHAnsi" w:cs="Arial"/>
          <w:lang w:val="ru-RU" w:eastAsia="bg-BG"/>
        </w:rPr>
        <w:t xml:space="preserve"> </w:t>
      </w:r>
      <w:r w:rsidRPr="00365AAD">
        <w:rPr>
          <w:rFonts w:asciiTheme="majorHAnsi" w:hAnsiTheme="majorHAnsi" w:cs="Arial"/>
        </w:rPr>
        <w:t xml:space="preserve">• </w:t>
      </w:r>
      <w:r w:rsidRPr="00365AAD">
        <w:rPr>
          <w:rFonts w:asciiTheme="majorHAnsi" w:eastAsia="Times New Roman" w:hAnsiTheme="majorHAnsi" w:cs="Arial"/>
          <w:lang w:eastAsia="bg-BG"/>
        </w:rPr>
        <w:t xml:space="preserve">Pool Bar </w:t>
      </w:r>
      <w:r>
        <w:rPr>
          <w:rFonts w:asciiTheme="majorHAnsi" w:eastAsia="Times New Roman" w:hAnsiTheme="majorHAnsi" w:cs="Arial"/>
          <w:lang w:eastAsia="bg-BG"/>
        </w:rPr>
        <w:t>/</w:t>
      </w:r>
      <w:r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Pr="00365AAD">
        <w:rPr>
          <w:rFonts w:asciiTheme="majorHAnsi" w:eastAsia="Times New Roman" w:hAnsiTheme="majorHAnsi" w:cs="Arial"/>
          <w:lang w:val="ru-RU" w:eastAsia="bg-BG"/>
        </w:rPr>
        <w:t xml:space="preserve"> </w:t>
      </w:r>
      <w:r w:rsidRPr="00365AAD">
        <w:rPr>
          <w:rFonts w:asciiTheme="majorHAnsi" w:hAnsiTheme="majorHAnsi" w:cs="Arial"/>
        </w:rPr>
        <w:t xml:space="preserve">• </w:t>
      </w:r>
      <w:r w:rsidRPr="00365AAD">
        <w:rPr>
          <w:rFonts w:asciiTheme="majorHAnsi" w:eastAsia="Times New Roman" w:hAnsiTheme="majorHAnsi" w:cs="Arial"/>
          <w:lang w:eastAsia="bg-BG"/>
        </w:rPr>
        <w:t>Основной ресторан.</w:t>
      </w:r>
    </w:p>
    <w:sectPr w:rsidR="00365AAD" w:rsidRPr="00365A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574C7"/>
    <w:multiLevelType w:val="multilevel"/>
    <w:tmpl w:val="71066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AAD"/>
    <w:rsid w:val="00365AAD"/>
    <w:rsid w:val="00503C94"/>
    <w:rsid w:val="006E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365AA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65AAD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5A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5A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365AA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65AAD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5A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5A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71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93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42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999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83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897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0655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965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0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576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42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791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84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2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938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96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905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1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43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22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12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30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57934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2016-03-21T00:12:00Z</dcterms:created>
  <dcterms:modified xsi:type="dcterms:W3CDTF">2016-03-21T00:18:00Z</dcterms:modified>
</cp:coreProperties>
</file>