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2B2" w:rsidRPr="00535EB4" w:rsidRDefault="005112B2" w:rsidP="005112B2">
      <w:pPr>
        <w:shd w:val="clear" w:color="auto" w:fill="FFFFFF"/>
        <w:spacing w:after="0" w:line="240" w:lineRule="auto"/>
        <w:jc w:val="both"/>
        <w:rPr>
          <w:rFonts w:ascii="Cambria" w:hAnsi="Cambria" w:cs="Courier New CYR"/>
          <w:b/>
          <w:lang w:val="en-US"/>
        </w:rPr>
      </w:pPr>
      <w:r w:rsidRPr="00535EB4">
        <w:rPr>
          <w:rFonts w:ascii="Cambria" w:hAnsi="Cambria" w:cs="Courier New CYR"/>
          <w:b/>
          <w:lang w:val="en-US"/>
        </w:rPr>
        <w:t>Laguna Mare 4*</w:t>
      </w:r>
    </w:p>
    <w:p w:rsidR="000D64C8" w:rsidRPr="00535EB4" w:rsidRDefault="000D64C8" w:rsidP="005112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b/>
          <w:lang w:eastAsia="bg-BG"/>
        </w:rPr>
      </w:pPr>
      <w:hyperlink r:id="rId7" w:history="1">
        <w:r w:rsidRPr="00535EB4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eastAsia="bg-BG"/>
          </w:rPr>
          <w:t>www.</w:t>
        </w:r>
        <w:proofErr w:type="spellStart"/>
        <w:r w:rsidRPr="00535EB4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val="en-US" w:eastAsia="bg-BG"/>
          </w:rPr>
          <w:t>complexlaguna</w:t>
        </w:r>
        <w:proofErr w:type="spellEnd"/>
        <w:r w:rsidRPr="00535EB4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eastAsia="bg-BG"/>
          </w:rPr>
          <w:t>.</w:t>
        </w:r>
        <w:r w:rsidRPr="00535EB4">
          <w:rPr>
            <w:rStyle w:val="Hyperlink"/>
            <w:rFonts w:ascii="Cambria" w:eastAsia="Times New Roman" w:hAnsi="Cambria" w:cs="Courier New CYR"/>
            <w:b/>
            <w:color w:val="auto"/>
            <w:u w:val="none"/>
            <w:lang w:val="en-US" w:eastAsia="bg-BG"/>
          </w:rPr>
          <w:t>com</w:t>
        </w:r>
      </w:hyperlink>
    </w:p>
    <w:p w:rsidR="000D64C8" w:rsidRPr="00535EB4" w:rsidRDefault="000D64C8" w:rsidP="005112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val="en-US" w:eastAsia="bg-BG"/>
        </w:rPr>
        <w:t>GPS</w:t>
      </w:r>
      <w:r w:rsidRPr="00535EB4">
        <w:rPr>
          <w:rFonts w:ascii="Cambria" w:eastAsia="Times New Roman" w:hAnsi="Cambria" w:cs="Courier New CYR"/>
          <w:lang w:eastAsia="bg-BG"/>
        </w:rPr>
        <w:t xml:space="preserve">: </w:t>
      </w:r>
      <w:r w:rsidR="00617045">
        <w:rPr>
          <w:rFonts w:ascii="Cambria" w:hAnsi="Cambria" w:cs="Courier New CYR"/>
        </w:rPr>
        <w:t>43.365585°/</w:t>
      </w:r>
      <w:r w:rsidRPr="00535EB4">
        <w:rPr>
          <w:rFonts w:ascii="Cambria" w:hAnsi="Cambria" w:cs="Courier New CYR"/>
        </w:rPr>
        <w:t>28.080369°</w:t>
      </w:r>
    </w:p>
    <w:p w:rsidR="00617045" w:rsidRDefault="00107E5B" w:rsidP="00617045">
      <w:pPr>
        <w:spacing w:after="0"/>
        <w:jc w:val="both"/>
        <w:rPr>
          <w:rFonts w:ascii="Cambria" w:eastAsia="Times New Roman" w:hAnsi="Cambria"/>
          <w:lang w:val="en-US" w:eastAsia="bg-BG"/>
        </w:rPr>
      </w:pPr>
      <w:r w:rsidRPr="00107E5B">
        <w:rPr>
          <w:rFonts w:ascii="Cambria" w:eastAsia="Times New Roman" w:hAnsi="Cambria"/>
          <w:b/>
          <w:lang w:val="ru-RU" w:eastAsia="bg-BG"/>
        </w:rPr>
        <w:t>Distances:</w:t>
      </w:r>
      <w:r w:rsidRPr="00107E5B">
        <w:rPr>
          <w:rFonts w:ascii="Cambria" w:eastAsia="Times New Roman" w:hAnsi="Cambria"/>
          <w:lang w:val="ru-RU" w:eastAsia="bg-BG"/>
        </w:rPr>
        <w:t xml:space="preserve"> Beach – </w:t>
      </w:r>
      <w:r>
        <w:rPr>
          <w:rFonts w:ascii="Cambria" w:eastAsia="Times New Roman" w:hAnsi="Cambria"/>
          <w:lang w:val="en-US" w:eastAsia="bg-BG"/>
        </w:rPr>
        <w:t>100</w:t>
      </w:r>
      <w:r>
        <w:rPr>
          <w:rFonts w:ascii="Cambria" w:eastAsia="Times New Roman" w:hAnsi="Cambria"/>
          <w:lang w:val="ru-RU" w:eastAsia="bg-BG"/>
        </w:rPr>
        <w:t>m • Shopping street – 150</w:t>
      </w:r>
      <w:r w:rsidRPr="00107E5B">
        <w:rPr>
          <w:rFonts w:ascii="Cambria" w:eastAsia="Times New Roman" w:hAnsi="Cambria"/>
          <w:lang w:val="ru-RU" w:eastAsia="bg-BG"/>
        </w:rPr>
        <w:t xml:space="preserve">m • Bus station – </w:t>
      </w:r>
      <w:r>
        <w:rPr>
          <w:rFonts w:ascii="Cambria" w:eastAsia="Times New Roman" w:hAnsi="Cambria"/>
          <w:lang w:val="en-US" w:eastAsia="bg-BG"/>
        </w:rPr>
        <w:t>850</w:t>
      </w:r>
      <w:r w:rsidRPr="00107E5B">
        <w:rPr>
          <w:rFonts w:ascii="Cambria" w:eastAsia="Times New Roman" w:hAnsi="Cambria"/>
          <w:lang w:val="ru-RU" w:eastAsia="bg-BG"/>
        </w:rPr>
        <w:t xml:space="preserve">m • Aqua park “Aqua Mania” – </w:t>
      </w:r>
      <w:r>
        <w:rPr>
          <w:rFonts w:ascii="Cambria" w:eastAsia="Times New Roman" w:hAnsi="Cambria"/>
          <w:lang w:val="en-US" w:eastAsia="bg-BG"/>
        </w:rPr>
        <w:t>800</w:t>
      </w:r>
      <w:r w:rsidRPr="00107E5B">
        <w:rPr>
          <w:rFonts w:ascii="Cambria" w:eastAsia="Times New Roman" w:hAnsi="Cambria"/>
          <w:lang w:val="ru-RU" w:eastAsia="bg-BG"/>
        </w:rPr>
        <w:t>m.</w:t>
      </w:r>
    </w:p>
    <w:p w:rsidR="000D64C8" w:rsidRPr="00535EB4" w:rsidRDefault="00107E5B" w:rsidP="00617045">
      <w:pPr>
        <w:spacing w:after="0"/>
        <w:jc w:val="both"/>
        <w:rPr>
          <w:rFonts w:ascii="Cambria" w:hAnsi="Cambria"/>
          <w:b/>
          <w:lang w:eastAsia="bg-BG"/>
        </w:rPr>
      </w:pPr>
      <w:r>
        <w:rPr>
          <w:rFonts w:ascii="Cambria" w:hAnsi="Cambria"/>
          <w:b/>
          <w:lang w:val="en-US" w:eastAsia="bg-BG"/>
        </w:rPr>
        <w:t>Hotel</w:t>
      </w:r>
      <w:r w:rsidR="000D64C8" w:rsidRPr="00535EB4">
        <w:rPr>
          <w:rFonts w:ascii="Cambria" w:hAnsi="Cambria"/>
          <w:b/>
          <w:lang w:eastAsia="bg-BG"/>
        </w:rPr>
        <w:t>:</w:t>
      </w:r>
      <w:r w:rsidR="000D64C8" w:rsidRPr="00535EB4">
        <w:rPr>
          <w:rFonts w:ascii="Cambria" w:hAnsi="Cambria"/>
          <w:b/>
          <w:lang w:val="ru-RU" w:eastAsia="bg-BG"/>
        </w:rPr>
        <w:t xml:space="preserve"> </w:t>
      </w:r>
      <w:r w:rsidR="00E436AD" w:rsidRPr="00E436AD">
        <w:rPr>
          <w:rFonts w:ascii="Cambria" w:hAnsi="Cambria" w:cs="Courier New"/>
        </w:rPr>
        <w:t>Located in the heart of the resort, at the beginning of the shopping street, in close proximity to the Balneological Centre "Medica" and Wellness Center "Ele</w:t>
      </w:r>
      <w:r w:rsidR="00E436AD">
        <w:rPr>
          <w:rFonts w:ascii="Cambria" w:hAnsi="Cambria" w:cs="Courier New"/>
        </w:rPr>
        <w:t>ments" at the "Flamingo Grand"</w:t>
      </w:r>
      <w:r w:rsidR="000D64C8" w:rsidRPr="00535EB4">
        <w:rPr>
          <w:rFonts w:ascii="Cambria" w:hAnsi="Cambria"/>
        </w:rPr>
        <w:t xml:space="preserve">• </w:t>
      </w:r>
      <w:r w:rsidR="000D64C8" w:rsidRPr="00535EB4">
        <w:rPr>
          <w:rFonts w:ascii="Cambria" w:hAnsi="Cambria"/>
          <w:b/>
          <w:lang w:val="en-US" w:eastAsia="bg-BG"/>
        </w:rPr>
        <w:t>DBL</w:t>
      </w:r>
      <w:r w:rsidR="000D64C8" w:rsidRPr="00535EB4">
        <w:rPr>
          <w:rFonts w:ascii="Cambria" w:hAnsi="Cambria"/>
          <w:b/>
          <w:lang w:eastAsia="bg-BG"/>
        </w:rPr>
        <w:t xml:space="preserve"> </w:t>
      </w:r>
      <w:r w:rsidR="00E436AD">
        <w:rPr>
          <w:rFonts w:ascii="Cambria" w:hAnsi="Cambria"/>
          <w:b/>
          <w:lang w:val="en-US" w:eastAsia="bg-BG"/>
        </w:rPr>
        <w:t>and</w:t>
      </w:r>
      <w:r w:rsidR="000D64C8" w:rsidRPr="00535EB4">
        <w:rPr>
          <w:rFonts w:ascii="Cambria" w:hAnsi="Cambria"/>
          <w:b/>
          <w:lang w:eastAsia="bg-BG"/>
        </w:rPr>
        <w:t xml:space="preserve"> </w:t>
      </w:r>
      <w:r w:rsidR="000D64C8" w:rsidRPr="00535EB4">
        <w:rPr>
          <w:rFonts w:ascii="Cambria" w:hAnsi="Cambria"/>
          <w:b/>
          <w:lang w:val="en-US" w:eastAsia="bg-BG"/>
        </w:rPr>
        <w:t>STUDIO</w:t>
      </w:r>
      <w:r w:rsidR="000D64C8" w:rsidRPr="00535EB4">
        <w:rPr>
          <w:rFonts w:ascii="Cambria" w:hAnsi="Cambria"/>
          <w:b/>
          <w:lang w:val="ru-RU" w:eastAsia="bg-BG"/>
        </w:rPr>
        <w:t xml:space="preserve"> </w:t>
      </w:r>
      <w:r w:rsidR="005112B2" w:rsidRPr="00535EB4">
        <w:rPr>
          <w:rFonts w:ascii="Cambria" w:hAnsi="Cambria"/>
          <w:b/>
          <w:lang w:eastAsia="bg-BG"/>
        </w:rPr>
        <w:t>–</w:t>
      </w:r>
      <w:r w:rsidR="000D64C8" w:rsidRPr="00535EB4">
        <w:rPr>
          <w:rFonts w:ascii="Cambria" w:hAnsi="Cambria"/>
          <w:b/>
          <w:lang w:eastAsia="bg-BG"/>
        </w:rPr>
        <w:t xml:space="preserve"> </w:t>
      </w:r>
      <w:r w:rsidR="000D64C8" w:rsidRPr="00535EB4">
        <w:rPr>
          <w:rFonts w:ascii="Cambria" w:hAnsi="Cambria"/>
          <w:b/>
          <w:lang w:val="ru-RU" w:eastAsia="bg-BG"/>
        </w:rPr>
        <w:t>155</w:t>
      </w:r>
      <w:r w:rsidR="000D64C8" w:rsidRPr="00535EB4">
        <w:rPr>
          <w:rFonts w:ascii="Cambria" w:hAnsi="Cambria"/>
          <w:b/>
          <w:lang w:eastAsia="bg-BG"/>
        </w:rPr>
        <w:t xml:space="preserve"> </w:t>
      </w:r>
      <w:r w:rsidR="000D64C8" w:rsidRPr="00535EB4">
        <w:rPr>
          <w:rFonts w:ascii="Cambria" w:hAnsi="Cambria"/>
        </w:rPr>
        <w:t>•</w:t>
      </w:r>
      <w:r w:rsidR="000D64C8" w:rsidRPr="00535EB4">
        <w:rPr>
          <w:rFonts w:ascii="Cambria" w:hAnsi="Cambria"/>
          <w:b/>
          <w:lang w:val="ru-RU" w:eastAsia="bg-BG"/>
        </w:rPr>
        <w:t xml:space="preserve"> </w:t>
      </w:r>
      <w:r w:rsidR="00E436AD">
        <w:rPr>
          <w:rFonts w:ascii="Cambria" w:hAnsi="Cambria"/>
          <w:lang w:val="en-US" w:eastAsia="bg-BG"/>
        </w:rPr>
        <w:t>Lifts</w:t>
      </w:r>
      <w:r w:rsidR="00E436AD">
        <w:rPr>
          <w:rFonts w:ascii="Cambria" w:hAnsi="Cambria"/>
          <w:lang w:eastAsia="bg-BG"/>
        </w:rPr>
        <w:t xml:space="preserve"> </w:t>
      </w:r>
      <w:r w:rsidR="000D64C8" w:rsidRPr="00535EB4">
        <w:rPr>
          <w:rFonts w:ascii="Cambria" w:hAnsi="Cambria"/>
        </w:rPr>
        <w:t>•</w:t>
      </w:r>
      <w:r w:rsidR="000D64C8" w:rsidRPr="00535EB4">
        <w:rPr>
          <w:rFonts w:ascii="Cambria" w:hAnsi="Cambria"/>
          <w:lang w:eastAsia="bg-BG"/>
        </w:rPr>
        <w:t xml:space="preserve"> </w:t>
      </w:r>
      <w:r w:rsidR="00E436AD">
        <w:rPr>
          <w:rFonts w:ascii="Cambria" w:hAnsi="Cambria"/>
          <w:lang w:val="en-US"/>
        </w:rPr>
        <w:t>Floors</w:t>
      </w:r>
      <w:r w:rsidR="000D64C8" w:rsidRPr="00535EB4">
        <w:rPr>
          <w:rFonts w:ascii="Cambria" w:hAnsi="Cambria"/>
        </w:rPr>
        <w:t xml:space="preserve"> –</w:t>
      </w:r>
      <w:r w:rsidR="000D64C8" w:rsidRPr="00535EB4">
        <w:rPr>
          <w:rFonts w:ascii="Cambria" w:hAnsi="Cambria"/>
          <w:lang w:eastAsia="bg-BG"/>
        </w:rPr>
        <w:t>7</w:t>
      </w:r>
      <w:r w:rsidR="005112B2" w:rsidRPr="00535EB4">
        <w:rPr>
          <w:rFonts w:ascii="Cambria" w:hAnsi="Cambria"/>
          <w:lang w:eastAsia="bg-BG"/>
        </w:rPr>
        <w:t>.</w:t>
      </w:r>
    </w:p>
    <w:p w:rsidR="000D64C8" w:rsidRPr="00535EB4" w:rsidRDefault="00E436AD" w:rsidP="005112B2">
      <w:pPr>
        <w:spacing w:after="0"/>
        <w:jc w:val="both"/>
        <w:rPr>
          <w:rFonts w:ascii="Cambria" w:eastAsia="Times New Roman" w:hAnsi="Cambria"/>
          <w:lang w:eastAsia="bg-BG"/>
        </w:rPr>
      </w:pPr>
      <w:r w:rsidRPr="00E436AD">
        <w:rPr>
          <w:rFonts w:ascii="Cambria" w:eastAsia="Times New Roman" w:hAnsi="Cambria"/>
          <w:b/>
          <w:lang w:eastAsia="bg-BG"/>
        </w:rPr>
        <w:t xml:space="preserve">Reception and hotel facilities: </w:t>
      </w:r>
      <w:r>
        <w:rPr>
          <w:rFonts w:ascii="Cambria" w:eastAsia="Times New Roman" w:hAnsi="Cambria" w:cs="Courier New CYR"/>
          <w:lang w:val="en-US" w:eastAsia="bg-BG"/>
        </w:rPr>
        <w:t xml:space="preserve">Reception </w:t>
      </w:r>
      <w:r w:rsidR="002A1910">
        <w:rPr>
          <w:rFonts w:ascii="Cambria" w:eastAsia="Times New Roman" w:hAnsi="Cambria" w:cs="Courier New CYR"/>
          <w:lang w:val="en-US" w:eastAsia="bg-BG"/>
        </w:rPr>
        <w:t>–</w:t>
      </w:r>
      <w:r w:rsidR="000D64C8" w:rsidRPr="00535EB4">
        <w:rPr>
          <w:rFonts w:ascii="Cambria" w:eastAsia="Times New Roman" w:hAnsi="Cambria" w:cs="Courier New CYR"/>
          <w:lang w:eastAsia="bg-BG"/>
        </w:rPr>
        <w:t xml:space="preserve"> 24</w:t>
      </w:r>
      <w:r w:rsidR="002A1910">
        <w:rPr>
          <w:rFonts w:ascii="Cambria" w:eastAsia="Times New Roman" w:hAnsi="Cambria" w:cs="Courier New CYR"/>
          <w:lang w:val="en-US" w:eastAsia="bg-BG"/>
        </w:rPr>
        <w:t>h</w:t>
      </w:r>
      <w:bookmarkStart w:id="0" w:name="_GoBack"/>
      <w:bookmarkEnd w:id="0"/>
      <w:r w:rsidR="000D64C8" w:rsidRPr="00535EB4">
        <w:rPr>
          <w:rFonts w:ascii="Cambria" w:eastAsia="Times New Roman" w:hAnsi="Cambria" w:cs="Courier New CYR"/>
          <w:lang w:eastAsia="bg-BG"/>
        </w:rPr>
        <w:t>.</w:t>
      </w:r>
      <w:r w:rsidR="005112B2" w:rsidRPr="005112B2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Information</w:t>
      </w:r>
      <w:r w:rsidR="000D64C8" w:rsidRPr="00535EB4">
        <w:rPr>
          <w:rFonts w:ascii="Cambria" w:hAnsi="Cambria"/>
        </w:rPr>
        <w:t xml:space="preserve"> • </w:t>
      </w:r>
      <w:r w:rsidRPr="00E436AD">
        <w:rPr>
          <w:rFonts w:ascii="Cambria" w:eastAsia="Times New Roman" w:hAnsi="Cambria"/>
          <w:lang w:eastAsia="bg-BG"/>
        </w:rPr>
        <w:t xml:space="preserve">Visa services  • Post services • Currency exchange • Animation • Main restaurant with terrace • Lobby bar </w:t>
      </w:r>
      <w:r w:rsidR="000D64C8" w:rsidRPr="00535EB4">
        <w:rPr>
          <w:rFonts w:ascii="Cambria" w:hAnsi="Cambria"/>
        </w:rPr>
        <w:t xml:space="preserve">• </w:t>
      </w:r>
      <w:r>
        <w:rPr>
          <w:rFonts w:ascii="Cambria" w:eastAsia="Times New Roman" w:hAnsi="Cambria"/>
          <w:lang w:val="en-US" w:eastAsia="bg-BG"/>
        </w:rPr>
        <w:t xml:space="preserve">Main restaurant </w:t>
      </w:r>
      <w:r w:rsidR="000D64C8" w:rsidRPr="00535EB4">
        <w:rPr>
          <w:rFonts w:ascii="Cambria" w:hAnsi="Cambria"/>
        </w:rPr>
        <w:t xml:space="preserve">• </w:t>
      </w:r>
      <w:r>
        <w:rPr>
          <w:rFonts w:ascii="Cambria" w:eastAsia="Times New Roman" w:hAnsi="Cambria"/>
          <w:lang w:val="en-US" w:eastAsia="bg-BG"/>
        </w:rPr>
        <w:t>Pool bar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kern w:val="36"/>
          <w:lang w:val="en-US"/>
        </w:rPr>
        <w:t>Outdoor swimming pool</w:t>
      </w:r>
      <w:r w:rsidR="000D64C8" w:rsidRPr="00535EB4">
        <w:rPr>
          <w:rFonts w:ascii="Cambria" w:hAnsi="Cambria"/>
          <w:kern w:val="36"/>
        </w:rPr>
        <w:t>,</w:t>
      </w:r>
      <w:r w:rsidR="000D64C8" w:rsidRPr="00535EB4">
        <w:rPr>
          <w:rFonts w:ascii="Cambria" w:hAnsi="Cambria" w:cs="Courier New"/>
        </w:rPr>
        <w:t xml:space="preserve"> 2 </w:t>
      </w:r>
      <w:r>
        <w:rPr>
          <w:rFonts w:ascii="Cambria" w:hAnsi="Cambria" w:cs="Courier New"/>
          <w:lang w:val="en-US"/>
        </w:rPr>
        <w:t>sunbeds</w:t>
      </w:r>
      <w:r w:rsidR="000D64C8" w:rsidRPr="00535EB4">
        <w:rPr>
          <w:rFonts w:ascii="Cambria" w:hAnsi="Cambria" w:cs="Courier New"/>
        </w:rPr>
        <w:t xml:space="preserve"> </w:t>
      </w:r>
      <w:r>
        <w:rPr>
          <w:rFonts w:ascii="Cambria" w:hAnsi="Cambria" w:cs="Courier New"/>
          <w:lang w:val="en-US"/>
        </w:rPr>
        <w:t xml:space="preserve">and </w:t>
      </w:r>
      <w:r w:rsidR="000D64C8" w:rsidRPr="00535EB4">
        <w:rPr>
          <w:rFonts w:ascii="Cambria" w:hAnsi="Cambria" w:cs="Courier New"/>
        </w:rPr>
        <w:t xml:space="preserve">1 </w:t>
      </w:r>
      <w:r>
        <w:rPr>
          <w:rFonts w:ascii="Cambria" w:hAnsi="Cambria" w:cs="Courier New"/>
          <w:lang w:val="en-US"/>
        </w:rPr>
        <w:t>umbrella</w:t>
      </w:r>
      <w:r w:rsidR="000D64C8" w:rsidRPr="00535EB4">
        <w:rPr>
          <w:rFonts w:ascii="Cambria" w:hAnsi="Cambria" w:cs="Courier New"/>
        </w:rPr>
        <w:t xml:space="preserve"> </w:t>
      </w:r>
      <w:r>
        <w:rPr>
          <w:rFonts w:ascii="Cambria" w:hAnsi="Cambria" w:cs="Courier New"/>
          <w:lang w:val="en-US"/>
        </w:rPr>
        <w:t>at the beach and the pool</w:t>
      </w:r>
      <w:r w:rsidR="000D64C8" w:rsidRPr="00535EB4">
        <w:rPr>
          <w:rFonts w:ascii="Cambria" w:hAnsi="Cambria"/>
          <w:kern w:val="36"/>
        </w:rPr>
        <w:t xml:space="preserve"> </w:t>
      </w:r>
      <w:r w:rsidR="000D64C8" w:rsidRPr="00535EB4">
        <w:rPr>
          <w:rFonts w:ascii="Cambria" w:hAnsi="Cambria"/>
        </w:rPr>
        <w:t>•</w:t>
      </w:r>
      <w:r w:rsidR="00C350AA" w:rsidRPr="00535EB4">
        <w:rPr>
          <w:rFonts w:ascii="Cambria" w:hAnsi="Cambria" w:cs="Courier New"/>
          <w:lang w:eastAsia="bg-BG"/>
        </w:rPr>
        <w:t xml:space="preserve"> </w:t>
      </w:r>
      <w:r w:rsidR="000D64C8" w:rsidRPr="00535EB4">
        <w:rPr>
          <w:rFonts w:ascii="Cambria" w:eastAsia="Times New Roman" w:hAnsi="Cambria"/>
          <w:lang w:eastAsia="bg-BG"/>
        </w:rPr>
        <w:t>Wi-Fi.</w:t>
      </w:r>
    </w:p>
    <w:p w:rsidR="000D64C8" w:rsidRPr="00246B7E" w:rsidRDefault="00E436AD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/>
          <w:sz w:val="22"/>
          <w:szCs w:val="22"/>
          <w:lang w:val="en-US"/>
        </w:rPr>
      </w:pPr>
      <w:r>
        <w:rPr>
          <w:rFonts w:ascii="Cambria" w:hAnsi="Cambria"/>
          <w:b/>
          <w:sz w:val="22"/>
          <w:szCs w:val="22"/>
          <w:lang w:val="en-US"/>
        </w:rPr>
        <w:t>Extra payed services</w:t>
      </w:r>
      <w:r w:rsidR="000D64C8" w:rsidRPr="00535EB4">
        <w:rPr>
          <w:rFonts w:ascii="Cambria" w:hAnsi="Cambria"/>
          <w:sz w:val="22"/>
          <w:szCs w:val="22"/>
        </w:rPr>
        <w:t xml:space="preserve">: </w:t>
      </w:r>
      <w:r>
        <w:rPr>
          <w:rFonts w:ascii="Cambria" w:hAnsi="Cambria"/>
          <w:sz w:val="22"/>
          <w:szCs w:val="22"/>
          <w:lang w:val="en-US"/>
        </w:rPr>
        <w:t>Taxi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Massage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 w:rsidRPr="00E436AD">
        <w:rPr>
          <w:rFonts w:ascii="Cambria" w:hAnsi="Cambria"/>
          <w:sz w:val="22"/>
          <w:szCs w:val="22"/>
        </w:rPr>
        <w:t xml:space="preserve">Laundry and Ironing </w:t>
      </w:r>
      <w:r w:rsidR="000D64C8" w:rsidRPr="00535EB4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Internet area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Business services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Pets allowed</w:t>
      </w:r>
      <w:r w:rsidR="005112B2" w:rsidRPr="00535EB4">
        <w:rPr>
          <w:rFonts w:ascii="Cambria" w:hAnsi="Cambria"/>
          <w:sz w:val="22"/>
          <w:szCs w:val="22"/>
        </w:rPr>
        <w:t xml:space="preserve"> /</w:t>
      </w:r>
      <w:r>
        <w:rPr>
          <w:rFonts w:ascii="Cambria" w:hAnsi="Cambria"/>
          <w:sz w:val="22"/>
          <w:szCs w:val="22"/>
          <w:lang w:val="en-US"/>
        </w:rPr>
        <w:t>OR</w:t>
      </w:r>
      <w:r w:rsidR="00C350AA" w:rsidRPr="00535EB4">
        <w:rPr>
          <w:rFonts w:ascii="Cambria" w:hAnsi="Cambria"/>
          <w:sz w:val="22"/>
          <w:szCs w:val="22"/>
        </w:rPr>
        <w:t>/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Kiosk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Car rental</w:t>
      </w:r>
      <w:r w:rsidR="000D64C8" w:rsidRPr="00535EB4">
        <w:rPr>
          <w:rFonts w:ascii="Cambria" w:hAnsi="Cambria"/>
          <w:sz w:val="22"/>
          <w:szCs w:val="22"/>
        </w:rPr>
        <w:t xml:space="preserve"> • </w:t>
      </w:r>
      <w:r w:rsidRPr="00E436AD">
        <w:rPr>
          <w:rFonts w:ascii="Cambria" w:hAnsi="Cambria"/>
          <w:sz w:val="22"/>
          <w:szCs w:val="22"/>
        </w:rPr>
        <w:t xml:space="preserve">Entertainment (Excursions, Sports activities) </w:t>
      </w:r>
      <w:r w:rsidR="000D64C8" w:rsidRPr="00535EB4">
        <w:rPr>
          <w:rFonts w:ascii="Cambria" w:hAnsi="Cambria"/>
          <w:sz w:val="22"/>
          <w:szCs w:val="22"/>
        </w:rPr>
        <w:t xml:space="preserve">• </w:t>
      </w:r>
      <w:r w:rsidRPr="00E436AD">
        <w:rPr>
          <w:rFonts w:ascii="Cambria" w:hAnsi="Cambria"/>
          <w:sz w:val="22"/>
          <w:szCs w:val="22"/>
        </w:rPr>
        <w:t>Water sports • Mini golf • Riding • Diving • Billiard • Bike rental • Phaeton riding</w:t>
      </w:r>
      <w:r w:rsidRPr="00E436AD">
        <w:rPr>
          <w:rFonts w:ascii="Cambria" w:hAnsi="Cambria"/>
          <w:sz w:val="22"/>
          <w:szCs w:val="22"/>
        </w:rPr>
        <w:t xml:space="preserve"> • </w:t>
      </w:r>
      <w:r w:rsidR="002A1910">
        <w:rPr>
          <w:rFonts w:ascii="Cambria" w:hAnsi="Cambria"/>
          <w:sz w:val="22"/>
          <w:szCs w:val="22"/>
          <w:lang w:val="en-US"/>
        </w:rPr>
        <w:t>Attractions</w:t>
      </w:r>
      <w:r w:rsidR="00246B7E">
        <w:rPr>
          <w:rFonts w:ascii="Cambria" w:hAnsi="Cambria"/>
          <w:sz w:val="22"/>
          <w:szCs w:val="22"/>
          <w:lang w:val="en-US"/>
        </w:rPr>
        <w:t>.</w:t>
      </w:r>
    </w:p>
    <w:p w:rsidR="00B3485A" w:rsidRPr="00535EB4" w:rsidRDefault="00246B7E" w:rsidP="005112B2">
      <w:pPr>
        <w:pStyle w:val="ListParagraph"/>
        <w:shd w:val="clear" w:color="auto" w:fill="FFFFFF"/>
        <w:suppressAutoHyphens/>
        <w:spacing w:after="0" w:line="254" w:lineRule="auto"/>
        <w:ind w:left="0"/>
        <w:contextualSpacing w:val="0"/>
        <w:jc w:val="both"/>
        <w:rPr>
          <w:rFonts w:ascii="Cambria" w:eastAsia="Times New Roman" w:hAnsi="Cambria" w:cs="Courier New"/>
          <w:lang w:eastAsia="bg-BG"/>
        </w:rPr>
      </w:pPr>
      <w:r w:rsidRPr="00246B7E">
        <w:rPr>
          <w:rFonts w:ascii="Cambria" w:hAnsi="Cambria"/>
          <w:b/>
          <w:lang w:val="ru-RU" w:eastAsia="bg-BG"/>
        </w:rPr>
        <w:t>Room facilities:</w:t>
      </w:r>
      <w:r w:rsidR="000D64C8" w:rsidRPr="00535EB4">
        <w:rPr>
          <w:rFonts w:ascii="Cambria" w:hAnsi="Cambria"/>
          <w:lang w:eastAsia="bg-BG"/>
        </w:rPr>
        <w:t xml:space="preserve"> </w:t>
      </w:r>
      <w:r>
        <w:rPr>
          <w:rFonts w:ascii="Cambria" w:hAnsi="Cambria"/>
          <w:lang w:val="en-US" w:eastAsia="bg-BG"/>
        </w:rPr>
        <w:t>Air conditioner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0D64C8" w:rsidRPr="00535EB4">
        <w:rPr>
          <w:rFonts w:ascii="Cambria" w:hAnsi="Cambria"/>
        </w:rPr>
        <w:t xml:space="preserve"> • LCD  </w:t>
      </w:r>
      <w:r w:rsidR="000D64C8" w:rsidRPr="00535EB4">
        <w:rPr>
          <w:rFonts w:ascii="Cambria" w:hAnsi="Cambria"/>
          <w:lang w:val="en-US"/>
        </w:rPr>
        <w:t>TV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Mini-bar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Safe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Internet</w:t>
      </w:r>
      <w:r w:rsidR="000D64C8" w:rsidRPr="00535EB4">
        <w:rPr>
          <w:rFonts w:ascii="Cambria" w:hAnsi="Cambria"/>
        </w:rPr>
        <w:t xml:space="preserve">  • </w:t>
      </w:r>
      <w:r>
        <w:rPr>
          <w:rFonts w:ascii="Cambria" w:hAnsi="Cambria"/>
          <w:lang w:val="en-US"/>
        </w:rPr>
        <w:t>Balcony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Bathroom with bath/shower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Hairdryer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kern w:val="36"/>
          <w:lang w:val="en-US"/>
        </w:rPr>
        <w:t>Pets allowed (OR)</w:t>
      </w:r>
      <w:r w:rsidR="000D64C8" w:rsidRPr="00535EB4">
        <w:rPr>
          <w:rFonts w:ascii="Cambria" w:hAnsi="Cambria"/>
          <w:kern w:val="36"/>
        </w:rPr>
        <w:t> </w:t>
      </w:r>
      <w:r w:rsidR="000D64C8" w:rsidRPr="00535EB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Baby cot (OR)</w:t>
      </w:r>
      <w:r w:rsidR="000D64C8" w:rsidRPr="00535EB4">
        <w:rPr>
          <w:rFonts w:ascii="Cambria" w:hAnsi="Cambria"/>
        </w:rPr>
        <w:t xml:space="preserve"> • </w:t>
      </w:r>
      <w:r w:rsidR="000D64C8" w:rsidRPr="00535EB4">
        <w:rPr>
          <w:rFonts w:ascii="Cambria" w:hAnsi="Cambria"/>
          <w:kern w:val="36"/>
        </w:rPr>
        <w:t xml:space="preserve"> </w:t>
      </w:r>
      <w:r w:rsidR="005112B2" w:rsidRPr="00535EB4">
        <w:rPr>
          <w:rFonts w:ascii="Cambria" w:hAnsi="Cambria"/>
          <w:b/>
          <w:kern w:val="36"/>
          <w:lang w:val="en-US"/>
        </w:rPr>
        <w:t>SGL</w:t>
      </w:r>
      <w:r w:rsidR="00B3485A" w:rsidRPr="00535EB4">
        <w:rPr>
          <w:rFonts w:ascii="Cambria" w:hAnsi="Cambria"/>
          <w:b/>
          <w:kern w:val="36"/>
          <w:lang w:val="ru-RU"/>
        </w:rPr>
        <w:t xml:space="preserve"> </w:t>
      </w:r>
      <w:r w:rsidR="00B3485A" w:rsidRPr="00535EB4">
        <w:rPr>
          <w:rFonts w:ascii="Cambria" w:hAnsi="Cambria"/>
          <w:kern w:val="36"/>
          <w:lang w:val="ru-RU"/>
        </w:rPr>
        <w:t xml:space="preserve">(18 </w:t>
      </w:r>
      <w:r>
        <w:rPr>
          <w:rFonts w:ascii="Cambria" w:hAnsi="Cambria"/>
          <w:kern w:val="36"/>
          <w:lang w:val="en-US"/>
        </w:rPr>
        <w:t>sq. m</w:t>
      </w:r>
      <w:r w:rsidR="005112B2" w:rsidRPr="00535EB4">
        <w:rPr>
          <w:rFonts w:ascii="Cambria" w:hAnsi="Cambria"/>
          <w:kern w:val="36"/>
        </w:rPr>
        <w:t>)</w:t>
      </w:r>
      <w:r w:rsidR="00B3485A" w:rsidRPr="00535EB4">
        <w:rPr>
          <w:rFonts w:ascii="Cambria" w:eastAsia="Times New Roman" w:hAnsi="Cambria" w:cs="Courier New"/>
          <w:lang w:val="be-BY"/>
        </w:rPr>
        <w:t xml:space="preserve"> </w:t>
      </w:r>
      <w:r w:rsidR="005112B2" w:rsidRPr="005112B2">
        <w:rPr>
          <w:rFonts w:ascii="Cambria" w:hAnsi="Cambria"/>
        </w:rPr>
        <w:t xml:space="preserve">• </w:t>
      </w:r>
      <w:r w:rsidR="000D64C8" w:rsidRPr="00535EB4">
        <w:rPr>
          <w:rFonts w:ascii="Cambria" w:hAnsi="Cambria"/>
          <w:b/>
          <w:lang w:val="en-US" w:eastAsia="bg-BG"/>
        </w:rPr>
        <w:t>DBL</w:t>
      </w:r>
      <w:r w:rsidR="000D64C8" w:rsidRPr="00535EB4">
        <w:rPr>
          <w:rFonts w:ascii="Cambria" w:hAnsi="Cambria"/>
          <w:b/>
          <w:lang w:val="ru-RU" w:eastAsia="bg-BG"/>
        </w:rPr>
        <w:t xml:space="preserve"> </w:t>
      </w:r>
      <w:r w:rsidR="000D64C8" w:rsidRPr="00535EB4">
        <w:rPr>
          <w:rFonts w:ascii="Cambria" w:hAnsi="Cambria"/>
          <w:b/>
          <w:lang w:val="en-US" w:eastAsia="bg-BG"/>
        </w:rPr>
        <w:t>STD</w:t>
      </w:r>
      <w:r w:rsidR="005112B2" w:rsidRPr="00535EB4">
        <w:rPr>
          <w:rFonts w:ascii="Cambria" w:hAnsi="Cambria"/>
          <w:b/>
          <w:lang w:val="ru-RU" w:eastAsia="bg-BG"/>
        </w:rPr>
        <w:t xml:space="preserve"> </w:t>
      </w:r>
      <w:r w:rsidR="00B3485A" w:rsidRPr="00535EB4">
        <w:rPr>
          <w:rFonts w:ascii="Cambria" w:hAnsi="Cambria"/>
          <w:kern w:val="36"/>
          <w:lang w:val="ru-RU"/>
        </w:rPr>
        <w:t xml:space="preserve">(18 </w:t>
      </w:r>
      <w:r>
        <w:rPr>
          <w:rFonts w:ascii="Cambria" w:hAnsi="Cambria"/>
          <w:kern w:val="36"/>
          <w:lang w:val="en-US"/>
        </w:rPr>
        <w:t>sq. m</w:t>
      </w:r>
      <w:r w:rsidR="00B3485A" w:rsidRPr="00535EB4">
        <w:rPr>
          <w:rFonts w:ascii="Cambria" w:hAnsi="Cambria"/>
          <w:kern w:val="36"/>
        </w:rPr>
        <w:t>)</w:t>
      </w:r>
      <w:r>
        <w:rPr>
          <w:rFonts w:ascii="Cambria" w:hAnsi="Cambria"/>
        </w:rPr>
        <w:t xml:space="preserve"> •</w:t>
      </w:r>
      <w:r w:rsidR="000D64C8" w:rsidRPr="00535EB4">
        <w:rPr>
          <w:rFonts w:ascii="Cambria" w:hAnsi="Cambria"/>
        </w:rPr>
        <w:t xml:space="preserve"> </w:t>
      </w:r>
      <w:r w:rsidR="00B3485A" w:rsidRPr="00535EB4">
        <w:rPr>
          <w:rFonts w:ascii="Cambria" w:hAnsi="Cambria"/>
          <w:b/>
          <w:lang w:val="en-US"/>
        </w:rPr>
        <w:t>STUDIO</w:t>
      </w:r>
      <w:r w:rsidR="00B3485A" w:rsidRPr="00535EB4">
        <w:rPr>
          <w:rFonts w:ascii="Cambria" w:hAnsi="Cambria"/>
          <w:lang w:val="ru-RU"/>
        </w:rPr>
        <w:t xml:space="preserve"> </w:t>
      </w:r>
      <w:r w:rsidR="00B3485A" w:rsidRPr="00535EB4">
        <w:rPr>
          <w:rFonts w:ascii="Cambria" w:hAnsi="Cambria" w:cs="Courier New"/>
          <w:lang w:val="be-BY"/>
        </w:rPr>
        <w:t>(</w:t>
      </w:r>
      <w:r>
        <w:rPr>
          <w:rFonts w:ascii="Cambria" w:hAnsi="Cambria" w:cs="Courier New"/>
          <w:lang w:val="be-BY"/>
        </w:rPr>
        <w:t xml:space="preserve">24 </w:t>
      </w:r>
      <w:r>
        <w:rPr>
          <w:rFonts w:ascii="Cambria" w:hAnsi="Cambria" w:cs="Courier New"/>
          <w:lang w:val="en-US"/>
        </w:rPr>
        <w:t>sq. m</w:t>
      </w:r>
      <w:r w:rsidR="00B3485A" w:rsidRPr="00535EB4">
        <w:rPr>
          <w:rFonts w:ascii="Cambria" w:hAnsi="Cambria" w:cs="Courier New"/>
          <w:lang w:val="be-BY"/>
        </w:rPr>
        <w:t>)</w:t>
      </w:r>
      <w:r>
        <w:rPr>
          <w:rFonts w:ascii="Cambria" w:hAnsi="Cambria"/>
          <w:lang w:val="en-US"/>
        </w:rPr>
        <w:t xml:space="preserve"> </w:t>
      </w:r>
      <w:r w:rsidR="005112B2" w:rsidRPr="005112B2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>Kitchenette</w:t>
      </w:r>
      <w:r w:rsidR="005112B2" w:rsidRPr="005112B2">
        <w:rPr>
          <w:rFonts w:ascii="Cambria" w:hAnsi="Cambria"/>
        </w:rPr>
        <w:t xml:space="preserve"> • </w:t>
      </w:r>
      <w:r w:rsidR="00B3485A" w:rsidRPr="00535EB4">
        <w:rPr>
          <w:rFonts w:ascii="Cambria" w:hAnsi="Cambria"/>
          <w:lang w:val="en-US"/>
        </w:rPr>
        <w:t>max</w:t>
      </w:r>
      <w:r w:rsidR="00B3485A" w:rsidRPr="00535EB4">
        <w:rPr>
          <w:rFonts w:ascii="Cambria" w:hAnsi="Cambria"/>
          <w:lang w:val="ru-RU"/>
        </w:rPr>
        <w:t xml:space="preserve"> 2+2.</w:t>
      </w:r>
    </w:p>
    <w:p w:rsidR="000D64C8" w:rsidRPr="002A1910" w:rsidRDefault="002A1910" w:rsidP="002A1910">
      <w:pPr>
        <w:spacing w:after="0" w:line="240" w:lineRule="auto"/>
        <w:jc w:val="both"/>
        <w:rPr>
          <w:rFonts w:ascii="Cambria" w:hAnsi="Cambria" w:cs="Calibri"/>
          <w:lang w:val="en-US" w:eastAsia="bg-BG"/>
        </w:rPr>
      </w:pPr>
      <w:r w:rsidRPr="002A1910">
        <w:rPr>
          <w:rFonts w:ascii="Cambria" w:eastAsia="Times New Roman" w:hAnsi="Cambria"/>
          <w:b/>
          <w:lang w:eastAsia="bg-BG"/>
        </w:rPr>
        <w:t>Beach and pools:</w:t>
      </w:r>
      <w:r w:rsidRPr="002A1910">
        <w:rPr>
          <w:rFonts w:ascii="Cambria" w:hAnsi="Cambria" w:cs="Courier New CYR"/>
          <w:color w:val="000000"/>
          <w:kern w:val="36"/>
          <w:lang w:eastAsia="bg-BG"/>
        </w:rPr>
        <w:t xml:space="preserve"> </w:t>
      </w:r>
      <w:r w:rsidRPr="002A1910">
        <w:rPr>
          <w:rFonts w:ascii="Cambria" w:hAnsi="Cambria" w:cs="Courier New CYR"/>
          <w:color w:val="000000"/>
          <w:kern w:val="36"/>
          <w:lang w:val="en-US" w:eastAsia="bg-BG"/>
        </w:rPr>
        <w:t>Situated next to the beach</w:t>
      </w:r>
      <w:r w:rsidRPr="002A1910">
        <w:rPr>
          <w:rFonts w:ascii="Cambria" w:eastAsia="Times New Roman" w:hAnsi="Cambria"/>
          <w:lang w:eastAsia="bg-BG"/>
        </w:rPr>
        <w:t xml:space="preserve"> •</w:t>
      </w:r>
      <w:r w:rsidRPr="002A1910">
        <w:rPr>
          <w:rFonts w:ascii="Cambria" w:eastAsia="Times New Roman" w:hAnsi="Cambria" w:cs="Courier New"/>
          <w:bCs/>
          <w:lang w:val="en-US" w:eastAsia="bg-BG"/>
        </w:rPr>
        <w:t xml:space="preserve"> Free 2 sunbeds and 1 umbrella at the beach</w:t>
      </w:r>
      <w:r>
        <w:rPr>
          <w:rFonts w:ascii="Cambria" w:eastAsia="Times New Roman" w:hAnsi="Cambria" w:cs="Courier New"/>
          <w:bCs/>
          <w:lang w:val="en-US" w:eastAsia="bg-BG"/>
        </w:rPr>
        <w:t xml:space="preserve"> (upon availability)</w:t>
      </w:r>
      <w:r w:rsidRPr="002A1910">
        <w:rPr>
          <w:rFonts w:ascii="Cambria" w:eastAsia="Times New Roman" w:hAnsi="Cambria" w:cs="Courier New"/>
          <w:bCs/>
          <w:lang w:val="en-US" w:eastAsia="bg-BG"/>
        </w:rPr>
        <w:t>.</w:t>
      </w:r>
      <w:r>
        <w:rPr>
          <w:rFonts w:ascii="Cambria" w:eastAsia="Times New Roman" w:hAnsi="Cambria"/>
          <w:lang w:val="en-US" w:eastAsia="bg-BG"/>
        </w:rPr>
        <w:t xml:space="preserve"> Towels and sunbed covers (payed).</w:t>
      </w:r>
    </w:p>
    <w:p w:rsidR="000D64C8" w:rsidRPr="002A1910" w:rsidRDefault="002A1910" w:rsidP="002A1910">
      <w:pPr>
        <w:suppressAutoHyphens/>
        <w:spacing w:after="0" w:line="252" w:lineRule="auto"/>
        <w:rPr>
          <w:rFonts w:ascii="Cambria" w:eastAsia="Times New Roman" w:hAnsi="Cambria" w:cs="Courier New CYR"/>
          <w:b/>
          <w:bCs/>
          <w:color w:val="000000"/>
          <w:lang w:val="en-US" w:eastAsia="zh-CN"/>
        </w:rPr>
      </w:pPr>
      <w:r w:rsidRPr="002A1910">
        <w:rPr>
          <w:rFonts w:ascii="Cambria" w:eastAsia="Times New Roman" w:hAnsi="Cambria" w:cs="Courier New CYR"/>
          <w:b/>
          <w:color w:val="000000"/>
          <w:lang w:val="ru-RU" w:eastAsia="zh-CN"/>
        </w:rPr>
        <w:t>Animation:</w:t>
      </w:r>
      <w:r w:rsidRPr="002A1910">
        <w:rPr>
          <w:rFonts w:ascii="Cambria" w:eastAsia="Times New Roman" w:hAnsi="Cambria" w:cs="Courier New CYR"/>
          <w:color w:val="000000"/>
          <w:lang w:val="ru-RU" w:eastAsia="zh-CN"/>
        </w:rPr>
        <w:t xml:space="preserve"> Entertainment 6 days in week.</w:t>
      </w: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0D64C8" w:rsidRPr="00535EB4" w:rsidRDefault="000D64C8" w:rsidP="005112B2">
      <w:pPr>
        <w:spacing w:after="0"/>
        <w:jc w:val="both"/>
        <w:rPr>
          <w:rFonts w:ascii="Cambria" w:hAnsi="Cambria"/>
        </w:rPr>
      </w:pPr>
    </w:p>
    <w:p w:rsidR="009452F6" w:rsidRPr="00535EB4" w:rsidRDefault="009452F6" w:rsidP="005112B2">
      <w:pPr>
        <w:spacing w:after="0"/>
        <w:jc w:val="both"/>
        <w:rPr>
          <w:rFonts w:ascii="Cambria" w:hAnsi="Cambria" w:cs="Courier New CYR"/>
        </w:rPr>
      </w:pPr>
    </w:p>
    <w:p w:rsidR="00790280" w:rsidRPr="00535EB4" w:rsidRDefault="00790280" w:rsidP="005112B2">
      <w:pPr>
        <w:pStyle w:val="Subtitle"/>
        <w:spacing w:after="0"/>
        <w:jc w:val="both"/>
        <w:rPr>
          <w:rStyle w:val="Strong"/>
          <w:rFonts w:ascii="Cambria" w:hAnsi="Cambria" w:cs="Courier New CYR"/>
          <w:b w:val="0"/>
          <w:color w:val="auto"/>
          <w:spacing w:val="0"/>
        </w:rPr>
      </w:pPr>
      <w:r w:rsidRPr="00535EB4">
        <w:rPr>
          <w:rStyle w:val="Strong"/>
          <w:rFonts w:ascii="Cambria" w:hAnsi="Cambria" w:cs="Courier New CYR"/>
          <w:b w:val="0"/>
          <w:color w:val="auto"/>
          <w:spacing w:val="0"/>
        </w:rPr>
        <w:t>Обща</w:t>
      </w:r>
      <w:r w:rsidR="0028583C" w:rsidRPr="00535EB4">
        <w:rPr>
          <w:rStyle w:val="Strong"/>
          <w:rFonts w:ascii="Cambria" w:hAnsi="Cambria" w:cs="Courier New CYR"/>
          <w:b w:val="0"/>
          <w:color w:val="auto"/>
          <w:spacing w:val="0"/>
        </w:rPr>
        <w:t>я</w:t>
      </w:r>
      <w:r w:rsidRPr="00535EB4">
        <w:rPr>
          <w:rStyle w:val="Strong"/>
          <w:rFonts w:ascii="Cambria" w:hAnsi="Cambria" w:cs="Courier New CYR"/>
          <w:b w:val="0"/>
          <w:color w:val="auto"/>
          <w:spacing w:val="0"/>
        </w:rPr>
        <w:t xml:space="preserve"> Информация :</w:t>
      </w:r>
    </w:p>
    <w:p w:rsidR="00790280" w:rsidRPr="00535EB4" w:rsidRDefault="0028583C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  <w:r w:rsidRPr="00535EB4">
        <w:rPr>
          <w:rFonts w:ascii="Cambria" w:hAnsi="Cambria" w:cs="Courier New CYR"/>
          <w:sz w:val="22"/>
          <w:szCs w:val="22"/>
        </w:rPr>
        <w:t>Название отеля</w:t>
      </w:r>
      <w:r w:rsidR="00790280" w:rsidRPr="00535EB4">
        <w:rPr>
          <w:rFonts w:ascii="Cambria" w:hAnsi="Cambria" w:cs="Courier New CYR"/>
          <w:sz w:val="22"/>
          <w:szCs w:val="22"/>
        </w:rPr>
        <w:t xml:space="preserve"> :</w:t>
      </w:r>
      <w:r w:rsidR="0007305F" w:rsidRPr="00535EB4">
        <w:rPr>
          <w:rFonts w:ascii="Cambria" w:hAnsi="Cambria" w:cs="Courier New CYR"/>
          <w:sz w:val="22"/>
          <w:szCs w:val="22"/>
        </w:rPr>
        <w:t xml:space="preserve"> „Лагуна Маре” </w:t>
      </w:r>
      <w:r w:rsidRPr="00535EB4">
        <w:rPr>
          <w:rFonts w:ascii="Cambria" w:hAnsi="Cambria" w:cs="Courier New CYR"/>
          <w:sz w:val="22"/>
          <w:szCs w:val="22"/>
        </w:rPr>
        <w:br/>
        <w:t>Категория : ****</w:t>
      </w:r>
      <w:r w:rsidRPr="00535EB4">
        <w:rPr>
          <w:rFonts w:ascii="Cambria" w:hAnsi="Cambria" w:cs="Courier New CYR"/>
          <w:sz w:val="22"/>
          <w:szCs w:val="22"/>
        </w:rPr>
        <w:br/>
      </w:r>
      <w:r w:rsidRPr="00535EB4">
        <w:rPr>
          <w:rFonts w:ascii="Cambria" w:hAnsi="Cambria" w:cs="Courier New CYR"/>
          <w:sz w:val="22"/>
          <w:szCs w:val="22"/>
        </w:rPr>
        <w:br/>
        <w:t xml:space="preserve">Расстояние от </w:t>
      </w:r>
      <w:r w:rsidR="00790280" w:rsidRPr="00535EB4">
        <w:rPr>
          <w:rFonts w:ascii="Cambria" w:hAnsi="Cambria" w:cs="Courier New CYR"/>
          <w:sz w:val="22"/>
          <w:szCs w:val="22"/>
        </w:rPr>
        <w:t>отела</w:t>
      </w:r>
      <w:r w:rsidRPr="00535EB4">
        <w:rPr>
          <w:rFonts w:ascii="Cambria" w:hAnsi="Cambria" w:cs="Courier New CYR"/>
          <w:sz w:val="22"/>
          <w:szCs w:val="22"/>
        </w:rPr>
        <w:t>я</w:t>
      </w:r>
      <w:r w:rsidR="00790280" w:rsidRPr="00535EB4">
        <w:rPr>
          <w:rFonts w:ascii="Cambria" w:hAnsi="Cambria" w:cs="Courier New CYR"/>
          <w:sz w:val="22"/>
          <w:szCs w:val="22"/>
        </w:rPr>
        <w:t xml:space="preserve"> до:</w:t>
      </w:r>
    </w:p>
    <w:p w:rsidR="00790280" w:rsidRPr="00535EB4" w:rsidRDefault="0028583C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Пля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жа </w:t>
      </w:r>
      <w:r w:rsidR="00FE0A83" w:rsidRPr="00535EB4">
        <w:rPr>
          <w:rFonts w:ascii="Cambria" w:eastAsia="Times New Roman" w:hAnsi="Cambria" w:cs="Courier New CYR"/>
          <w:lang w:eastAsia="bg-BG"/>
        </w:rPr>
        <w:t>–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 </w:t>
      </w:r>
      <w:r w:rsidR="00A525A4" w:rsidRPr="00535EB4">
        <w:rPr>
          <w:rFonts w:ascii="Cambria" w:hAnsi="Cambria" w:cs="Courier New CYR"/>
        </w:rPr>
        <w:t>10</w:t>
      </w:r>
      <w:r w:rsidR="0007305F" w:rsidRPr="00535EB4">
        <w:rPr>
          <w:rFonts w:ascii="Cambria" w:hAnsi="Cambria" w:cs="Courier New CYR"/>
        </w:rPr>
        <w:t>0</w:t>
      </w:r>
      <w:r w:rsidR="00FE0A83" w:rsidRPr="00535EB4">
        <w:rPr>
          <w:rFonts w:ascii="Cambria" w:hAnsi="Cambria" w:cs="Courier New CYR"/>
        </w:rPr>
        <w:t xml:space="preserve"> </w:t>
      </w:r>
      <w:r w:rsidR="0007305F" w:rsidRPr="00535EB4">
        <w:rPr>
          <w:rFonts w:ascii="Cambria" w:hAnsi="Cambria" w:cs="Courier New CYR"/>
        </w:rPr>
        <w:t xml:space="preserve">м </w:t>
      </w:r>
    </w:p>
    <w:p w:rsidR="00790280" w:rsidRPr="00535EB4" w:rsidRDefault="0028583C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Торговой улицы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 алея - </w:t>
      </w:r>
      <w:r w:rsidR="0007305F" w:rsidRPr="00535EB4">
        <w:rPr>
          <w:rFonts w:ascii="Cambria" w:eastAsia="Times New Roman" w:hAnsi="Cambria" w:cs="Courier New CYR"/>
          <w:lang w:eastAsia="bg-BG"/>
        </w:rPr>
        <w:t>15</w:t>
      </w:r>
      <w:r w:rsidR="00790280" w:rsidRPr="00535EB4">
        <w:rPr>
          <w:rFonts w:ascii="Cambria" w:eastAsia="Times New Roman" w:hAnsi="Cambria" w:cs="Courier New CYR"/>
          <w:lang w:eastAsia="bg-BG"/>
        </w:rPr>
        <w:t>0 м </w:t>
      </w:r>
    </w:p>
    <w:p w:rsidR="00790280" w:rsidRPr="00535EB4" w:rsidRDefault="0028583C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 xml:space="preserve">Аквапарка 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Аквамания </w:t>
      </w:r>
      <w:r w:rsidR="0007305F" w:rsidRPr="00535EB4">
        <w:rPr>
          <w:rFonts w:ascii="Cambria" w:eastAsia="Times New Roman" w:hAnsi="Cambria" w:cs="Courier New CYR"/>
          <w:lang w:eastAsia="bg-BG"/>
        </w:rPr>
        <w:t>–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 </w:t>
      </w:r>
      <w:r w:rsidR="0007305F" w:rsidRPr="00535EB4">
        <w:rPr>
          <w:rFonts w:ascii="Cambria" w:eastAsia="Times New Roman" w:hAnsi="Cambria" w:cs="Courier New CYR"/>
          <w:lang w:eastAsia="bg-BG"/>
        </w:rPr>
        <w:t>800 м</w:t>
      </w:r>
    </w:p>
    <w:p w:rsidR="00790280" w:rsidRPr="00535EB4" w:rsidRDefault="00790280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Минигол</w:t>
      </w:r>
      <w:r w:rsidR="0028583C" w:rsidRPr="00535EB4">
        <w:rPr>
          <w:rFonts w:ascii="Cambria" w:eastAsia="Times New Roman" w:hAnsi="Cambria" w:cs="Courier New CYR"/>
          <w:lang w:eastAsia="bg-BG"/>
        </w:rPr>
        <w:t>ь</w:t>
      </w:r>
      <w:r w:rsidRPr="00535EB4">
        <w:rPr>
          <w:rFonts w:ascii="Cambria" w:eastAsia="Times New Roman" w:hAnsi="Cambria" w:cs="Courier New CYR"/>
          <w:lang w:eastAsia="bg-BG"/>
        </w:rPr>
        <w:t>ф -</w:t>
      </w:r>
      <w:r w:rsidR="0007305F" w:rsidRPr="00535EB4">
        <w:rPr>
          <w:rFonts w:ascii="Cambria" w:eastAsia="Times New Roman" w:hAnsi="Cambria" w:cs="Courier New CYR"/>
          <w:lang w:eastAsia="bg-BG"/>
        </w:rPr>
        <w:t>50</w:t>
      </w:r>
      <w:r w:rsidRPr="00535EB4">
        <w:rPr>
          <w:rFonts w:ascii="Cambria" w:eastAsia="Times New Roman" w:hAnsi="Cambria" w:cs="Courier New CYR"/>
          <w:lang w:eastAsia="bg-BG"/>
        </w:rPr>
        <w:t xml:space="preserve"> м</w:t>
      </w:r>
    </w:p>
    <w:p w:rsidR="00790280" w:rsidRPr="00535EB4" w:rsidRDefault="0007305F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А</w:t>
      </w:r>
      <w:r w:rsidR="0028583C" w:rsidRPr="00535EB4">
        <w:rPr>
          <w:rFonts w:ascii="Cambria" w:eastAsia="Times New Roman" w:hAnsi="Cambria" w:cs="Courier New CYR"/>
          <w:lang w:eastAsia="bg-BG"/>
        </w:rPr>
        <w:t>втовокзал</w:t>
      </w:r>
      <w:r w:rsidRPr="00535EB4">
        <w:rPr>
          <w:rFonts w:ascii="Cambria" w:eastAsia="Times New Roman" w:hAnsi="Cambria" w:cs="Courier New CYR"/>
          <w:lang w:eastAsia="bg-BG"/>
        </w:rPr>
        <w:t>а – 850</w:t>
      </w:r>
      <w:r w:rsidR="00103E58" w:rsidRPr="00535EB4">
        <w:rPr>
          <w:rFonts w:ascii="Cambria" w:eastAsia="Times New Roman" w:hAnsi="Cambria" w:cs="Courier New CYR"/>
          <w:lang w:eastAsia="bg-BG"/>
        </w:rPr>
        <w:t xml:space="preserve"> </w:t>
      </w:r>
      <w:r w:rsidRPr="00535EB4">
        <w:rPr>
          <w:rFonts w:ascii="Cambria" w:eastAsia="Times New Roman" w:hAnsi="Cambria" w:cs="Courier New CYR"/>
          <w:lang w:eastAsia="bg-BG"/>
        </w:rPr>
        <w:t xml:space="preserve">м  </w:t>
      </w:r>
    </w:p>
    <w:p w:rsidR="00790280" w:rsidRPr="00535EB4" w:rsidRDefault="0028583C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Аэропорта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 Варна - 40 км</w:t>
      </w:r>
    </w:p>
    <w:p w:rsidR="00790280" w:rsidRPr="00535EB4" w:rsidRDefault="00790280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Балчик</w:t>
      </w:r>
      <w:r w:rsidR="0028583C" w:rsidRPr="00535EB4">
        <w:rPr>
          <w:rFonts w:ascii="Cambria" w:eastAsia="Times New Roman" w:hAnsi="Cambria" w:cs="Courier New CYR"/>
          <w:lang w:eastAsia="bg-BG"/>
        </w:rPr>
        <w:t>а</w:t>
      </w:r>
      <w:r w:rsidRPr="00535EB4">
        <w:rPr>
          <w:rFonts w:ascii="Cambria" w:eastAsia="Times New Roman" w:hAnsi="Cambria" w:cs="Courier New CYR"/>
          <w:lang w:eastAsia="bg-BG"/>
        </w:rPr>
        <w:t xml:space="preserve"> – 10 км</w:t>
      </w:r>
    </w:p>
    <w:p w:rsidR="00790280" w:rsidRPr="00535EB4" w:rsidRDefault="00790280" w:rsidP="005112B2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Добрич</w:t>
      </w:r>
      <w:r w:rsidR="0028583C" w:rsidRPr="00535EB4">
        <w:rPr>
          <w:rFonts w:ascii="Cambria" w:eastAsia="Times New Roman" w:hAnsi="Cambria" w:cs="Courier New CYR"/>
          <w:lang w:eastAsia="bg-BG"/>
        </w:rPr>
        <w:t>а</w:t>
      </w:r>
      <w:r w:rsidRPr="00535EB4">
        <w:rPr>
          <w:rFonts w:ascii="Cambria" w:eastAsia="Times New Roman" w:hAnsi="Cambria" w:cs="Courier New CYR"/>
          <w:lang w:eastAsia="bg-BG"/>
        </w:rPr>
        <w:t xml:space="preserve"> – 40 км</w:t>
      </w:r>
    </w:p>
    <w:p w:rsidR="00790280" w:rsidRPr="00535EB4" w:rsidRDefault="0028583C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  <w:r w:rsidRPr="00535EB4">
        <w:rPr>
          <w:rFonts w:ascii="Cambria" w:hAnsi="Cambria" w:cs="Courier New CYR"/>
          <w:sz w:val="22"/>
          <w:szCs w:val="22"/>
        </w:rPr>
        <w:br/>
        <w:t>Контакты</w:t>
      </w:r>
      <w:r w:rsidR="00790280" w:rsidRPr="00535EB4">
        <w:rPr>
          <w:rFonts w:ascii="Cambria" w:hAnsi="Cambria" w:cs="Courier New CYR"/>
          <w:sz w:val="22"/>
          <w:szCs w:val="22"/>
        </w:rPr>
        <w:t>:</w:t>
      </w:r>
    </w:p>
    <w:p w:rsidR="0010239D" w:rsidRPr="00535EB4" w:rsidRDefault="0028583C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Ресепшн</w:t>
      </w:r>
      <w:r w:rsidR="00790280" w:rsidRPr="00535EB4">
        <w:rPr>
          <w:rFonts w:ascii="Cambria" w:eastAsia="Times New Roman" w:hAnsi="Cambria" w:cs="Courier New CYR"/>
          <w:lang w:eastAsia="bg-BG"/>
        </w:rPr>
        <w:t>: + 359 579</w:t>
      </w:r>
      <w:r w:rsidR="0007305F" w:rsidRPr="00535EB4">
        <w:rPr>
          <w:rFonts w:ascii="Cambria" w:eastAsia="Times New Roman" w:hAnsi="Cambria" w:cs="Courier New CYR"/>
          <w:lang w:eastAsia="bg-BG"/>
        </w:rPr>
        <w:t> </w:t>
      </w:r>
      <w:r w:rsidR="00790280" w:rsidRPr="00535EB4">
        <w:rPr>
          <w:rFonts w:ascii="Cambria" w:eastAsia="Times New Roman" w:hAnsi="Cambria" w:cs="Courier New CYR"/>
          <w:lang w:eastAsia="bg-BG"/>
        </w:rPr>
        <w:t>62</w:t>
      </w:r>
      <w:r w:rsidR="0007305F" w:rsidRPr="00535EB4">
        <w:rPr>
          <w:rFonts w:ascii="Cambria" w:eastAsia="Times New Roman" w:hAnsi="Cambria" w:cs="Courier New CYR"/>
          <w:lang w:eastAsia="bg-BG"/>
        </w:rPr>
        <w:t>2 95</w:t>
      </w:r>
      <w:r w:rsidR="00F8711C" w:rsidRPr="00535EB4">
        <w:rPr>
          <w:rFonts w:ascii="Cambria" w:eastAsia="Times New Roman" w:hAnsi="Cambria" w:cs="Courier New CYR"/>
          <w:lang w:eastAsia="bg-BG"/>
        </w:rPr>
        <w:t xml:space="preserve"> </w:t>
      </w:r>
    </w:p>
    <w:p w:rsidR="00790280" w:rsidRPr="00535EB4" w:rsidRDefault="0028583C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Ресепшн</w:t>
      </w:r>
      <w:r w:rsidR="0007305F" w:rsidRPr="00535EB4">
        <w:rPr>
          <w:rFonts w:ascii="Cambria" w:eastAsia="Times New Roman" w:hAnsi="Cambria" w:cs="Courier New CYR"/>
          <w:lang w:eastAsia="bg-BG"/>
        </w:rPr>
        <w:t>: + 359 885 853</w:t>
      </w:r>
      <w:r w:rsidR="0010239D" w:rsidRPr="00535EB4">
        <w:rPr>
          <w:rFonts w:ascii="Cambria" w:eastAsia="Times New Roman" w:hAnsi="Cambria" w:cs="Courier New CYR"/>
          <w:lang w:eastAsia="bg-BG"/>
        </w:rPr>
        <w:t> </w:t>
      </w:r>
      <w:r w:rsidR="0007305F" w:rsidRPr="00535EB4">
        <w:rPr>
          <w:rFonts w:ascii="Cambria" w:eastAsia="Times New Roman" w:hAnsi="Cambria" w:cs="Courier New CYR"/>
          <w:lang w:eastAsia="bg-BG"/>
        </w:rPr>
        <w:t>311</w:t>
      </w:r>
    </w:p>
    <w:p w:rsidR="00790280" w:rsidRPr="00535EB4" w:rsidRDefault="0028583C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Управляющий</w:t>
      </w:r>
      <w:r w:rsidR="00790280" w:rsidRPr="00535EB4">
        <w:rPr>
          <w:rFonts w:ascii="Cambria" w:eastAsia="Times New Roman" w:hAnsi="Cambria" w:cs="Courier New CYR"/>
          <w:lang w:eastAsia="bg-BG"/>
        </w:rPr>
        <w:t>: + 359 885 853 </w:t>
      </w:r>
      <w:r w:rsidR="0007305F" w:rsidRPr="00535EB4">
        <w:rPr>
          <w:rFonts w:ascii="Cambria" w:eastAsia="Times New Roman" w:hAnsi="Cambria" w:cs="Courier New CYR"/>
          <w:lang w:eastAsia="bg-BG"/>
        </w:rPr>
        <w:t>076</w:t>
      </w:r>
      <w:r w:rsidR="00790280" w:rsidRPr="00535EB4">
        <w:rPr>
          <w:rFonts w:ascii="Cambria" w:eastAsia="Times New Roman" w:hAnsi="Cambria" w:cs="Courier New CYR"/>
          <w:lang w:eastAsia="bg-BG"/>
        </w:rPr>
        <w:t>  </w:t>
      </w:r>
    </w:p>
    <w:p w:rsidR="00790280" w:rsidRPr="00535EB4" w:rsidRDefault="00790280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Факс</w:t>
      </w:r>
      <w:r w:rsidR="0007305F" w:rsidRPr="00535EB4">
        <w:rPr>
          <w:rFonts w:ascii="Cambria" w:eastAsia="Times New Roman" w:hAnsi="Cambria" w:cs="Courier New CYR"/>
          <w:lang w:eastAsia="bg-BG"/>
        </w:rPr>
        <w:t>: + 359 620 37</w:t>
      </w:r>
      <w:r w:rsidRPr="00535EB4">
        <w:rPr>
          <w:rFonts w:ascii="Cambria" w:eastAsia="Times New Roman" w:hAnsi="Cambria" w:cs="Courier New CYR"/>
          <w:lang w:eastAsia="bg-BG"/>
        </w:rPr>
        <w:t xml:space="preserve"> , 359 62575 (извън сезона)</w:t>
      </w:r>
    </w:p>
    <w:p w:rsidR="00790280" w:rsidRPr="00535EB4" w:rsidRDefault="0028583C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lastRenderedPageBreak/>
        <w:t>Эл. почта</w:t>
      </w:r>
      <w:r w:rsidR="00790280" w:rsidRPr="00535EB4">
        <w:rPr>
          <w:rFonts w:ascii="Cambria" w:eastAsia="Times New Roman" w:hAnsi="Cambria" w:cs="Courier New CYR"/>
          <w:lang w:eastAsia="bg-BG"/>
        </w:rPr>
        <w:t>:</w:t>
      </w:r>
      <w:r w:rsidR="0007305F" w:rsidRPr="00535EB4">
        <w:rPr>
          <w:rFonts w:ascii="Cambria" w:eastAsia="Times New Roman" w:hAnsi="Cambria" w:cs="Courier New CYR"/>
          <w:lang w:val="de-DE" w:eastAsia="bg-BG"/>
        </w:rPr>
        <w:t xml:space="preserve"> </w:t>
      </w:r>
      <w:hyperlink r:id="rId8" w:history="1"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val="de-DE" w:eastAsia="bg-BG"/>
          </w:rPr>
          <w:t>l</w:t>
        </w:r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eastAsia="bg-BG"/>
          </w:rPr>
          <w:t>.</w:t>
        </w:r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val="de-DE" w:eastAsia="bg-BG"/>
          </w:rPr>
          <w:t>mare</w:t>
        </w:r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eastAsia="bg-BG"/>
          </w:rPr>
          <w:t>@albena.bg</w:t>
        </w:r>
      </w:hyperlink>
    </w:p>
    <w:p w:rsidR="0010239D" w:rsidRPr="00535EB4" w:rsidRDefault="0028583C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Сайт</w:t>
      </w:r>
      <w:r w:rsidR="00790280" w:rsidRPr="00535EB4">
        <w:rPr>
          <w:rFonts w:ascii="Cambria" w:eastAsia="Times New Roman" w:hAnsi="Cambria" w:cs="Courier New CYR"/>
          <w:lang w:eastAsia="bg-BG"/>
        </w:rPr>
        <w:t xml:space="preserve">: </w:t>
      </w:r>
      <w:hyperlink r:id="rId9" w:history="1"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eastAsia="bg-BG"/>
          </w:rPr>
          <w:t>www.</w:t>
        </w:r>
        <w:proofErr w:type="spellStart"/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val="en-US" w:eastAsia="bg-BG"/>
          </w:rPr>
          <w:t>complexlaguna</w:t>
        </w:r>
        <w:proofErr w:type="spellEnd"/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eastAsia="bg-BG"/>
          </w:rPr>
          <w:t>.</w:t>
        </w:r>
        <w:r w:rsidR="0007305F" w:rsidRPr="00535EB4">
          <w:rPr>
            <w:rStyle w:val="Hyperlink"/>
            <w:rFonts w:ascii="Cambria" w:eastAsia="Times New Roman" w:hAnsi="Cambria" w:cs="Courier New CYR"/>
            <w:color w:val="auto"/>
            <w:u w:val="none"/>
            <w:lang w:val="en-US" w:eastAsia="bg-BG"/>
          </w:rPr>
          <w:t>com</w:t>
        </w:r>
      </w:hyperlink>
    </w:p>
    <w:p w:rsidR="0010239D" w:rsidRPr="00535EB4" w:rsidRDefault="0010239D" w:rsidP="005112B2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val="en-US" w:eastAsia="bg-BG"/>
        </w:rPr>
        <w:t xml:space="preserve">GPS </w:t>
      </w:r>
      <w:r w:rsidR="0028583C" w:rsidRPr="00535EB4">
        <w:rPr>
          <w:rFonts w:ascii="Cambria" w:eastAsia="Times New Roman" w:hAnsi="Cambria" w:cs="Courier New CYR"/>
          <w:bCs/>
          <w:lang w:eastAsia="bg-BG"/>
        </w:rPr>
        <w:t>координаты</w:t>
      </w:r>
      <w:r w:rsidRPr="00535EB4">
        <w:rPr>
          <w:rFonts w:ascii="Cambria" w:eastAsia="Times New Roman" w:hAnsi="Cambria" w:cs="Courier New CYR"/>
          <w:bCs/>
          <w:lang w:eastAsia="bg-BG"/>
        </w:rPr>
        <w:t xml:space="preserve"> </w:t>
      </w:r>
      <w:r w:rsidRPr="00535EB4">
        <w:rPr>
          <w:rFonts w:ascii="Cambria" w:eastAsia="Times New Roman" w:hAnsi="Cambria" w:cs="Courier New CYR"/>
          <w:lang w:eastAsia="bg-BG"/>
        </w:rPr>
        <w:t xml:space="preserve">: </w:t>
      </w:r>
      <w:r w:rsidRPr="00535EB4">
        <w:rPr>
          <w:rFonts w:ascii="Cambria" w:hAnsi="Cambria" w:cs="Courier New CYR"/>
        </w:rPr>
        <w:t>43.365585° /  28.080369°</w:t>
      </w:r>
    </w:p>
    <w:p w:rsidR="0010239D" w:rsidRPr="00535EB4" w:rsidRDefault="0010239D" w:rsidP="005112B2">
      <w:pPr>
        <w:shd w:val="clear" w:color="auto" w:fill="FFFFFF"/>
        <w:spacing w:after="0" w:line="240" w:lineRule="auto"/>
        <w:ind w:left="-60"/>
        <w:jc w:val="both"/>
        <w:rPr>
          <w:rFonts w:ascii="Cambria" w:eastAsia="Times New Roman" w:hAnsi="Cambria" w:cs="Courier New CYR"/>
          <w:lang w:eastAsia="bg-BG"/>
        </w:rPr>
      </w:pPr>
    </w:p>
    <w:p w:rsidR="00790280" w:rsidRPr="00535EB4" w:rsidRDefault="00790280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790280" w:rsidRPr="00535EB4" w:rsidRDefault="00790280" w:rsidP="005112B2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bookmarkStart w:id="1" w:name="h3Link"/>
    <w:p w:rsidR="00E47937" w:rsidRPr="00535EB4" w:rsidRDefault="0010239D" w:rsidP="005112B2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val="en-US"/>
        </w:rPr>
      </w:pPr>
      <w:r w:rsidRPr="00535EB4"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  <w:fldChar w:fldCharType="begin"/>
      </w:r>
      <w:r w:rsidRPr="00535EB4"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  <w:instrText xml:space="preserve"> HYPERLINK "http://albena.bg/bg/hotels/hotel-kaliakra-albena-bulgaria.html" \l "hotel-kaliakra-info" </w:instrText>
      </w:r>
      <w:r w:rsidRPr="00535EB4"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  <w:fldChar w:fldCharType="separate"/>
      </w:r>
      <w:r w:rsidRPr="00535EB4">
        <w:rPr>
          <w:rStyle w:val="Strong"/>
          <w:rFonts w:ascii="Cambria" w:hAnsi="Cambria" w:cs="Courier New CYR"/>
          <w:b w:val="0"/>
          <w:color w:val="auto"/>
          <w:spacing w:val="0"/>
        </w:rPr>
        <w:t xml:space="preserve">Описание </w:t>
      </w:r>
      <w:r w:rsidR="0028583C" w:rsidRPr="00535EB4">
        <w:rPr>
          <w:rStyle w:val="Strong"/>
          <w:rFonts w:ascii="Cambria" w:hAnsi="Cambria" w:cs="Courier New CYR"/>
          <w:b w:val="0"/>
          <w:color w:val="auto"/>
          <w:spacing w:val="0"/>
        </w:rPr>
        <w:t>отеля</w:t>
      </w:r>
      <w:r w:rsidRPr="00535EB4"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  <w:fldChar w:fldCharType="end"/>
      </w:r>
      <w:bookmarkEnd w:id="1"/>
      <w:r w:rsidRPr="00535EB4"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  <w:t>:</w:t>
      </w:r>
    </w:p>
    <w:p w:rsidR="00C06B00" w:rsidRPr="00535EB4" w:rsidRDefault="00BD0E80" w:rsidP="005112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hAnsi="Cambria" w:cs="Courier New"/>
        </w:rPr>
        <w:t xml:space="preserve">Отель „Лагуна Маре” расположен в сердце курорта, в начале торговой улицы, в 130м. от пляжа и в непосредственной близости до бальнеологического центра „Медика” и Спа центра „Элементс” в отеле „Фламинго Гранд”. </w:t>
      </w:r>
      <w:r w:rsidRPr="00535EB4">
        <w:rPr>
          <w:rFonts w:ascii="Cambria" w:eastAsia="Times New Roman" w:hAnsi="Cambria" w:cs="Courier New CYR"/>
          <w:bCs/>
          <w:lang w:eastAsia="bg-BG"/>
        </w:rPr>
        <w:t>Рядом с отелем находится и  живописный и ароматный розарий. В</w:t>
      </w:r>
      <w:r w:rsidR="00517F34" w:rsidRPr="00535EB4">
        <w:rPr>
          <w:rFonts w:ascii="Cambria" w:eastAsia="Times New Roman" w:hAnsi="Cambria" w:cs="Courier New CYR"/>
          <w:bCs/>
          <w:lang w:eastAsia="bg-BG"/>
        </w:rPr>
        <w:t xml:space="preserve"> 1</w:t>
      </w:r>
      <w:r w:rsidR="00022837" w:rsidRPr="00535EB4">
        <w:rPr>
          <w:rFonts w:ascii="Cambria" w:eastAsia="Times New Roman" w:hAnsi="Cambria" w:cs="Courier New CYR"/>
          <w:bCs/>
          <w:lang w:eastAsia="bg-BG"/>
        </w:rPr>
        <w:t xml:space="preserve">50 м </w:t>
      </w:r>
      <w:r w:rsidRPr="00535EB4">
        <w:rPr>
          <w:rFonts w:ascii="Cambria" w:eastAsia="Times New Roman" w:hAnsi="Cambria" w:cs="Courier New CYR"/>
          <w:bCs/>
          <w:lang w:eastAsia="bg-BG"/>
        </w:rPr>
        <w:t xml:space="preserve">от отеля находится и </w:t>
      </w:r>
      <w:r w:rsidR="00022837" w:rsidRPr="00535EB4">
        <w:rPr>
          <w:rFonts w:ascii="Cambria" w:eastAsia="Times New Roman" w:hAnsi="Cambria" w:cs="Courier New CYR"/>
          <w:bCs/>
          <w:lang w:eastAsia="bg-BG"/>
        </w:rPr>
        <w:t xml:space="preserve"> </w:t>
      </w:r>
      <w:r w:rsidRPr="00535EB4">
        <w:rPr>
          <w:rFonts w:ascii="Cambria" w:eastAsia="Times New Roman" w:hAnsi="Cambria" w:cs="Courier New CYR"/>
          <w:bCs/>
          <w:lang w:eastAsia="bg-BG"/>
        </w:rPr>
        <w:t>центральная торговая улица курорта</w:t>
      </w:r>
      <w:r w:rsidR="00517F34" w:rsidRPr="00535EB4">
        <w:rPr>
          <w:rFonts w:ascii="Cambria" w:eastAsia="Times New Roman" w:hAnsi="Cambria" w:cs="Courier New CYR"/>
          <w:bCs/>
          <w:lang w:eastAsia="bg-BG"/>
        </w:rPr>
        <w:t>.</w:t>
      </w:r>
      <w:r w:rsidR="001B098C" w:rsidRPr="00535EB4">
        <w:rPr>
          <w:rFonts w:ascii="Cambria" w:eastAsia="Times New Roman" w:hAnsi="Cambria" w:cs="Courier New CYR"/>
          <w:lang w:eastAsia="bg-BG"/>
        </w:rPr>
        <w:t xml:space="preserve"> </w:t>
      </w:r>
      <w:r w:rsidRPr="00535EB4">
        <w:rPr>
          <w:rFonts w:ascii="Cambria" w:hAnsi="Cambria" w:cs="Courier New"/>
        </w:rPr>
        <w:t>Отель представлявает 7-этажное здание с террасовидной архитектуры, со 155 номерами и студиями, просторным фоайе и лобби баром. Отель работает по системе Все Включено. В распоряжении гостей буфет ресторан с открытой террасой, магазин, открытый бассейн, детский бассейн.</w:t>
      </w:r>
    </w:p>
    <w:p w:rsidR="00790280" w:rsidRPr="00535EB4" w:rsidRDefault="00790280" w:rsidP="005112B2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Style w:val="Strong"/>
          <w:rFonts w:ascii="Cambria" w:eastAsia="Times New Roman" w:hAnsi="Cambria" w:cs="Courier New CYR"/>
          <w:b w:val="0"/>
        </w:rPr>
        <w:t>Услуги:</w:t>
      </w:r>
      <w:r w:rsidRPr="00535EB4">
        <w:rPr>
          <w:rStyle w:val="Strong"/>
          <w:rFonts w:ascii="Cambria" w:eastAsia="Times New Roman" w:hAnsi="Cambria" w:cs="Courier New CYR"/>
          <w:b w:val="0"/>
        </w:rPr>
        <w:br/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" name="Picture 1" descr="климат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лиматик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" name="Picture 2" descr="анимац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нимация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3" name="Picture 3" descr="асансь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сансьор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4" name="Picture 4" descr="обменно бюр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бменно бюро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5" name="Picture 5" descr="кредитни кар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редитни карти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6" name="Picture 6" descr="детска гради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етска градина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7" name="Picture 7" descr="детска площад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детска площадк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8" name="Picture 8" descr="дневен б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невен бар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9" name="Picture 9" descr="домашни любимци срещу допълнително заплащ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омашни любимци срещу допълнително заплащане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0" name="Picture 10" descr="достъпност за инвалид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остъпност за инвалиди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1" name="Picture 11" descr="фризьорски са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фризьорски салон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2" name="Picture 12" descr="паркова гради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паркова градина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3" name="Picture 13" descr="интерн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интернет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4" name="Picture 14" descr="магази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магазин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5" name="Picture 15" descr="мини сей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мини сейф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6" name="Picture 16" descr="миниб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минибар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7" name="Picture 17" descr="непуша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непушачи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8" name="Picture 18" descr="паркин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аркинг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9" name="Picture 19" descr="телеф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телефон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0" name="Picture 20" descr="басе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басейн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1" name="Picture 21" descr="пощенска ку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пощенска кутия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2" name="Picture 22" descr="коли под на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коли под наем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3" name="Picture 23" descr="сателитна телевиз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сателитна телевизия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4" name="Picture 24" descr="сезон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сезонен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045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5" name="Picture 25" descr="сешо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сешоар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E80" w:rsidRPr="00535EB4" w:rsidRDefault="00BD0E80" w:rsidP="005112B2">
      <w:pPr>
        <w:spacing w:after="0"/>
        <w:jc w:val="both"/>
        <w:rPr>
          <w:rFonts w:ascii="Cambria" w:hAnsi="Cambria" w:cs="Courier New"/>
          <w:lang w:eastAsia="bg-BG"/>
        </w:rPr>
      </w:pPr>
      <w:r w:rsidRPr="00535EB4">
        <w:rPr>
          <w:rFonts w:ascii="Cambria" w:hAnsi="Cambria" w:cs="Courier New"/>
          <w:lang w:eastAsia="bg-BG"/>
        </w:rPr>
        <w:t xml:space="preserve">Бесплатные услуги: </w:t>
      </w:r>
      <w:r w:rsidRPr="00535EB4">
        <w:rPr>
          <w:rFonts w:ascii="Cambria" w:hAnsi="Cambria" w:cs="Courier New"/>
        </w:rPr>
        <w:t>Ресепшн 24ч,  информация, вызов такси, почтовые услуги, обмен валюты,  2 лежака и 1 зонт на пляжа и у бассейна, на номер, анимация, открытый бассейн, детский бассейн,</w:t>
      </w:r>
      <w:r w:rsidRPr="00535EB4">
        <w:rPr>
          <w:rFonts w:ascii="Cambria" w:hAnsi="Cambria" w:cs="Courier New"/>
          <w:lang w:eastAsia="bg-BG"/>
        </w:rPr>
        <w:t xml:space="preserve"> основной ресторан с террасой, Лобби Бар, Снэк Бар. Бесплатный Wi-Fi Интернет практически во всех номерах, в фоайе, лобби баре, ресторане, около бассейна и на пляже со скоростью 1Мбит/сек. </w:t>
      </w:r>
    </w:p>
    <w:p w:rsidR="00BD0E80" w:rsidRPr="00535EB4" w:rsidRDefault="00BD0E80" w:rsidP="005112B2">
      <w:pPr>
        <w:spacing w:after="0"/>
        <w:jc w:val="both"/>
        <w:rPr>
          <w:rFonts w:ascii="Cambria" w:hAnsi="Cambria" w:cs="Courier New"/>
          <w:lang w:eastAsia="bg-BG"/>
        </w:rPr>
      </w:pPr>
      <w:r w:rsidRPr="00535EB4">
        <w:rPr>
          <w:rFonts w:ascii="Cambria" w:hAnsi="Cambria" w:cs="Courier New"/>
        </w:rPr>
        <w:t>Услуги за дополнительную плату: экскурсии, аренда автомобилей, такси, массаж, парикмахерская, факс, стирка и утюжка, иностранная и болгарская преса, Интернет уголок, высокоскоростной Интернет  до 6 Mbps, бильярд, настольный хоккей, матрассы, пляжные полотенца, джакузи, велосипеды в аренду, размещение с домашними животными (по запросу), минибар, сейфы. Отель не несет  ответственность за потерю ценностей, которые не находились в сейфе. Специальные напитки, чипсы, Харибо, орехи и табачные изделия предлагаются за дополнительную плату. Развлечения за дополнительную плату: аренда автомобилей, экскурсии, спортивные площадки и сооружения, водные виды спорта, минигольф, верховая езда, дайвинг, бильярд, велосипеды и велорикши в аренду, лунапарк и др.</w:t>
      </w:r>
    </w:p>
    <w:p w:rsidR="00C06B00" w:rsidRPr="00535EB4" w:rsidRDefault="00C06B00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17240B" w:rsidRPr="00535EB4" w:rsidRDefault="0017240B" w:rsidP="005112B2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BD0E80" w:rsidRPr="00535EB4" w:rsidRDefault="00BD0E80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  <w:r w:rsidRPr="00535EB4">
        <w:rPr>
          <w:rFonts w:ascii="Cambria" w:hAnsi="Cambria" w:cs="Courier New CYR"/>
          <w:sz w:val="22"/>
          <w:szCs w:val="22"/>
        </w:rPr>
        <w:t>Новости сезона 2015</w:t>
      </w:r>
    </w:p>
    <w:p w:rsidR="00BD0E80" w:rsidRPr="00535EB4" w:rsidRDefault="00BD0E80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</w:p>
    <w:p w:rsidR="00BD0E80" w:rsidRPr="00535EB4" w:rsidRDefault="00BD0E80" w:rsidP="005112B2">
      <w:pPr>
        <w:numPr>
          <w:ilvl w:val="0"/>
          <w:numId w:val="7"/>
        </w:num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Кулинарные уроки для „скучающих домохозяек” по приготовлению суши и пирожные „французские макароны”, с помощью наших мастеров – мастер-сушист Атанасов и мастер-кондитер Секулидис. Усилия и труд каждого участника будут вознаграждены сертификатом и дегустацией. За  дополнительную плату. </w:t>
      </w:r>
      <w:r w:rsidRPr="00535EB4">
        <w:rPr>
          <w:rFonts w:ascii="Cambria" w:hAnsi="Cambria" w:cs="Courier New CYR"/>
          <w:lang w:val="en-US"/>
        </w:rPr>
        <w:t>Дополнительная</w:t>
      </w:r>
      <w:r w:rsidRPr="00535EB4">
        <w:rPr>
          <w:rFonts w:ascii="Cambria" w:hAnsi="Cambria" w:cs="Courier New CYR"/>
        </w:rPr>
        <w:t xml:space="preserve"> информация на ресепшн.</w:t>
      </w:r>
    </w:p>
    <w:p w:rsidR="00BD0E80" w:rsidRPr="00535EB4" w:rsidRDefault="00BD0E80" w:rsidP="005112B2">
      <w:pPr>
        <w:numPr>
          <w:ilvl w:val="0"/>
          <w:numId w:val="7"/>
        </w:num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Дегустационные винные вечера с винами, произведенными в виноградниках Албены (Совиньон Блан, Шардоне, Вионие, Мускат), предложит своим гостям винный бар „Дионисий” в отеле „Фламинго Гранд”. Посетителей познакомят с философией и технологией виноделия. За  дополнительную плату. </w:t>
      </w:r>
      <w:r w:rsidRPr="00535EB4">
        <w:rPr>
          <w:rFonts w:ascii="Cambria" w:hAnsi="Cambria" w:cs="Courier New CYR"/>
          <w:lang w:val="en-US"/>
        </w:rPr>
        <w:t>Дополнительная</w:t>
      </w:r>
      <w:r w:rsidRPr="00535EB4">
        <w:rPr>
          <w:rFonts w:ascii="Cambria" w:hAnsi="Cambria" w:cs="Courier New CYR"/>
        </w:rPr>
        <w:t xml:space="preserve"> информация на ресепшн.</w:t>
      </w:r>
    </w:p>
    <w:p w:rsidR="00BD0E80" w:rsidRPr="00535EB4" w:rsidRDefault="00BD0E80" w:rsidP="005112B2">
      <w:pPr>
        <w:numPr>
          <w:ilvl w:val="0"/>
          <w:numId w:val="7"/>
        </w:num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Послеобеденный чай (High Tea) по старой английской традиции с богатым разнообразием ароматных чаев, английскими печеньями „scones”, сладостями </w:t>
      </w:r>
      <w:r w:rsidRPr="00535EB4">
        <w:rPr>
          <w:rFonts w:ascii="Cambria" w:hAnsi="Cambria" w:cs="Courier New CYR"/>
        </w:rPr>
        <w:lastRenderedPageBreak/>
        <w:t>домашнего приготовления, солеными и сладкими кексами, пирожными и тортами. В время церемониии High Tea гостям будут предложены и бокал шампанского или коктейли с шампанским, пунш, горячий шоколад, кофе. Все это подносится по старому английскому обычаю. Услуга будет предлагаться в Лобби Баре отеля „Калиакра”. За дополнитнельную плату.</w:t>
      </w:r>
    </w:p>
    <w:p w:rsidR="00BD0E80" w:rsidRPr="00535EB4" w:rsidRDefault="00BD0E80" w:rsidP="005112B2">
      <w:pPr>
        <w:numPr>
          <w:ilvl w:val="0"/>
          <w:numId w:val="7"/>
        </w:num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>„Сладкие” кулинарные путешествия по „старушке” Европе, в панорамном баре на 15-том этаже отеля Добруджа. „Недели” тортов и сладостей со всех концов старого континента; ”Торта Шварцвальд/ Чийзкейк с „rote Grьtze” соусом (соус из лесных ягод) из Германии;  Узо-Фроузн Суфле или торт Спартак (из России); Парфе с медом из болгарской розы (Болгария); Тунизийская пахлава; Мус с белым шоколадом, 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535EB4">
        <w:rPr>
          <w:rFonts w:ascii="Cambria" w:hAnsi="Cambria" w:cs="Courier New CYR"/>
          <w:lang w:val="ru-RU"/>
        </w:rPr>
        <w:t>)</w:t>
      </w:r>
      <w:r w:rsidRPr="00535EB4">
        <w:rPr>
          <w:rFonts w:ascii="Cambria" w:hAnsi="Cambria" w:cs="Courier New CYR"/>
        </w:rPr>
        <w:t xml:space="preserve">. </w:t>
      </w:r>
    </w:p>
    <w:p w:rsidR="00BD0E80" w:rsidRPr="00535EB4" w:rsidRDefault="00BD0E80" w:rsidP="005112B2">
      <w:pPr>
        <w:numPr>
          <w:ilvl w:val="0"/>
          <w:numId w:val="7"/>
        </w:numPr>
        <w:spacing w:after="0"/>
        <w:jc w:val="both"/>
        <w:rPr>
          <w:rFonts w:ascii="Cambria" w:hAnsi="Cambria" w:cs="Courier New"/>
        </w:rPr>
      </w:pPr>
      <w:r w:rsidRPr="00535EB4">
        <w:rPr>
          <w:rFonts w:ascii="Cambria" w:hAnsi="Cambria" w:cs="Courier New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17240B" w:rsidRPr="00535EB4" w:rsidRDefault="0017240B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C06B00" w:rsidRPr="00535EB4" w:rsidRDefault="00BD0E80" w:rsidP="005112B2">
      <w:pPr>
        <w:pStyle w:val="Subtitle"/>
        <w:spacing w:after="0"/>
        <w:jc w:val="both"/>
        <w:rPr>
          <w:rStyle w:val="Strong"/>
          <w:rFonts w:ascii="Cambria" w:hAnsi="Cambria" w:cs="Courier New"/>
          <w:b w:val="0"/>
          <w:bCs w:val="0"/>
          <w:color w:val="auto"/>
          <w:spacing w:val="0"/>
        </w:rPr>
      </w:pPr>
      <w:r w:rsidRPr="00535EB4">
        <w:rPr>
          <w:rStyle w:val="Strong"/>
          <w:rFonts w:ascii="Cambria" w:hAnsi="Cambria" w:cs="Courier New"/>
          <w:b w:val="0"/>
          <w:bCs w:val="0"/>
          <w:color w:val="auto"/>
          <w:spacing w:val="0"/>
        </w:rPr>
        <w:t>Номера и размещение:</w:t>
      </w:r>
    </w:p>
    <w:p w:rsidR="00C06B00" w:rsidRPr="00535EB4" w:rsidRDefault="000A6BDE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"/>
          <w:sz w:val="22"/>
          <w:szCs w:val="22"/>
        </w:rPr>
      </w:pPr>
      <w:r w:rsidRPr="00535EB4">
        <w:rPr>
          <w:rFonts w:ascii="Cambria" w:hAnsi="Cambria" w:cs="Courier New"/>
          <w:sz w:val="22"/>
          <w:szCs w:val="22"/>
        </w:rPr>
        <w:t xml:space="preserve">155 </w:t>
      </w:r>
      <w:r w:rsidR="00E40E04" w:rsidRPr="00535EB4">
        <w:rPr>
          <w:rFonts w:ascii="Cambria" w:hAnsi="Cambria" w:cs="Courier New"/>
          <w:sz w:val="22"/>
          <w:szCs w:val="22"/>
        </w:rPr>
        <w:t>комфортно обставленных номеров и студий</w:t>
      </w:r>
      <w:r w:rsidR="00C06B00" w:rsidRPr="00535EB4">
        <w:rPr>
          <w:rFonts w:ascii="Cambria" w:hAnsi="Cambria" w:cs="Courier New"/>
          <w:sz w:val="22"/>
          <w:szCs w:val="22"/>
        </w:rPr>
        <w:t xml:space="preserve">. </w:t>
      </w:r>
      <w:r w:rsidR="00E40E04" w:rsidRPr="00535EB4">
        <w:rPr>
          <w:rFonts w:ascii="Cambria" w:hAnsi="Cambria" w:cs="Courier New"/>
          <w:sz w:val="22"/>
          <w:szCs w:val="22"/>
        </w:rPr>
        <w:t>В номерах кондиционер,</w:t>
      </w:r>
      <w:r w:rsidR="008E3AD9" w:rsidRPr="00535EB4">
        <w:rPr>
          <w:rFonts w:ascii="Cambria" w:hAnsi="Cambria" w:cs="Courier New"/>
          <w:sz w:val="22"/>
          <w:szCs w:val="22"/>
        </w:rPr>
        <w:t xml:space="preserve"> </w:t>
      </w:r>
      <w:r w:rsidR="00E40E04" w:rsidRPr="00535EB4">
        <w:rPr>
          <w:rFonts w:ascii="Cambria" w:hAnsi="Cambria" w:cs="Courier New"/>
          <w:sz w:val="22"/>
          <w:szCs w:val="22"/>
        </w:rPr>
        <w:t xml:space="preserve">ванная комната с душом, </w:t>
      </w:r>
      <w:r w:rsidR="00C06B00" w:rsidRPr="00535EB4">
        <w:rPr>
          <w:rFonts w:ascii="Cambria" w:hAnsi="Cambria" w:cs="Courier New"/>
          <w:sz w:val="22"/>
          <w:szCs w:val="22"/>
        </w:rPr>
        <w:t>телефон</w:t>
      </w:r>
      <w:r w:rsidR="00E40E04" w:rsidRPr="00535EB4">
        <w:rPr>
          <w:rFonts w:ascii="Cambria" w:hAnsi="Cambria" w:cs="Courier New"/>
          <w:sz w:val="22"/>
          <w:szCs w:val="22"/>
        </w:rPr>
        <w:t>ом, телевизорами</w:t>
      </w:r>
      <w:r w:rsidR="00C06B00" w:rsidRPr="00535EB4">
        <w:rPr>
          <w:rFonts w:ascii="Cambria" w:hAnsi="Cambria" w:cs="Courier New"/>
          <w:sz w:val="22"/>
          <w:szCs w:val="22"/>
        </w:rPr>
        <w:t xml:space="preserve"> с кабел</w:t>
      </w:r>
      <w:r w:rsidR="00E40E04" w:rsidRPr="00535EB4">
        <w:rPr>
          <w:rFonts w:ascii="Cambria" w:hAnsi="Cambria" w:cs="Courier New"/>
          <w:sz w:val="22"/>
          <w:szCs w:val="22"/>
        </w:rPr>
        <w:t>ьным телевидением, мини</w:t>
      </w:r>
      <w:r w:rsidR="00C06B00" w:rsidRPr="00535EB4">
        <w:rPr>
          <w:rFonts w:ascii="Cambria" w:hAnsi="Cambria" w:cs="Courier New"/>
          <w:sz w:val="22"/>
          <w:szCs w:val="22"/>
        </w:rPr>
        <w:t>бар</w:t>
      </w:r>
      <w:r w:rsidR="00E40E04" w:rsidRPr="00535EB4">
        <w:rPr>
          <w:rFonts w:ascii="Cambria" w:hAnsi="Cambria" w:cs="Courier New"/>
          <w:sz w:val="22"/>
          <w:szCs w:val="22"/>
        </w:rPr>
        <w:t>ом</w:t>
      </w:r>
      <w:r w:rsidR="008B438F" w:rsidRPr="00535EB4">
        <w:rPr>
          <w:rFonts w:ascii="Cambria" w:hAnsi="Cambria" w:cs="Courier New"/>
          <w:sz w:val="22"/>
          <w:szCs w:val="22"/>
        </w:rPr>
        <w:t xml:space="preserve">. </w:t>
      </w:r>
      <w:r w:rsidR="00E40E04" w:rsidRPr="00535EB4">
        <w:rPr>
          <w:rFonts w:ascii="Cambria" w:hAnsi="Cambria" w:cs="Courier New"/>
          <w:sz w:val="22"/>
          <w:szCs w:val="22"/>
        </w:rPr>
        <w:t>Максимальное размещение до 2 взрослых и 2 детей. Домашние животные: по запросу и за дополнительную плату. Заезд после 14.00ч. и освобождение номеров до 12.00ч.</w:t>
      </w:r>
    </w:p>
    <w:p w:rsidR="00E40E04" w:rsidRPr="00535EB4" w:rsidRDefault="00E40E04" w:rsidP="005112B2">
      <w:pPr>
        <w:pStyle w:val="ListParagraph"/>
        <w:numPr>
          <w:ilvl w:val="0"/>
          <w:numId w:val="2"/>
        </w:numPr>
        <w:shd w:val="clear" w:color="auto" w:fill="FFFFFF"/>
        <w:suppressAutoHyphens/>
        <w:spacing w:after="0" w:line="254" w:lineRule="auto"/>
        <w:contextualSpacing w:val="0"/>
        <w:jc w:val="both"/>
        <w:rPr>
          <w:rFonts w:ascii="Cambria" w:eastAsia="Times New Roman" w:hAnsi="Cambria" w:cs="Courier New"/>
          <w:lang w:val="be-BY"/>
        </w:rPr>
      </w:pPr>
      <w:r w:rsidRPr="00535EB4">
        <w:rPr>
          <w:rFonts w:ascii="Cambria" w:eastAsia="Times New Roman" w:hAnsi="Cambria" w:cs="Courier New"/>
          <w:lang w:val="be-BY"/>
        </w:rPr>
        <w:t xml:space="preserve">Одноместный номер -(около 18 кв.м)- все номера с ванной и </w:t>
      </w:r>
      <w:r w:rsidR="00B768F3" w:rsidRPr="00535EB4">
        <w:rPr>
          <w:rFonts w:ascii="Cambria" w:eastAsia="Times New Roman" w:hAnsi="Cambria" w:cs="Courier New"/>
          <w:lang w:val="be-BY"/>
        </w:rPr>
        <w:t>двуспальной</w:t>
      </w:r>
      <w:r w:rsidRPr="00535EB4">
        <w:rPr>
          <w:rFonts w:ascii="Cambria" w:eastAsia="Times New Roman" w:hAnsi="Cambria" w:cs="Courier New"/>
          <w:lang w:val="be-BY"/>
        </w:rPr>
        <w:t xml:space="preserve"> кроватью и диваном для детей до 12 лет. Максимальное размещение - 2 взрослых и 1 ребенок.</w:t>
      </w:r>
    </w:p>
    <w:p w:rsidR="00C06B00" w:rsidRPr="00535EB4" w:rsidRDefault="00E40E04" w:rsidP="005112B2">
      <w:pPr>
        <w:pStyle w:val="ListParagraph"/>
        <w:numPr>
          <w:ilvl w:val="0"/>
          <w:numId w:val="2"/>
        </w:numPr>
        <w:shd w:val="clear" w:color="auto" w:fill="FFFFFF"/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Двухместный номер</w:t>
      </w:r>
      <w:r w:rsidR="00C06B00" w:rsidRPr="00535EB4">
        <w:rPr>
          <w:rFonts w:ascii="Cambria" w:eastAsia="Times New Roman" w:hAnsi="Cambria" w:cs="Courier New CYR"/>
          <w:bCs/>
          <w:lang w:eastAsia="bg-BG"/>
        </w:rPr>
        <w:t xml:space="preserve"> </w:t>
      </w:r>
      <w:r w:rsidR="00C06B00" w:rsidRPr="00535EB4">
        <w:rPr>
          <w:rFonts w:ascii="Cambria" w:eastAsia="Times New Roman" w:hAnsi="Cambria" w:cs="Courier New CYR"/>
          <w:lang w:eastAsia="bg-BG"/>
        </w:rPr>
        <w:t>(о</w:t>
      </w:r>
      <w:r w:rsidR="008D5E7E" w:rsidRPr="00535EB4">
        <w:rPr>
          <w:rFonts w:ascii="Cambria" w:eastAsia="Times New Roman" w:hAnsi="Cambria" w:cs="Courier New CYR"/>
          <w:lang w:eastAsia="bg-BG"/>
        </w:rPr>
        <w:t>коло 18 кв. м) –</w:t>
      </w:r>
      <w:r w:rsidRPr="00535EB4">
        <w:rPr>
          <w:rFonts w:ascii="Cambria" w:eastAsia="Times New Roman" w:hAnsi="Cambria" w:cs="Courier New CYR"/>
          <w:lang w:eastAsia="bg-BG"/>
        </w:rPr>
        <w:t xml:space="preserve"> две</w:t>
      </w:r>
      <w:r w:rsidR="00C06B00" w:rsidRPr="00535EB4">
        <w:rPr>
          <w:rFonts w:ascii="Cambria" w:eastAsia="Times New Roman" w:hAnsi="Cambria" w:cs="Courier New CYR"/>
          <w:lang w:eastAsia="bg-BG"/>
        </w:rPr>
        <w:t xml:space="preserve"> </w:t>
      </w:r>
      <w:r w:rsidRPr="00535EB4">
        <w:rPr>
          <w:rFonts w:ascii="Cambria" w:eastAsia="Times New Roman" w:hAnsi="Cambria" w:cs="Courier New CYR"/>
          <w:lang w:eastAsia="bg-BG"/>
        </w:rPr>
        <w:t>одноместные</w:t>
      </w:r>
      <w:r w:rsidR="00B0701B" w:rsidRPr="00535EB4">
        <w:rPr>
          <w:rFonts w:ascii="Cambria" w:eastAsia="Times New Roman" w:hAnsi="Cambria" w:cs="Courier New CYR"/>
          <w:lang w:eastAsia="bg-BG"/>
        </w:rPr>
        <w:t xml:space="preserve"> </w:t>
      </w:r>
      <w:r w:rsidRPr="00535EB4">
        <w:rPr>
          <w:rFonts w:ascii="Cambria" w:eastAsia="Times New Roman" w:hAnsi="Cambria" w:cs="Courier New CYR"/>
          <w:lang w:eastAsia="bg-BG"/>
        </w:rPr>
        <w:t>кровати или одна двуспальная кровать, одноместная кровать</w:t>
      </w:r>
      <w:r w:rsidR="00C06B00" w:rsidRPr="00535EB4">
        <w:rPr>
          <w:rFonts w:ascii="Cambria" w:eastAsia="Times New Roman" w:hAnsi="Cambria" w:cs="Courier New CYR"/>
          <w:lang w:eastAsia="bg-BG"/>
        </w:rPr>
        <w:t xml:space="preserve"> и </w:t>
      </w:r>
      <w:r w:rsidR="00C8278F" w:rsidRPr="00535EB4">
        <w:rPr>
          <w:rFonts w:ascii="Cambria" w:eastAsia="Times New Roman" w:hAnsi="Cambria" w:cs="Courier New CYR"/>
          <w:lang w:eastAsia="bg-BG"/>
        </w:rPr>
        <w:t xml:space="preserve">нераскладной </w:t>
      </w:r>
      <w:r w:rsidR="00C06B00" w:rsidRPr="00535EB4">
        <w:rPr>
          <w:rFonts w:ascii="Cambria" w:eastAsia="Times New Roman" w:hAnsi="Cambria" w:cs="Courier New CYR"/>
          <w:lang w:eastAsia="bg-BG"/>
        </w:rPr>
        <w:t>диван</w:t>
      </w:r>
      <w:r w:rsidR="00C8278F" w:rsidRPr="00535EB4">
        <w:rPr>
          <w:rFonts w:ascii="Cambria" w:eastAsia="Times New Roman" w:hAnsi="Cambria" w:cs="Courier New CYR"/>
          <w:lang w:eastAsia="bg-BG"/>
        </w:rPr>
        <w:t>.</w:t>
      </w:r>
      <w:r w:rsidRPr="00535EB4">
        <w:rPr>
          <w:rFonts w:ascii="Cambria" w:eastAsia="Times New Roman" w:hAnsi="Cambria" w:cs="Courier New CYR"/>
          <w:lang w:eastAsia="bg-BG"/>
        </w:rPr>
        <w:t xml:space="preserve"> </w:t>
      </w:r>
      <w:r w:rsidR="00C8278F" w:rsidRPr="00535EB4">
        <w:rPr>
          <w:rFonts w:ascii="Cambria" w:eastAsia="Times New Roman" w:hAnsi="Cambria" w:cs="Courier New CYR"/>
          <w:lang w:eastAsia="bg-BG"/>
        </w:rPr>
        <w:t xml:space="preserve"> Максимальное размещение </w:t>
      </w:r>
      <w:r w:rsidR="00C06B00" w:rsidRPr="00535EB4">
        <w:rPr>
          <w:rFonts w:ascii="Cambria" w:eastAsia="Times New Roman" w:hAnsi="Cambria" w:cs="Courier New CYR"/>
          <w:lang w:eastAsia="bg-BG"/>
        </w:rPr>
        <w:t xml:space="preserve">– 2 </w:t>
      </w:r>
      <w:r w:rsidR="00C8278F" w:rsidRPr="00535EB4">
        <w:rPr>
          <w:rFonts w:ascii="Cambria" w:eastAsia="Times New Roman" w:hAnsi="Cambria" w:cs="Courier New CYR"/>
          <w:lang w:eastAsia="bg-BG"/>
        </w:rPr>
        <w:t>взрослых и 2 детей</w:t>
      </w:r>
    </w:p>
    <w:p w:rsidR="00C8278F" w:rsidRPr="00535EB4" w:rsidRDefault="00C8278F" w:rsidP="005112B2">
      <w:pPr>
        <w:pStyle w:val="ListParagraph"/>
        <w:numPr>
          <w:ilvl w:val="0"/>
          <w:numId w:val="2"/>
        </w:numPr>
        <w:shd w:val="clear" w:color="auto" w:fill="FFFFFF"/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hAnsi="Cambria" w:cs="Courier New"/>
          <w:lang w:val="be-BY"/>
        </w:rPr>
        <w:t>Студио – (около 24 кв.м) – В студии 2 одноместные кровати и одно раскладное кресло, кухонный угол. Максимальное размещение 2 взрослых и ребенок.</w:t>
      </w:r>
    </w:p>
    <w:p w:rsidR="00C06B00" w:rsidRPr="00535EB4" w:rsidRDefault="00C06B00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C06B00" w:rsidRPr="00535EB4" w:rsidRDefault="00C06B00" w:rsidP="005112B2">
      <w:pPr>
        <w:pStyle w:val="Subtitle"/>
        <w:spacing w:after="0"/>
        <w:jc w:val="both"/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</w:pPr>
    </w:p>
    <w:p w:rsidR="00C06B00" w:rsidRPr="00535EB4" w:rsidRDefault="00C06B00" w:rsidP="005112B2">
      <w:pPr>
        <w:pStyle w:val="Subtitle"/>
        <w:spacing w:after="0"/>
        <w:jc w:val="both"/>
        <w:rPr>
          <w:rStyle w:val="Strong"/>
          <w:rFonts w:ascii="Cambria" w:hAnsi="Cambria" w:cs="Courier New CYR"/>
          <w:b w:val="0"/>
          <w:color w:val="auto"/>
          <w:spacing w:val="0"/>
        </w:rPr>
      </w:pPr>
      <w:hyperlink r:id="rId35" w:anchor="hotel-kaliakra-info" w:history="1">
        <w:r w:rsidR="00C8278F" w:rsidRPr="00535EB4">
          <w:rPr>
            <w:rStyle w:val="Strong"/>
            <w:rFonts w:ascii="Cambria" w:hAnsi="Cambria" w:cs="Courier New CYR"/>
            <w:b w:val="0"/>
            <w:color w:val="auto"/>
            <w:spacing w:val="0"/>
          </w:rPr>
          <w:t>Пл</w:t>
        </w:r>
        <w:r w:rsidR="00351FF2" w:rsidRPr="00535EB4">
          <w:rPr>
            <w:rStyle w:val="Strong"/>
            <w:rFonts w:ascii="Cambria" w:hAnsi="Cambria" w:cs="Courier New CYR"/>
            <w:b w:val="0"/>
            <w:color w:val="auto"/>
            <w:spacing w:val="0"/>
          </w:rPr>
          <w:t>я</w:t>
        </w:r>
        <w:r w:rsidRPr="00535EB4">
          <w:rPr>
            <w:rStyle w:val="Strong"/>
            <w:rFonts w:ascii="Cambria" w:hAnsi="Cambria" w:cs="Courier New CYR"/>
            <w:b w:val="0"/>
            <w:color w:val="auto"/>
            <w:spacing w:val="0"/>
          </w:rPr>
          <w:t>ж и Бас</w:t>
        </w:r>
        <w:r w:rsidR="00C8278F" w:rsidRPr="00535EB4">
          <w:rPr>
            <w:rStyle w:val="Strong"/>
            <w:rFonts w:ascii="Cambria" w:hAnsi="Cambria" w:cs="Courier New CYR"/>
            <w:b w:val="0"/>
            <w:color w:val="auto"/>
            <w:spacing w:val="0"/>
            <w:lang w:val="en-US"/>
          </w:rPr>
          <w:t>с</w:t>
        </w:r>
        <w:r w:rsidRPr="00535EB4">
          <w:rPr>
            <w:rStyle w:val="Strong"/>
            <w:rFonts w:ascii="Cambria" w:hAnsi="Cambria" w:cs="Courier New CYR"/>
            <w:b w:val="0"/>
            <w:color w:val="auto"/>
            <w:spacing w:val="0"/>
          </w:rPr>
          <w:t>ейн</w:t>
        </w:r>
      </w:hyperlink>
      <w:r w:rsidRPr="00535EB4">
        <w:rPr>
          <w:rStyle w:val="Strong"/>
          <w:rFonts w:ascii="Cambria" w:hAnsi="Cambria" w:cs="Courier New CYR"/>
          <w:b w:val="0"/>
          <w:bCs w:val="0"/>
          <w:color w:val="auto"/>
          <w:spacing w:val="0"/>
        </w:rPr>
        <w:t xml:space="preserve"> :</w:t>
      </w:r>
    </w:p>
    <w:p w:rsidR="00C8278F" w:rsidRPr="00535EB4" w:rsidRDefault="00C8278F" w:rsidP="005112B2">
      <w:pPr>
        <w:spacing w:after="0"/>
        <w:jc w:val="both"/>
        <w:rPr>
          <w:rFonts w:ascii="Cambria" w:hAnsi="Cambria" w:cs="Courier New"/>
          <w:bCs/>
        </w:rPr>
      </w:pPr>
      <w:r w:rsidRPr="00535EB4">
        <w:rPr>
          <w:rFonts w:ascii="Cambria" w:hAnsi="Cambria" w:cs="Courier New"/>
          <w:bCs/>
        </w:rPr>
        <w:t>3-х километровая пляжная полоса Албены является постоянным обладателем экологического приза Голубой Флаг. Этот приз является пр</w:t>
      </w:r>
      <w:r w:rsidR="00B768F3" w:rsidRPr="00535EB4">
        <w:rPr>
          <w:rFonts w:ascii="Cambria" w:hAnsi="Cambria" w:cs="Courier New"/>
          <w:bCs/>
        </w:rPr>
        <w:t xml:space="preserve">изнанием как за чистоту </w:t>
      </w:r>
      <w:r w:rsidRPr="00535EB4">
        <w:rPr>
          <w:rFonts w:ascii="Cambria" w:hAnsi="Cambria" w:cs="Courier New"/>
          <w:bCs/>
        </w:rPr>
        <w:t>прибрежных вод и берегов, так же и за политику безопасного и устойчивого развития.</w:t>
      </w:r>
    </w:p>
    <w:p w:rsidR="00345833" w:rsidRPr="00535EB4" w:rsidRDefault="00C8278F" w:rsidP="005112B2">
      <w:pPr>
        <w:spacing w:after="0"/>
        <w:jc w:val="both"/>
        <w:rPr>
          <w:rFonts w:ascii="Cambria" w:eastAsia="Times New Roman" w:hAnsi="Cambria" w:cs="Courier New CYR"/>
          <w:bCs/>
          <w:lang w:eastAsia="bg-BG"/>
        </w:rPr>
      </w:pPr>
      <w:r w:rsidRPr="00535EB4">
        <w:rPr>
          <w:rFonts w:ascii="Cambria" w:eastAsia="Times New Roman" w:hAnsi="Cambria" w:cs="Courier New CYR"/>
          <w:bCs/>
          <w:lang w:eastAsia="bg-BG"/>
        </w:rPr>
        <w:t>Пляж для гостей находится в 100м. отеля</w:t>
      </w:r>
      <w:r w:rsidR="00C06B00" w:rsidRPr="00535EB4">
        <w:rPr>
          <w:rFonts w:ascii="Cambria" w:eastAsia="Times New Roman" w:hAnsi="Cambria" w:cs="Courier New CYR"/>
          <w:bCs/>
          <w:lang w:eastAsia="bg-BG"/>
        </w:rPr>
        <w:t xml:space="preserve"> „Лагуна Маре”.</w:t>
      </w:r>
      <w:r w:rsidR="00C06B00" w:rsidRPr="00535EB4">
        <w:rPr>
          <w:rFonts w:ascii="Cambria" w:eastAsia="Times New Roman" w:hAnsi="Cambria" w:cs="Courier New CYR"/>
          <w:bCs/>
          <w:lang w:eastAsia="bg-BG"/>
        </w:rPr>
        <w:br/>
      </w:r>
      <w:r w:rsidRPr="00535EB4">
        <w:rPr>
          <w:rFonts w:ascii="Cambria" w:eastAsia="Times New Roman" w:hAnsi="Cambria" w:cs="Courier New CYR"/>
          <w:bCs/>
          <w:lang w:eastAsia="bg-BG"/>
        </w:rPr>
        <w:t>Предоставляются бесплатно один зонт и два лежака</w:t>
      </w:r>
      <w:r w:rsidR="00D67E4B" w:rsidRPr="00535EB4">
        <w:rPr>
          <w:rFonts w:ascii="Cambria" w:eastAsia="Times New Roman" w:hAnsi="Cambria" w:cs="Courier New CYR"/>
          <w:bCs/>
          <w:lang w:eastAsia="bg-BG"/>
        </w:rPr>
        <w:t xml:space="preserve"> (</w:t>
      </w:r>
      <w:r w:rsidRPr="00535EB4">
        <w:rPr>
          <w:rFonts w:ascii="Cambria" w:eastAsia="Times New Roman" w:hAnsi="Cambria" w:cs="Courier New CYR"/>
          <w:bCs/>
          <w:lang w:eastAsia="bg-BG"/>
        </w:rPr>
        <w:t>в зависимости от наличностей</w:t>
      </w:r>
      <w:r w:rsidR="00351FF2" w:rsidRPr="00535EB4">
        <w:rPr>
          <w:rFonts w:ascii="Cambria" w:eastAsia="Times New Roman" w:hAnsi="Cambria" w:cs="Courier New CYR"/>
          <w:bCs/>
          <w:lang w:eastAsia="bg-BG"/>
        </w:rPr>
        <w:t xml:space="preserve">). </w:t>
      </w:r>
      <w:r w:rsidRPr="00535EB4">
        <w:rPr>
          <w:rFonts w:ascii="Cambria" w:eastAsia="Times New Roman" w:hAnsi="Cambria" w:cs="Courier New CYR"/>
          <w:bCs/>
          <w:lang w:eastAsia="bg-BG"/>
        </w:rPr>
        <w:t>Пляжные полотенца и матрассы предоставляются за дополнительную плату</w:t>
      </w:r>
      <w:r w:rsidR="00C06B00" w:rsidRPr="00535EB4">
        <w:rPr>
          <w:rFonts w:ascii="Cambria" w:eastAsia="Times New Roman" w:hAnsi="Cambria" w:cs="Courier New CYR"/>
          <w:bCs/>
          <w:lang w:eastAsia="bg-BG"/>
        </w:rPr>
        <w:t xml:space="preserve">. </w:t>
      </w:r>
      <w:r w:rsidRPr="00535EB4">
        <w:rPr>
          <w:rFonts w:ascii="Cambria" w:eastAsia="Times New Roman" w:hAnsi="Cambria" w:cs="Courier New CYR"/>
          <w:bCs/>
          <w:lang w:eastAsia="bg-BG"/>
        </w:rPr>
        <w:t>Пляжная библиотека, предложит более 10000 заголовок любителям книг.</w:t>
      </w:r>
    </w:p>
    <w:p w:rsidR="00351FF2" w:rsidRPr="00535EB4" w:rsidRDefault="00351FF2" w:rsidP="005112B2">
      <w:p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Рабочее время водно-спасательной службы с 08:00 до 18:00ч., после чего пляж не охраняется. Убедительная просьба – соблюдать указания водно-спасательной службы и флаговую сигнализацию. </w:t>
      </w:r>
    </w:p>
    <w:p w:rsidR="00406F79" w:rsidRPr="00535EB4" w:rsidRDefault="00406F79" w:rsidP="005112B2">
      <w:p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Бассейн – Рабочее время бассейна с 08:30 до 18:00ч., а в периоде 01.07-31.08. - с 08:30 до 19:00ч. Вне этих часов, бассейн не охраняется, и поэтому убедительная просьба – не пользоваться бассейнами вне рабочего времени. Всем гостям предоставляются бесплатно один зонт и два лежака на номер </w:t>
      </w:r>
      <w:r w:rsidRPr="00535EB4">
        <w:rPr>
          <w:rFonts w:ascii="Cambria" w:eastAsia="Times New Roman" w:hAnsi="Cambria" w:cs="Courier New CYR"/>
          <w:bCs/>
          <w:lang w:eastAsia="bg-BG"/>
        </w:rPr>
        <w:t xml:space="preserve">(в зависимости от наличностей). </w:t>
      </w:r>
    </w:p>
    <w:p w:rsidR="00406F79" w:rsidRPr="00535EB4" w:rsidRDefault="00406F79" w:rsidP="005112B2">
      <w:pPr>
        <w:spacing w:after="0"/>
        <w:jc w:val="both"/>
        <w:rPr>
          <w:rFonts w:ascii="Cambria" w:hAnsi="Cambria" w:cs="Courier New"/>
          <w:b/>
        </w:rPr>
      </w:pPr>
      <w:r w:rsidRPr="00535EB4">
        <w:rPr>
          <w:rFonts w:ascii="Cambria" w:hAnsi="Cambria" w:cs="Courier New"/>
          <w:b/>
          <w:lang w:val="be-BY"/>
        </w:rPr>
        <w:t>Запрещено забронировать лежаки на пляже и у бассейна.</w:t>
      </w:r>
    </w:p>
    <w:p w:rsidR="00C06B00" w:rsidRPr="00535EB4" w:rsidRDefault="00C06B00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C06B00" w:rsidRPr="00535EB4" w:rsidRDefault="00C06B00" w:rsidP="005112B2">
      <w:pPr>
        <w:spacing w:after="0"/>
        <w:jc w:val="both"/>
        <w:rPr>
          <w:rFonts w:ascii="Cambria" w:hAnsi="Cambria" w:cs="Courier New CYR"/>
        </w:rPr>
      </w:pPr>
    </w:p>
    <w:p w:rsidR="00406F79" w:rsidRPr="00535EB4" w:rsidRDefault="00406F79" w:rsidP="005112B2">
      <w:pPr>
        <w:pStyle w:val="Subtitle"/>
        <w:spacing w:after="0"/>
        <w:jc w:val="both"/>
        <w:rPr>
          <w:rFonts w:ascii="Cambria" w:hAnsi="Cambria" w:cs="Courier New"/>
          <w:bCs/>
          <w:color w:val="auto"/>
          <w:spacing w:val="0"/>
        </w:rPr>
      </w:pPr>
      <w:hyperlink r:id="rId36" w:anchor="hotel-kaliakra-info" w:history="1">
        <w:r w:rsidRPr="00535EB4">
          <w:rPr>
            <w:rFonts w:ascii="Cambria" w:hAnsi="Cambria" w:cs="Courier New"/>
            <w:bCs/>
            <w:color w:val="auto"/>
            <w:spacing w:val="0"/>
          </w:rPr>
          <w:t>All Inclusive программа</w:t>
        </w:r>
      </w:hyperlink>
      <w:r w:rsidRPr="00535EB4">
        <w:rPr>
          <w:rFonts w:ascii="Cambria" w:hAnsi="Cambria" w:cs="Courier New"/>
          <w:bCs/>
          <w:color w:val="auto"/>
          <w:spacing w:val="0"/>
        </w:rPr>
        <w:t>(07:30-23:00)</w:t>
      </w:r>
    </w:p>
    <w:p w:rsidR="00406F79" w:rsidRPr="00535EB4" w:rsidRDefault="00406F79" w:rsidP="005112B2">
      <w:pPr>
        <w:spacing w:after="0"/>
        <w:jc w:val="both"/>
        <w:rPr>
          <w:rFonts w:ascii="Cambria" w:eastAsia="Times New Roman" w:hAnsi="Cambria" w:cs="Courier New"/>
          <w:bCs/>
        </w:rPr>
      </w:pPr>
      <w:r w:rsidRPr="00535EB4">
        <w:rPr>
          <w:rFonts w:ascii="Cambria" w:eastAsia="Times New Roman" w:hAnsi="Cambria" w:cs="Courier New"/>
          <w:bCs/>
        </w:rPr>
        <w:lastRenderedPageBreak/>
        <w:t>Ресторан Лагуна Гардэн:</w:t>
      </w:r>
    </w:p>
    <w:p w:rsidR="00406F79" w:rsidRPr="00535EB4" w:rsidRDefault="00406F79" w:rsidP="005112B2">
      <w:pPr>
        <w:pStyle w:val="ListParagraph"/>
        <w:numPr>
          <w:ilvl w:val="0"/>
          <w:numId w:val="21"/>
        </w:numPr>
        <w:suppressAutoHyphens/>
        <w:spacing w:after="0" w:line="254" w:lineRule="auto"/>
        <w:contextualSpacing w:val="0"/>
        <w:jc w:val="both"/>
        <w:rPr>
          <w:rFonts w:ascii="Cambria" w:eastAsia="Times New Roman" w:hAnsi="Cambria" w:cs="Courier New"/>
        </w:rPr>
      </w:pPr>
      <w:r w:rsidRPr="00535EB4">
        <w:rPr>
          <w:rFonts w:ascii="Cambria" w:eastAsia="Times New Roman" w:hAnsi="Cambria" w:cs="Courier New"/>
        </w:rPr>
        <w:t>Завтрак  07:30 – 10:00</w:t>
      </w:r>
    </w:p>
    <w:p w:rsidR="00406F79" w:rsidRPr="00535EB4" w:rsidRDefault="00406F79" w:rsidP="005112B2">
      <w:pPr>
        <w:pStyle w:val="ListParagraph"/>
        <w:numPr>
          <w:ilvl w:val="0"/>
          <w:numId w:val="21"/>
        </w:numPr>
        <w:suppressAutoHyphens/>
        <w:spacing w:after="0" w:line="254" w:lineRule="auto"/>
        <w:contextualSpacing w:val="0"/>
        <w:jc w:val="both"/>
        <w:rPr>
          <w:rFonts w:ascii="Cambria" w:eastAsia="Times New Roman" w:hAnsi="Cambria" w:cs="Courier New"/>
        </w:rPr>
      </w:pPr>
      <w:r w:rsidRPr="00535EB4">
        <w:rPr>
          <w:rFonts w:ascii="Cambria" w:eastAsia="Times New Roman" w:hAnsi="Cambria" w:cs="Courier New"/>
        </w:rPr>
        <w:t>Обед      12:30 – 14:30</w:t>
      </w:r>
    </w:p>
    <w:p w:rsidR="00406F79" w:rsidRPr="00535EB4" w:rsidRDefault="00406F79" w:rsidP="005112B2">
      <w:pPr>
        <w:pStyle w:val="ListParagraph"/>
        <w:numPr>
          <w:ilvl w:val="0"/>
          <w:numId w:val="21"/>
        </w:numPr>
        <w:suppressAutoHyphens/>
        <w:spacing w:after="0" w:line="254" w:lineRule="auto"/>
        <w:contextualSpacing w:val="0"/>
        <w:jc w:val="both"/>
        <w:rPr>
          <w:rFonts w:ascii="Cambria" w:eastAsia="Times New Roman" w:hAnsi="Cambria" w:cs="Courier New"/>
        </w:rPr>
      </w:pPr>
      <w:r w:rsidRPr="00535EB4">
        <w:rPr>
          <w:rFonts w:ascii="Cambria" w:eastAsia="Times New Roman" w:hAnsi="Cambria" w:cs="Courier New"/>
        </w:rPr>
        <w:t xml:space="preserve">Ужин   </w:t>
      </w:r>
      <w:r w:rsidRPr="00535EB4">
        <w:rPr>
          <w:rFonts w:ascii="Cambria" w:eastAsia="Times New Roman" w:hAnsi="Cambria" w:cs="Courier New"/>
          <w:lang w:val="be-BY"/>
        </w:rPr>
        <w:t>18:30</w:t>
      </w:r>
      <w:r w:rsidRPr="00535EB4">
        <w:rPr>
          <w:rFonts w:ascii="Cambria" w:eastAsia="Times New Roman" w:hAnsi="Cambria" w:cs="Courier New"/>
        </w:rPr>
        <w:t xml:space="preserve"> – </w:t>
      </w:r>
      <w:r w:rsidRPr="00535EB4">
        <w:rPr>
          <w:rFonts w:ascii="Cambria" w:eastAsia="Times New Roman" w:hAnsi="Cambria" w:cs="Courier New"/>
          <w:lang w:val="be-BY"/>
        </w:rPr>
        <w:t>21:00</w:t>
      </w:r>
      <w:r w:rsidRPr="00535EB4">
        <w:rPr>
          <w:rFonts w:ascii="Cambria" w:eastAsia="Times New Roman" w:hAnsi="Cambria" w:cs="Courier New"/>
        </w:rPr>
        <w:t xml:space="preserve">   </w:t>
      </w:r>
    </w:p>
    <w:p w:rsidR="00406F79" w:rsidRPr="00535EB4" w:rsidRDefault="00406F79" w:rsidP="005112B2">
      <w:pPr>
        <w:spacing w:after="0"/>
        <w:jc w:val="both"/>
        <w:rPr>
          <w:rFonts w:ascii="Cambria" w:eastAsia="Times New Roman" w:hAnsi="Cambria" w:cs="Courier New"/>
        </w:rPr>
      </w:pPr>
      <w:r w:rsidRPr="00535EB4">
        <w:rPr>
          <w:rFonts w:ascii="Cambria" w:eastAsia="Times New Roman" w:hAnsi="Cambria" w:cs="Courier New"/>
        </w:rPr>
        <w:br/>
      </w:r>
      <w:r w:rsidRPr="00535EB4">
        <w:rPr>
          <w:rFonts w:ascii="Cambria" w:eastAsia="Times New Roman" w:hAnsi="Cambria" w:cs="Courier New"/>
          <w:bCs/>
        </w:rPr>
        <w:t>Для детей – специальное детское меню</w:t>
      </w:r>
      <w:r w:rsidRPr="00535EB4">
        <w:rPr>
          <w:rFonts w:ascii="Cambria" w:eastAsia="Times New Roman" w:hAnsi="Cambria" w:cs="Courier New"/>
        </w:rPr>
        <w:t> </w:t>
      </w:r>
      <w:r w:rsidRPr="00535EB4">
        <w:rPr>
          <w:rFonts w:ascii="Cambria" w:eastAsia="Times New Roman" w:hAnsi="Cambria" w:cs="Courier New"/>
        </w:rPr>
        <w:br/>
      </w:r>
      <w:r w:rsidRPr="00535EB4">
        <w:rPr>
          <w:rFonts w:ascii="Cambria" w:eastAsia="Times New Roman" w:hAnsi="Cambria" w:cs="Courier New"/>
          <w:bCs/>
        </w:rPr>
        <w:t>Тематические вечера:</w:t>
      </w:r>
      <w:r w:rsidRPr="00535EB4">
        <w:rPr>
          <w:rFonts w:ascii="Cambria" w:eastAsia="Times New Roman" w:hAnsi="Cambria" w:cs="Courier New"/>
        </w:rPr>
        <w:t xml:space="preserve"> Болгарский, </w:t>
      </w:r>
      <w:r w:rsidRPr="00535EB4">
        <w:rPr>
          <w:rFonts w:ascii="Cambria" w:eastAsia="Times New Roman" w:hAnsi="Cambria" w:cs="Courier New"/>
          <w:lang w:val="be-BY"/>
        </w:rPr>
        <w:t>Балканский</w:t>
      </w:r>
      <w:r w:rsidRPr="00535EB4">
        <w:rPr>
          <w:rFonts w:ascii="Cambria" w:eastAsia="Times New Roman" w:hAnsi="Cambria" w:cs="Courier New"/>
        </w:rPr>
        <w:t>, Морской, Итальянский. </w:t>
      </w:r>
      <w:r w:rsidRPr="00535EB4">
        <w:rPr>
          <w:rFonts w:ascii="Cambria" w:eastAsia="Times New Roman" w:hAnsi="Cambria" w:cs="Courier New"/>
        </w:rPr>
        <w:br/>
      </w:r>
      <w:r w:rsidR="00B768F3" w:rsidRPr="00535EB4">
        <w:rPr>
          <w:rFonts w:ascii="Cambria" w:eastAsia="Times New Roman" w:hAnsi="Cambria" w:cs="Courier New"/>
        </w:rPr>
        <w:t>В</w:t>
      </w:r>
      <w:r w:rsidRPr="00535EB4">
        <w:rPr>
          <w:rFonts w:ascii="Cambria" w:eastAsia="Times New Roman" w:hAnsi="Cambria" w:cs="Courier New"/>
        </w:rPr>
        <w:t>ечера специальных сыры, мясные деликатесы и колбасы, копченные и маринованны рыбные деликатесы. </w:t>
      </w:r>
    </w:p>
    <w:p w:rsidR="00406F79" w:rsidRPr="00535EB4" w:rsidRDefault="00406F79" w:rsidP="005112B2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535EB4">
        <w:rPr>
          <w:rFonts w:ascii="Cambria" w:eastAsia="Times New Roman" w:hAnsi="Cambria" w:cs="Courier New CYR"/>
          <w:lang w:eastAsia="bg-BG"/>
        </w:rPr>
        <w:t>Барбекю специалитеты: каждый день во время обеда и ужина (в активном сезоне)</w:t>
      </w:r>
    </w:p>
    <w:p w:rsidR="00406F79" w:rsidRPr="00535EB4" w:rsidRDefault="00406F79" w:rsidP="005112B2">
      <w:pPr>
        <w:spacing w:after="0"/>
        <w:jc w:val="both"/>
        <w:rPr>
          <w:rFonts w:ascii="Cambria" w:eastAsia="Times New Roman" w:hAnsi="Cambria" w:cs="Courier New"/>
        </w:rPr>
      </w:pPr>
      <w:r w:rsidRPr="00535EB4">
        <w:rPr>
          <w:rFonts w:ascii="Cambria" w:eastAsia="Times New Roman" w:hAnsi="Cambria" w:cs="Courier New"/>
          <w:bCs/>
        </w:rPr>
        <w:t>Снэк бар у бассейна: 11:00-16:00</w:t>
      </w:r>
      <w:r w:rsidRPr="00535EB4">
        <w:rPr>
          <w:rFonts w:ascii="Cambria" w:eastAsia="Times New Roman" w:hAnsi="Cambria" w:cs="Courier New"/>
        </w:rPr>
        <w:t> /пица</w:t>
      </w:r>
      <w:r w:rsidRPr="00535EB4">
        <w:rPr>
          <w:rFonts w:ascii="Cambria" w:eastAsia="Times New Roman" w:hAnsi="Cambria" w:cs="Courier New"/>
          <w:lang w:val="be-BY"/>
        </w:rPr>
        <w:t xml:space="preserve">, </w:t>
      </w:r>
      <w:r w:rsidRPr="00535EB4">
        <w:rPr>
          <w:rFonts w:ascii="Cambria" w:eastAsia="Times New Roman" w:hAnsi="Cambria" w:cs="Courier New"/>
        </w:rPr>
        <w:t>салаты, фрукты, мороженое/</w:t>
      </w:r>
    </w:p>
    <w:p w:rsidR="00406F79" w:rsidRPr="00535EB4" w:rsidRDefault="00406F79" w:rsidP="005112B2">
      <w:pPr>
        <w:pStyle w:val="ListParagraph"/>
        <w:spacing w:after="0"/>
        <w:ind w:left="0"/>
        <w:jc w:val="both"/>
        <w:rPr>
          <w:rFonts w:ascii="Cambria" w:eastAsia="Times New Roman" w:hAnsi="Cambria" w:cs="Courier New"/>
          <w:lang w:val="be-BY"/>
        </w:rPr>
      </w:pPr>
      <w:r w:rsidRPr="00535EB4">
        <w:rPr>
          <w:rFonts w:ascii="Cambria" w:eastAsia="Times New Roman" w:hAnsi="Cambria" w:cs="Courier New"/>
          <w:lang w:val="be-BY"/>
        </w:rPr>
        <w:t xml:space="preserve">Лобби бар Лагуна Гардэн: 10.00-23.00 </w:t>
      </w:r>
    </w:p>
    <w:p w:rsidR="00406F79" w:rsidRPr="00535EB4" w:rsidRDefault="00406F79" w:rsidP="005112B2">
      <w:pPr>
        <w:autoSpaceDE w:val="0"/>
        <w:autoSpaceDN w:val="0"/>
        <w:adjustRightInd w:val="0"/>
        <w:spacing w:after="0"/>
        <w:jc w:val="both"/>
        <w:rPr>
          <w:rFonts w:ascii="Cambria" w:hAnsi="Cambria" w:cs="Courier New CYR"/>
          <w:bCs/>
          <w:iCs/>
        </w:rPr>
      </w:pPr>
      <w:r w:rsidRPr="00535EB4">
        <w:rPr>
          <w:rFonts w:ascii="Cambria" w:hAnsi="Cambria" w:cs="Courier New CYR"/>
          <w:bCs/>
        </w:rPr>
        <w:t>Напитки: Местные алкогольные и безалкогольные напитки</w:t>
      </w:r>
      <w:r w:rsidRPr="00535EB4">
        <w:rPr>
          <w:rFonts w:ascii="Cambria" w:hAnsi="Cambria" w:cs="Courier New CYR"/>
          <w:iCs/>
        </w:rPr>
        <w:t>, вина, розливное пиво, соки, газированные напитки, минерал</w:t>
      </w:r>
      <w:r w:rsidR="00C46E35" w:rsidRPr="00535EB4">
        <w:rPr>
          <w:rFonts w:ascii="Cambria" w:hAnsi="Cambria" w:cs="Courier New CYR"/>
          <w:iCs/>
        </w:rPr>
        <w:t>ь</w:t>
      </w:r>
      <w:r w:rsidRPr="00535EB4">
        <w:rPr>
          <w:rFonts w:ascii="Cambria" w:hAnsi="Cambria" w:cs="Courier New CYR"/>
          <w:iCs/>
        </w:rPr>
        <w:t>на</w:t>
      </w:r>
      <w:r w:rsidR="00C46E35" w:rsidRPr="00535EB4">
        <w:rPr>
          <w:rFonts w:ascii="Cambria" w:hAnsi="Cambria" w:cs="Courier New CYR"/>
          <w:iCs/>
        </w:rPr>
        <w:t>я</w:t>
      </w:r>
      <w:r w:rsidRPr="00535EB4">
        <w:rPr>
          <w:rFonts w:ascii="Cambria" w:hAnsi="Cambria" w:cs="Courier New CYR"/>
          <w:iCs/>
        </w:rPr>
        <w:t xml:space="preserve"> вода, кофе, чай.</w:t>
      </w:r>
      <w:r w:rsidRPr="00535EB4">
        <w:rPr>
          <w:rFonts w:ascii="Cambria" w:hAnsi="Cambria" w:cs="Courier New CYR"/>
          <w:bCs/>
          <w:iCs/>
        </w:rPr>
        <w:t xml:space="preserve"> После 23:00ч. все напитки оплачваются дополнительно.</w:t>
      </w:r>
    </w:p>
    <w:p w:rsidR="00406F79" w:rsidRPr="00535EB4" w:rsidRDefault="00406F79" w:rsidP="005112B2">
      <w:pPr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Анимация и развлекательная программа: 6 дней в неделю - спортивная и занимательная анимационная программа для взрослых, вечерние представления, 6-дневная анимационна програма для детей от 4 до 12 лет, настольный теннис, степ аэробика, аква аэробика, дартс, шахматы, нарды, мини диско для самых маленьких, пляжный волейбол и футбол и множество других занимательных игр.  </w:t>
      </w:r>
    </w:p>
    <w:p w:rsidR="0007305F" w:rsidRPr="00535EB4" w:rsidRDefault="0007305F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07305F" w:rsidRPr="00535EB4" w:rsidRDefault="0007305F" w:rsidP="005112B2">
      <w:pPr>
        <w:pStyle w:val="Subtitle"/>
        <w:spacing w:after="0"/>
        <w:jc w:val="both"/>
        <w:rPr>
          <w:rStyle w:val="Strong"/>
          <w:rFonts w:ascii="Cambria" w:hAnsi="Cambria" w:cs="Courier New CYR"/>
          <w:b w:val="0"/>
          <w:color w:val="auto"/>
          <w:spacing w:val="0"/>
        </w:rPr>
      </w:pPr>
    </w:p>
    <w:p w:rsidR="00406F79" w:rsidRPr="00535EB4" w:rsidRDefault="00406F79" w:rsidP="005112B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kern w:val="36"/>
          <w:sz w:val="22"/>
          <w:szCs w:val="22"/>
        </w:rPr>
      </w:pPr>
      <w:r w:rsidRPr="00535EB4">
        <w:rPr>
          <w:rFonts w:ascii="Cambria" w:hAnsi="Cambria" w:cs="Courier New CYR"/>
          <w:kern w:val="36"/>
          <w:sz w:val="22"/>
          <w:szCs w:val="22"/>
        </w:rPr>
        <w:t>Dine around</w:t>
      </w:r>
    </w:p>
    <w:p w:rsidR="00406F79" w:rsidRPr="00535EB4" w:rsidRDefault="00406F79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eastAsia="bg-BG"/>
        </w:rPr>
      </w:pPr>
      <w:r w:rsidRPr="00535EB4">
        <w:rPr>
          <w:rFonts w:ascii="Cambria" w:hAnsi="Cambria" w:cs="Courier New"/>
        </w:rPr>
        <w:t>Всем гостям с периодом пребывания  минимум 7 дней, прибывшим до 30.06. и после 01.09., предоставляется бесплатно один обед и один ужин, по предварительному заказу в одном из „а-ля-карт” ресторанов Албены из</w:t>
      </w:r>
      <w:r w:rsidR="00B768F3" w:rsidRPr="00535EB4">
        <w:rPr>
          <w:rFonts w:ascii="Cambria" w:hAnsi="Cambria" w:cs="Courier New"/>
        </w:rPr>
        <w:t xml:space="preserve"> конкретного 4-ступеночного</w:t>
      </w:r>
      <w:r w:rsidRPr="00535EB4">
        <w:rPr>
          <w:rFonts w:ascii="Cambria" w:hAnsi="Cambria" w:cs="Courier New"/>
        </w:rPr>
        <w:t xml:space="preserve"> меню</w:t>
      </w:r>
      <w:r w:rsidRPr="00535EB4">
        <w:rPr>
          <w:rFonts w:ascii="Cambria" w:hAnsi="Cambria" w:cs="Courier New"/>
          <w:lang w:eastAsia="bg-BG"/>
        </w:rPr>
        <w:t xml:space="preserve"> (1 салат, 1 закуска, 1 основное блюдо и 1 десерт). К блюдам подается и стакан минеральной воды. Все остальные напитки оплачиваются отдельно.</w:t>
      </w:r>
      <w:r w:rsidRPr="00535EB4">
        <w:rPr>
          <w:rFonts w:ascii="Cambria" w:hAnsi="Cambria" w:cs="Courier New"/>
        </w:rPr>
        <w:t xml:space="preserve"> Заявки будут приниматся на ресепшн отеля, до 15:00 ч. предыдущего дня.</w:t>
      </w:r>
      <w:r w:rsidRPr="00535EB4">
        <w:rPr>
          <w:rFonts w:ascii="Cambria" w:hAnsi="Cambria" w:cs="Courier New"/>
          <w:lang w:eastAsia="bg-BG"/>
        </w:rPr>
        <w:br/>
      </w:r>
    </w:p>
    <w:p w:rsidR="00406F79" w:rsidRPr="00535EB4" w:rsidRDefault="00406F79" w:rsidP="005112B2">
      <w:pPr>
        <w:pStyle w:val="Subtitle"/>
        <w:spacing w:after="0"/>
        <w:jc w:val="both"/>
        <w:rPr>
          <w:rFonts w:ascii="Cambria" w:hAnsi="Cambria" w:cs="Courier New"/>
          <w:color w:val="auto"/>
          <w:spacing w:val="0"/>
        </w:rPr>
      </w:pPr>
    </w:p>
    <w:p w:rsidR="00406F79" w:rsidRPr="00535EB4" w:rsidRDefault="00406F79" w:rsidP="005112B2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hyperlink r:id="rId37" w:anchor="wellness-spa" w:history="1">
        <w:r w:rsidRPr="00535EB4">
          <w:rPr>
            <w:rFonts w:ascii="Cambria" w:hAnsi="Cambria" w:cs="Courier New CYR"/>
            <w:color w:val="auto"/>
            <w:spacing w:val="0"/>
            <w:lang w:eastAsia="bg-BG"/>
          </w:rPr>
          <w:t>Wellness и Spa</w:t>
        </w:r>
      </w:hyperlink>
      <w:r w:rsidRPr="00535EB4">
        <w:rPr>
          <w:rFonts w:ascii="Cambria" w:hAnsi="Cambria" w:cs="Courier New CYR"/>
          <w:color w:val="auto"/>
          <w:spacing w:val="0"/>
          <w:lang w:eastAsia="bg-BG"/>
        </w:rPr>
        <w:t>:</w:t>
      </w:r>
    </w:p>
    <w:p w:rsidR="00406F79" w:rsidRPr="00535EB4" w:rsidRDefault="00406F79" w:rsidP="005112B2">
      <w:pPr>
        <w:shd w:val="clear" w:color="auto" w:fill="FFFFFF"/>
        <w:spacing w:after="0"/>
        <w:jc w:val="both"/>
        <w:rPr>
          <w:rFonts w:ascii="Cambria" w:hAnsi="Cambria" w:cs="Courier New CYR"/>
          <w:lang w:eastAsia="bg-BG"/>
        </w:rPr>
      </w:pPr>
      <w:r w:rsidRPr="00535EB4">
        <w:rPr>
          <w:rFonts w:ascii="Cambria" w:hAnsi="Cambria" w:cs="Courier New CYR"/>
          <w:lang w:eastAsia="bg-BG"/>
        </w:rPr>
        <w:t>Мы поможем избавиться от забот и проблем,</w:t>
      </w:r>
      <w:r w:rsidR="002A5BCA" w:rsidRPr="00535EB4">
        <w:rPr>
          <w:rFonts w:ascii="Cambria" w:hAnsi="Cambria" w:cs="Courier New CYR"/>
          <w:lang w:eastAsia="bg-BG"/>
        </w:rPr>
        <w:t xml:space="preserve"> причи</w:t>
      </w:r>
      <w:r w:rsidRPr="00535EB4">
        <w:rPr>
          <w:rFonts w:ascii="Cambria" w:hAnsi="Cambria" w:cs="Courier New CYR"/>
          <w:lang w:eastAsia="bg-BG"/>
        </w:rPr>
        <w:t>ненных стрессом и напряжением, предлагая Вам заслуженные удовольствие и релакс в наших СПА и Велнесс центрах.</w:t>
      </w:r>
    </w:p>
    <w:p w:rsidR="00406F79" w:rsidRPr="00535EB4" w:rsidRDefault="00406F79" w:rsidP="005112B2">
      <w:pPr>
        <w:shd w:val="clear" w:color="auto" w:fill="FFFFFF"/>
        <w:spacing w:after="0"/>
        <w:jc w:val="both"/>
        <w:rPr>
          <w:rFonts w:ascii="Cambria" w:hAnsi="Cambria" w:cs="Courier New CYR"/>
          <w:lang w:eastAsia="bg-BG"/>
        </w:rPr>
      </w:pPr>
      <w:r w:rsidRPr="00535EB4">
        <w:rPr>
          <w:rFonts w:ascii="Cambria" w:hAnsi="Cambria" w:cs="Courier New CYR"/>
          <w:lang w:eastAsia="bg-BG"/>
        </w:rPr>
        <w:br/>
        <w:t>СПА центр </w:t>
      </w:r>
      <w:hyperlink r:id="rId38" w:history="1">
        <w:r w:rsidRPr="00535EB4">
          <w:rPr>
            <w:rFonts w:ascii="Cambria" w:hAnsi="Cambria" w:cs="Courier New CYR"/>
            <w:lang w:eastAsia="bg-BG"/>
          </w:rPr>
          <w:t>"МЕДИКА - АЛБЕНА" </w:t>
        </w:r>
      </w:hyperlink>
      <w:r w:rsidRPr="00535EB4">
        <w:rPr>
          <w:rFonts w:ascii="Cambria" w:hAnsi="Cambria" w:cs="Courier New CYR"/>
          <w:lang w:eastAsia="bg-BG"/>
        </w:rPr>
        <w:t>в отеле "Добруджа” </w:t>
      </w:r>
      <w:r w:rsidRPr="00535EB4">
        <w:rPr>
          <w:rFonts w:ascii="Cambria" w:hAnsi="Cambria" w:cs="Courier New CYR"/>
          <w:lang w:eastAsia="bg-BG"/>
        </w:rPr>
        <w:br/>
        <w:t>СПА </w:t>
      </w:r>
      <w:hyperlink r:id="rId39" w:history="1">
        <w:r w:rsidRPr="00535EB4">
          <w:rPr>
            <w:rFonts w:ascii="Cambria" w:hAnsi="Cambria" w:cs="Courier New CYR"/>
            <w:lang w:eastAsia="bg-BG"/>
          </w:rPr>
          <w:t>"ELEMENTS"</w:t>
        </w:r>
      </w:hyperlink>
      <w:r w:rsidRPr="00535EB4">
        <w:rPr>
          <w:rFonts w:ascii="Cambria" w:hAnsi="Cambria" w:cs="Courier New CYR"/>
          <w:lang w:eastAsia="bg-BG"/>
        </w:rPr>
        <w:t> - в пятизвездочном отеле "Фламинго Гранд"</w:t>
      </w:r>
    </w:p>
    <w:p w:rsidR="00406F79" w:rsidRPr="00535EB4" w:rsidRDefault="00406F79" w:rsidP="005112B2">
      <w:pPr>
        <w:shd w:val="clear" w:color="auto" w:fill="FFFFFF"/>
        <w:spacing w:after="0"/>
        <w:jc w:val="both"/>
        <w:rPr>
          <w:rFonts w:ascii="Cambria" w:hAnsi="Cambria" w:cs="Courier New CYR"/>
          <w:lang w:eastAsia="bg-BG"/>
        </w:rPr>
      </w:pPr>
      <w:r w:rsidRPr="00535EB4">
        <w:rPr>
          <w:rFonts w:ascii="Cambria" w:hAnsi="Cambria" w:cs="Courier New CYR"/>
          <w:lang w:eastAsia="bg-BG"/>
        </w:rPr>
        <w:t>Спа центр </w:t>
      </w:r>
      <w:hyperlink r:id="rId40" w:history="1">
        <w:r w:rsidRPr="00535EB4">
          <w:rPr>
            <w:rFonts w:ascii="Cambria" w:hAnsi="Cambria" w:cs="Courier New CYR"/>
            <w:lang w:eastAsia="bg-BG"/>
          </w:rPr>
          <w:t>"РАЛИЦА - СУПЕРИОР"</w:t>
        </w:r>
      </w:hyperlink>
      <w:r w:rsidRPr="00535EB4">
        <w:rPr>
          <w:rFonts w:ascii="Cambria" w:hAnsi="Cambria" w:cs="Courier New CYR"/>
          <w:lang w:eastAsia="bg-BG"/>
        </w:rPr>
        <w:t> в отеле „Примасол Ралица Супериор”</w:t>
      </w:r>
    </w:p>
    <w:p w:rsidR="00406F79" w:rsidRPr="00535EB4" w:rsidRDefault="00406F79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eastAsia="bg-BG"/>
        </w:rPr>
      </w:pPr>
    </w:p>
    <w:p w:rsidR="00406F79" w:rsidRPr="00535EB4" w:rsidRDefault="00406F79" w:rsidP="005112B2">
      <w:pPr>
        <w:pStyle w:val="Subtitle"/>
        <w:spacing w:after="0"/>
        <w:jc w:val="both"/>
        <w:rPr>
          <w:rFonts w:ascii="Cambria" w:hAnsi="Cambria" w:cs="Courier New CYR"/>
          <w:b/>
          <w:bCs/>
          <w:color w:val="auto"/>
          <w:spacing w:val="0"/>
          <w:lang w:eastAsia="bg-BG"/>
        </w:rPr>
      </w:pPr>
    </w:p>
    <w:p w:rsidR="00406F79" w:rsidRPr="00535EB4" w:rsidRDefault="00406F79" w:rsidP="005112B2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r w:rsidRPr="00535EB4">
        <w:rPr>
          <w:rFonts w:ascii="Cambria" w:hAnsi="Cambria" w:cs="Courier New CYR"/>
          <w:color w:val="auto"/>
          <w:spacing w:val="0"/>
          <w:lang w:eastAsia="bg-BG"/>
        </w:rPr>
        <w:t>Политика против табачного дыма:</w:t>
      </w:r>
    </w:p>
    <w:p w:rsidR="00406F79" w:rsidRPr="00535EB4" w:rsidRDefault="00406F79" w:rsidP="005112B2">
      <w:pPr>
        <w:spacing w:after="0"/>
        <w:jc w:val="both"/>
        <w:rPr>
          <w:rFonts w:ascii="Cambria" w:hAnsi="Cambria" w:cs="Courier New CYR"/>
          <w:lang w:eastAsia="bg-BG"/>
        </w:rPr>
      </w:pPr>
      <w:r w:rsidRPr="00535EB4">
        <w:rPr>
          <w:rFonts w:ascii="Cambria" w:hAnsi="Cambria" w:cs="Courier New CYR"/>
          <w:lang w:eastAsia="bg-BG"/>
        </w:rPr>
        <w:t>Здоровый отдых без табачного дыма. Курение запрещено во всех закрытых помещениях – в отелях, ресторанах и барах.</w:t>
      </w:r>
    </w:p>
    <w:p w:rsidR="00406F79" w:rsidRPr="00535EB4" w:rsidRDefault="00406F79" w:rsidP="005112B2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eastAsia="bg-BG"/>
        </w:rPr>
      </w:pPr>
    </w:p>
    <w:p w:rsidR="00D865AC" w:rsidRPr="00535EB4" w:rsidRDefault="00D865AC" w:rsidP="005112B2">
      <w:pPr>
        <w:pStyle w:val="Subtitle"/>
        <w:spacing w:after="0"/>
        <w:jc w:val="both"/>
        <w:rPr>
          <w:rStyle w:val="Strong"/>
          <w:rFonts w:ascii="Cambria" w:hAnsi="Cambria" w:cs="Courier New CYR"/>
          <w:b w:val="0"/>
          <w:color w:val="auto"/>
          <w:spacing w:val="0"/>
        </w:rPr>
      </w:pPr>
    </w:p>
    <w:p w:rsidR="00406F79" w:rsidRPr="00535EB4" w:rsidRDefault="00406F79" w:rsidP="005112B2">
      <w:pPr>
        <w:widowControl w:val="0"/>
        <w:adjustRightInd w:val="0"/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Политика устойчивого развития окружающей среды: </w:t>
      </w:r>
    </w:p>
    <w:p w:rsidR="004A5631" w:rsidRPr="00535EB4" w:rsidRDefault="00406F79" w:rsidP="005112B2">
      <w:pPr>
        <w:widowControl w:val="0"/>
        <w:adjustRightInd w:val="0"/>
        <w:spacing w:after="0"/>
        <w:jc w:val="both"/>
        <w:rPr>
          <w:rFonts w:ascii="Cambria" w:hAnsi="Cambria" w:cs="Courier New CYR"/>
        </w:rPr>
      </w:pPr>
      <w:r w:rsidRPr="00535EB4">
        <w:rPr>
          <w:rFonts w:ascii="Cambria" w:hAnsi="Cambria" w:cs="Courier New CYR"/>
        </w:rPr>
        <w:t xml:space="preserve">Используются энергосберегающие лампочки. Ванные комнаты снабжены аэраторами в душах и смесителях, обогащающие воду кислородом, в тоже самое время уменьшая потребление воды и количества энергии, необходимой для нагрева воды. Практикуется раздельный сбор отходов в гостиницах и ресторанах. </w:t>
      </w:r>
    </w:p>
    <w:sectPr w:rsidR="004A5631" w:rsidRPr="00535E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4E4BDB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8D404A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1F5C79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4A47CD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1369F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3226E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DEAB8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3025CA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042E5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E1296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9465AB"/>
    <w:multiLevelType w:val="hybridMultilevel"/>
    <w:tmpl w:val="32DEF03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8">
    <w:nsid w:val="6743389B"/>
    <w:multiLevelType w:val="hybridMultilevel"/>
    <w:tmpl w:val="C6CC111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17"/>
  </w:num>
  <w:num w:numId="4">
    <w:abstractNumId w:val="13"/>
  </w:num>
  <w:num w:numId="5">
    <w:abstractNumId w:val="12"/>
  </w:num>
  <w:num w:numId="6">
    <w:abstractNumId w:val="19"/>
  </w:num>
  <w:num w:numId="7">
    <w:abstractNumId w:val="2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8"/>
  </w:num>
  <w:num w:numId="19">
    <w:abstractNumId w:val="15"/>
  </w:num>
  <w:num w:numId="20">
    <w:abstractNumId w:val="11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4167"/>
    <w:rsid w:val="00022837"/>
    <w:rsid w:val="0007305F"/>
    <w:rsid w:val="000A6BDE"/>
    <w:rsid w:val="000D64C8"/>
    <w:rsid w:val="000E2113"/>
    <w:rsid w:val="0010239D"/>
    <w:rsid w:val="00103E58"/>
    <w:rsid w:val="00107E5B"/>
    <w:rsid w:val="00117A73"/>
    <w:rsid w:val="0014513D"/>
    <w:rsid w:val="00151C78"/>
    <w:rsid w:val="0017240B"/>
    <w:rsid w:val="001B098C"/>
    <w:rsid w:val="001B7E88"/>
    <w:rsid w:val="001E19F7"/>
    <w:rsid w:val="00203971"/>
    <w:rsid w:val="002123B4"/>
    <w:rsid w:val="00246B7E"/>
    <w:rsid w:val="00250780"/>
    <w:rsid w:val="00281B71"/>
    <w:rsid w:val="0028583C"/>
    <w:rsid w:val="002A1910"/>
    <w:rsid w:val="002A5BCA"/>
    <w:rsid w:val="002B4C62"/>
    <w:rsid w:val="002C0FD4"/>
    <w:rsid w:val="002D7730"/>
    <w:rsid w:val="00345833"/>
    <w:rsid w:val="00351FF2"/>
    <w:rsid w:val="003E285D"/>
    <w:rsid w:val="00406F79"/>
    <w:rsid w:val="004358BE"/>
    <w:rsid w:val="004A0418"/>
    <w:rsid w:val="004A5631"/>
    <w:rsid w:val="004C0564"/>
    <w:rsid w:val="004C0AF4"/>
    <w:rsid w:val="004D4EBF"/>
    <w:rsid w:val="005112B2"/>
    <w:rsid w:val="00515EEA"/>
    <w:rsid w:val="00517F34"/>
    <w:rsid w:val="005334D5"/>
    <w:rsid w:val="00535EB4"/>
    <w:rsid w:val="00617045"/>
    <w:rsid w:val="00635F86"/>
    <w:rsid w:val="006F2697"/>
    <w:rsid w:val="00702F4D"/>
    <w:rsid w:val="0076402C"/>
    <w:rsid w:val="00771F6D"/>
    <w:rsid w:val="00772F40"/>
    <w:rsid w:val="00790280"/>
    <w:rsid w:val="00791FF2"/>
    <w:rsid w:val="007A3B7B"/>
    <w:rsid w:val="007A6BEB"/>
    <w:rsid w:val="007B115A"/>
    <w:rsid w:val="00850DEF"/>
    <w:rsid w:val="00857CEC"/>
    <w:rsid w:val="00885254"/>
    <w:rsid w:val="00885289"/>
    <w:rsid w:val="008B438F"/>
    <w:rsid w:val="008C75A4"/>
    <w:rsid w:val="008D5E7E"/>
    <w:rsid w:val="008E3AD9"/>
    <w:rsid w:val="008E4AAA"/>
    <w:rsid w:val="008E4E14"/>
    <w:rsid w:val="00941A2F"/>
    <w:rsid w:val="009452F6"/>
    <w:rsid w:val="009C7F10"/>
    <w:rsid w:val="009E0BDB"/>
    <w:rsid w:val="00A05731"/>
    <w:rsid w:val="00A061AD"/>
    <w:rsid w:val="00A525A4"/>
    <w:rsid w:val="00AD0F0B"/>
    <w:rsid w:val="00AF2550"/>
    <w:rsid w:val="00B0701B"/>
    <w:rsid w:val="00B3485A"/>
    <w:rsid w:val="00B768F3"/>
    <w:rsid w:val="00BD0E80"/>
    <w:rsid w:val="00BD74F6"/>
    <w:rsid w:val="00C06065"/>
    <w:rsid w:val="00C06B00"/>
    <w:rsid w:val="00C071EF"/>
    <w:rsid w:val="00C10D90"/>
    <w:rsid w:val="00C33ABD"/>
    <w:rsid w:val="00C350AA"/>
    <w:rsid w:val="00C4141A"/>
    <w:rsid w:val="00C46E35"/>
    <w:rsid w:val="00C8278F"/>
    <w:rsid w:val="00CB36B9"/>
    <w:rsid w:val="00D31B63"/>
    <w:rsid w:val="00D6457D"/>
    <w:rsid w:val="00D67E4B"/>
    <w:rsid w:val="00D865AC"/>
    <w:rsid w:val="00DA4425"/>
    <w:rsid w:val="00DB5A37"/>
    <w:rsid w:val="00DC3AA9"/>
    <w:rsid w:val="00DE7DB2"/>
    <w:rsid w:val="00E40E04"/>
    <w:rsid w:val="00E436AD"/>
    <w:rsid w:val="00E47937"/>
    <w:rsid w:val="00EE550B"/>
    <w:rsid w:val="00F8711C"/>
    <w:rsid w:val="00F96DD0"/>
    <w:rsid w:val="00FB73FD"/>
    <w:rsid w:val="00FE0A83"/>
    <w:rsid w:val="00FE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character" w:customStyle="1" w:styleId="SubtitleChar1">
    <w:name w:val="Subtitle Char1"/>
    <w:uiPriority w:val="99"/>
    <w:rsid w:val="000D64C8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character" w:customStyle="1" w:styleId="SubtitleChar1">
    <w:name w:val="Subtitle Char1"/>
    <w:uiPriority w:val="99"/>
    <w:rsid w:val="000D64C8"/>
    <w:rPr>
      <w:rFonts w:eastAsia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5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9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6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1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026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88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hyperlink" Target="http://www.albena.bg/bg/pages/elements-spa-albena-resort.html" TargetMode="Externa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theme" Target="theme/theme1.xml"/><Relationship Id="rId7" Type="http://schemas.openxmlformats.org/officeDocument/2006/relationships/hyperlink" Target="http://www.complexlaguna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hyperlink" Target="http://albena.bg/bg/hotels/hotel-kaliakra-albena-bulgaria.html" TargetMode="External"/><Relationship Id="rId40" Type="http://schemas.openxmlformats.org/officeDocument/2006/relationships/hyperlink" Target="http://www.albena.bg/bg/pages/spa-center-ralitsa.htm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hyperlink" Target="http://albena.bg/bg/hotels/hotel-kaliakra-albena-bulgaria.html" TargetMode="Externa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microsoft.com/office/2007/relationships/stylesWithEffects" Target="stylesWithEffects.xml"/><Relationship Id="rId9" Type="http://schemas.openxmlformats.org/officeDocument/2006/relationships/hyperlink" Target="http://www.complexlaguna.co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hyperlink" Target="http://albena.bg/bg/hotels/hotel-kaliakra-albena-bulgaria.html" TargetMode="External"/><Relationship Id="rId8" Type="http://schemas.openxmlformats.org/officeDocument/2006/relationships/hyperlink" Target="mailto:l.mare@albena.bg" TargetMode="External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hyperlink" Target="http://www.albena.bg/bg/pages/medi-spa-center-medika-alben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24188-FBDC-4B74-ADE6-1AC41BE1D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1585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10599</CharactersWithSpaces>
  <SharedDoc>false</SharedDoc>
  <HLinks>
    <vt:vector size="72" baseType="variant">
      <vt:variant>
        <vt:i4>5832704</vt:i4>
      </vt:variant>
      <vt:variant>
        <vt:i4>108</vt:i4>
      </vt:variant>
      <vt:variant>
        <vt:i4>0</vt:i4>
      </vt:variant>
      <vt:variant>
        <vt:i4>5</vt:i4>
      </vt:variant>
      <vt:variant>
        <vt:lpwstr>http://www.albena.bg/bg/pages/spa-center-ralitsa.html</vt:lpwstr>
      </vt:variant>
      <vt:variant>
        <vt:lpwstr/>
      </vt:variant>
      <vt:variant>
        <vt:i4>6029398</vt:i4>
      </vt:variant>
      <vt:variant>
        <vt:i4>105</vt:i4>
      </vt:variant>
      <vt:variant>
        <vt:i4>0</vt:i4>
      </vt:variant>
      <vt:variant>
        <vt:i4>5</vt:i4>
      </vt:variant>
      <vt:variant>
        <vt:lpwstr>http://www.albena.bg/bg/pages/elements-spa-albena-resort.html</vt:lpwstr>
      </vt:variant>
      <vt:variant>
        <vt:lpwstr/>
      </vt:variant>
      <vt:variant>
        <vt:i4>262222</vt:i4>
      </vt:variant>
      <vt:variant>
        <vt:i4>102</vt:i4>
      </vt:variant>
      <vt:variant>
        <vt:i4>0</vt:i4>
      </vt:variant>
      <vt:variant>
        <vt:i4>5</vt:i4>
      </vt:variant>
      <vt:variant>
        <vt:lpwstr>http://www.albena.bg/bg/pages/medi-spa-center-medika-albena.html</vt:lpwstr>
      </vt:variant>
      <vt:variant>
        <vt:lpwstr/>
      </vt:variant>
      <vt:variant>
        <vt:i4>2555950</vt:i4>
      </vt:variant>
      <vt:variant>
        <vt:i4>99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wellness-spa</vt:lpwstr>
      </vt:variant>
      <vt:variant>
        <vt:i4>82</vt:i4>
      </vt:variant>
      <vt:variant>
        <vt:i4>96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93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15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4849678</vt:i4>
      </vt:variant>
      <vt:variant>
        <vt:i4>12</vt:i4>
      </vt:variant>
      <vt:variant>
        <vt:i4>0</vt:i4>
      </vt:variant>
      <vt:variant>
        <vt:i4>5</vt:i4>
      </vt:variant>
      <vt:variant>
        <vt:lpwstr>http://www.complexlaguna.com/</vt:lpwstr>
      </vt:variant>
      <vt:variant>
        <vt:lpwstr/>
      </vt:variant>
      <vt:variant>
        <vt:i4>5963811</vt:i4>
      </vt:variant>
      <vt:variant>
        <vt:i4>9</vt:i4>
      </vt:variant>
      <vt:variant>
        <vt:i4>0</vt:i4>
      </vt:variant>
      <vt:variant>
        <vt:i4>5</vt:i4>
      </vt:variant>
      <vt:variant>
        <vt:lpwstr>mailto:l.mare@albena.bg</vt:lpwstr>
      </vt:variant>
      <vt:variant>
        <vt:lpwstr/>
      </vt:variant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4849678</vt:i4>
      </vt:variant>
      <vt:variant>
        <vt:i4>0</vt:i4>
      </vt:variant>
      <vt:variant>
        <vt:i4>0</vt:i4>
      </vt:variant>
      <vt:variant>
        <vt:i4>5</vt:i4>
      </vt:variant>
      <vt:variant>
        <vt:lpwstr>http://www.complexlaguna.com/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3</cp:revision>
  <dcterms:created xsi:type="dcterms:W3CDTF">2016-04-29T09:59:00Z</dcterms:created>
  <dcterms:modified xsi:type="dcterms:W3CDTF">2016-04-29T10:33:00Z</dcterms:modified>
</cp:coreProperties>
</file>