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506" w:rsidRPr="00E81506" w:rsidRDefault="00F976D4" w:rsidP="00E27F82">
      <w:pPr>
        <w:spacing w:after="0" w:line="240" w:lineRule="auto"/>
        <w:jc w:val="both"/>
        <w:rPr>
          <w:rFonts w:asciiTheme="majorHAnsi" w:hAnsiTheme="majorHAnsi"/>
          <w:b/>
          <w:lang w:val="ru-RU"/>
        </w:rPr>
      </w:pPr>
      <w:r>
        <w:rPr>
          <w:rFonts w:asciiTheme="majorHAnsi" w:hAnsiTheme="majorHAnsi"/>
          <w:b/>
          <w:lang w:val="en-US"/>
        </w:rPr>
        <w:t>Grand</w:t>
      </w:r>
      <w:r w:rsidRPr="002955A5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b/>
          <w:lang w:val="en-US"/>
        </w:rPr>
        <w:t>Plaza</w:t>
      </w:r>
      <w:r w:rsidRPr="002955A5">
        <w:rPr>
          <w:rFonts w:asciiTheme="majorHAnsi" w:hAnsiTheme="majorHAnsi"/>
          <w:b/>
          <w:lang w:val="ru-RU"/>
        </w:rPr>
        <w:t xml:space="preserve"> 2*, </w:t>
      </w:r>
      <w:r>
        <w:rPr>
          <w:rFonts w:asciiTheme="majorHAnsi" w:hAnsiTheme="majorHAnsi"/>
          <w:b/>
          <w:lang w:val="en-US"/>
        </w:rPr>
        <w:t>BO</w:t>
      </w:r>
      <w:r w:rsidRPr="002955A5">
        <w:rPr>
          <w:rFonts w:asciiTheme="majorHAnsi" w:hAnsiTheme="majorHAnsi"/>
          <w:b/>
          <w:lang w:val="ru-RU"/>
        </w:rPr>
        <w:t>/</w:t>
      </w:r>
      <w:r>
        <w:rPr>
          <w:rFonts w:asciiTheme="majorHAnsi" w:hAnsiTheme="majorHAnsi"/>
          <w:b/>
          <w:lang w:val="en-US"/>
        </w:rPr>
        <w:t>BB</w:t>
      </w:r>
    </w:p>
    <w:p w:rsidR="00E81506" w:rsidRDefault="000A2806" w:rsidP="00E27F82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Location</w:t>
      </w:r>
      <w:r w:rsidR="00E81506">
        <w:rPr>
          <w:rFonts w:asciiTheme="majorHAnsi" w:hAnsiTheme="majorHAnsi"/>
          <w:b/>
        </w:rPr>
        <w:t>:</w:t>
      </w:r>
      <w:r w:rsidR="002955A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9A </w:t>
      </w:r>
      <w:proofErr w:type="spellStart"/>
      <w:r>
        <w:rPr>
          <w:rFonts w:asciiTheme="majorHAnsi" w:hAnsiTheme="majorHAnsi"/>
          <w:lang w:val="en-US"/>
        </w:rPr>
        <w:t>Liuben</w:t>
      </w:r>
      <w:proofErr w:type="spellEnd"/>
      <w:r>
        <w:rPr>
          <w:rFonts w:asciiTheme="majorHAnsi" w:hAnsiTheme="majorHAnsi"/>
          <w:lang w:val="en-US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Karavelov</w:t>
      </w:r>
      <w:proofErr w:type="spellEnd"/>
      <w:r>
        <w:rPr>
          <w:rFonts w:asciiTheme="majorHAnsi" w:hAnsiTheme="majorHAnsi"/>
          <w:lang w:val="en-US"/>
        </w:rPr>
        <w:t xml:space="preserve"> Str. </w:t>
      </w:r>
      <w:r w:rsidR="002955A5" w:rsidRPr="002955A5">
        <w:rPr>
          <w:rFonts w:asciiTheme="majorHAnsi" w:hAnsiTheme="majorHAnsi"/>
        </w:rPr>
        <w:t>•</w:t>
      </w:r>
      <w:r w:rsidR="002955A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E81506">
        <w:rPr>
          <w:rFonts w:asciiTheme="majorHAnsi" w:hAnsiTheme="majorHAnsi"/>
        </w:rPr>
        <w:t xml:space="preserve"> – </w:t>
      </w:r>
      <w:r w:rsidR="00E81506">
        <w:rPr>
          <w:rFonts w:asciiTheme="majorHAnsi" w:hAnsiTheme="majorHAnsi"/>
          <w:lang w:val="ru-RU"/>
        </w:rPr>
        <w:t>200</w:t>
      </w:r>
      <w:r w:rsidR="004C0E51">
        <w:rPr>
          <w:rFonts w:asciiTheme="majorHAnsi" w:hAnsiTheme="majorHAnsi"/>
          <w:lang w:val="en-US"/>
        </w:rPr>
        <w:t>m</w:t>
      </w:r>
      <w:bookmarkStart w:id="0" w:name="_GoBack"/>
      <w:bookmarkEnd w:id="0"/>
      <w:r w:rsidR="002955A5">
        <w:rPr>
          <w:rFonts w:asciiTheme="majorHAnsi" w:hAnsiTheme="majorHAnsi"/>
        </w:rPr>
        <w:t xml:space="preserve"> </w:t>
      </w:r>
      <w:r w:rsidR="002955A5" w:rsidRPr="002955A5">
        <w:rPr>
          <w:rFonts w:asciiTheme="majorHAnsi" w:hAnsiTheme="majorHAnsi"/>
        </w:rPr>
        <w:t>•</w:t>
      </w:r>
      <w:r w:rsidR="002955A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center</w:t>
      </w:r>
      <w:r w:rsidR="00E81506">
        <w:rPr>
          <w:rFonts w:asciiTheme="majorHAnsi" w:hAnsiTheme="majorHAnsi"/>
        </w:rPr>
        <w:t xml:space="preserve"> – </w:t>
      </w:r>
      <w:r w:rsidR="00CB3159">
        <w:rPr>
          <w:rFonts w:asciiTheme="majorHAnsi" w:hAnsiTheme="majorHAnsi"/>
          <w:lang w:val="ru-RU"/>
        </w:rPr>
        <w:t>10</w:t>
      </w:r>
      <w:r w:rsidR="00E81506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  <w:lang w:val="en-US"/>
        </w:rPr>
        <w:t>m</w:t>
      </w:r>
      <w:r w:rsidR="00E81506">
        <w:rPr>
          <w:rFonts w:asciiTheme="majorHAnsi" w:hAnsiTheme="majorHAnsi"/>
        </w:rPr>
        <w:t>.</w:t>
      </w:r>
    </w:p>
    <w:p w:rsidR="00E81506" w:rsidRPr="00E81506" w:rsidRDefault="000A2806" w:rsidP="00E27F82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Hotels near</w:t>
      </w:r>
      <w:r w:rsidR="00E81506">
        <w:rPr>
          <w:rFonts w:asciiTheme="majorHAnsi" w:hAnsiTheme="majorHAnsi"/>
          <w:b/>
        </w:rPr>
        <w:t>:</w:t>
      </w:r>
      <w:r w:rsidR="00E81506">
        <w:rPr>
          <w:rFonts w:asciiTheme="majorHAnsi" w:hAnsiTheme="majorHAnsi"/>
        </w:rPr>
        <w:t xml:space="preserve"> </w:t>
      </w:r>
      <w:r w:rsidR="00E81506">
        <w:rPr>
          <w:rFonts w:asciiTheme="majorHAnsi" w:hAnsiTheme="majorHAnsi"/>
          <w:lang w:val="en-US"/>
        </w:rPr>
        <w:t>Oasis</w:t>
      </w:r>
      <w:r w:rsidR="002955A5" w:rsidRPr="002955A5">
        <w:t xml:space="preserve"> </w:t>
      </w:r>
      <w:r w:rsidR="002955A5" w:rsidRPr="002955A5">
        <w:rPr>
          <w:rFonts w:asciiTheme="majorHAnsi" w:hAnsiTheme="majorHAnsi"/>
          <w:lang w:val="ru-RU"/>
        </w:rPr>
        <w:t>•</w:t>
      </w:r>
      <w:r w:rsidR="00E81506" w:rsidRPr="00E81506">
        <w:rPr>
          <w:rFonts w:asciiTheme="majorHAnsi" w:hAnsiTheme="majorHAnsi"/>
        </w:rPr>
        <w:t xml:space="preserve"> </w:t>
      </w:r>
      <w:proofErr w:type="spellStart"/>
      <w:r w:rsidR="00E81506">
        <w:rPr>
          <w:rFonts w:asciiTheme="majorHAnsi" w:hAnsiTheme="majorHAnsi"/>
          <w:lang w:val="en-US"/>
        </w:rPr>
        <w:t>Zlatna</w:t>
      </w:r>
      <w:proofErr w:type="spellEnd"/>
      <w:r w:rsidR="00E81506" w:rsidRPr="00E81506">
        <w:rPr>
          <w:rFonts w:asciiTheme="majorHAnsi" w:hAnsiTheme="majorHAnsi"/>
        </w:rPr>
        <w:t xml:space="preserve"> </w:t>
      </w:r>
      <w:proofErr w:type="spellStart"/>
      <w:r w:rsidR="00E81506">
        <w:rPr>
          <w:rFonts w:asciiTheme="majorHAnsi" w:hAnsiTheme="majorHAnsi"/>
          <w:lang w:val="en-US"/>
        </w:rPr>
        <w:t>Ribka</w:t>
      </w:r>
      <w:proofErr w:type="spellEnd"/>
      <w:r w:rsidR="00E81506" w:rsidRPr="00E81506">
        <w:rPr>
          <w:rFonts w:asciiTheme="majorHAnsi" w:hAnsiTheme="majorHAnsi"/>
        </w:rPr>
        <w:t>.</w:t>
      </w:r>
    </w:p>
    <w:p w:rsidR="00CB3159" w:rsidRDefault="000A2806" w:rsidP="00E27F82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Theme="majorHAnsi" w:hAnsiTheme="majorHAnsi"/>
          <w:b/>
          <w:lang w:val="en-US"/>
        </w:rPr>
        <w:t>Hotel facilities</w:t>
      </w:r>
      <w:r w:rsidR="00E81506">
        <w:rPr>
          <w:rFonts w:asciiTheme="majorHAnsi" w:hAnsiTheme="majorHAnsi"/>
          <w:b/>
        </w:rPr>
        <w:t>:</w:t>
      </w:r>
      <w:r w:rsidR="002955A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E81506">
        <w:rPr>
          <w:rFonts w:asciiTheme="majorHAnsi" w:hAnsiTheme="majorHAnsi"/>
        </w:rPr>
        <w:t xml:space="preserve"> –</w:t>
      </w:r>
      <w:r w:rsidR="00E81506" w:rsidRPr="002B55D5">
        <w:rPr>
          <w:rFonts w:asciiTheme="majorHAnsi" w:hAnsiTheme="majorHAnsi"/>
        </w:rPr>
        <w:t xml:space="preserve"> </w:t>
      </w:r>
      <w:r w:rsidR="00CB3159">
        <w:rPr>
          <w:rFonts w:asciiTheme="majorHAnsi" w:hAnsiTheme="majorHAnsi"/>
          <w:lang w:val="ru-RU"/>
        </w:rPr>
        <w:t>5</w:t>
      </w:r>
      <w:r w:rsidR="002955A5" w:rsidRPr="002955A5">
        <w:t xml:space="preserve"> </w:t>
      </w:r>
      <w:r w:rsidR="002955A5" w:rsidRPr="002955A5">
        <w:rPr>
          <w:rFonts w:asciiTheme="majorHAnsi" w:hAnsiTheme="majorHAnsi"/>
          <w:lang w:val="ru-RU"/>
        </w:rPr>
        <w:t>•</w:t>
      </w:r>
      <w:r w:rsidR="002955A5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Lifts</w:t>
      </w:r>
      <w:r w:rsidR="00E81506">
        <w:rPr>
          <w:rFonts w:ascii="Cambria" w:hAnsi="Cambria" w:cs="Arial"/>
        </w:rPr>
        <w:t xml:space="preserve"> –</w:t>
      </w:r>
      <w:r w:rsidR="00CB3159">
        <w:rPr>
          <w:rFonts w:ascii="Cambria" w:hAnsi="Cambria" w:cs="Arial"/>
          <w:lang w:val="ru-RU"/>
        </w:rPr>
        <w:t xml:space="preserve"> 0</w:t>
      </w:r>
      <w:r w:rsidR="002955A5" w:rsidRPr="002955A5">
        <w:t xml:space="preserve"> </w:t>
      </w:r>
      <w:r w:rsidR="002955A5" w:rsidRPr="002955A5">
        <w:rPr>
          <w:rFonts w:ascii="Cambria" w:hAnsi="Cambria" w:cs="Arial"/>
          <w:lang w:val="ru-RU"/>
        </w:rPr>
        <w:t>•</w:t>
      </w:r>
      <w:r w:rsidR="002955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DBL rooms</w:t>
      </w:r>
      <w:r w:rsidR="00E81506">
        <w:rPr>
          <w:rFonts w:ascii="Cambria" w:hAnsi="Cambria" w:cs="Arial"/>
        </w:rPr>
        <w:t xml:space="preserve"> –</w:t>
      </w:r>
      <w:r w:rsidR="00E81506" w:rsidRPr="002B55D5">
        <w:rPr>
          <w:rFonts w:ascii="Cambria" w:hAnsi="Cambria" w:cs="Arial"/>
          <w:u w:val="single"/>
        </w:rPr>
        <w:t xml:space="preserve"> </w:t>
      </w:r>
      <w:r w:rsidR="00E81506" w:rsidRPr="00E81506">
        <w:rPr>
          <w:rFonts w:ascii="Cambria" w:hAnsi="Cambria" w:cs="Arial"/>
          <w:lang w:val="ru-RU"/>
        </w:rPr>
        <w:t>1</w:t>
      </w:r>
      <w:r w:rsidR="00CB3159">
        <w:rPr>
          <w:rFonts w:ascii="Cambria" w:hAnsi="Cambria" w:cs="Arial"/>
          <w:lang w:val="ru-RU"/>
        </w:rPr>
        <w:t>4</w:t>
      </w:r>
      <w:r w:rsidR="00E81506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(18 </w:t>
      </w:r>
      <w:r>
        <w:rPr>
          <w:rFonts w:ascii="Cambria" w:hAnsi="Cambria" w:cs="Arial"/>
          <w:lang w:val="en-US"/>
        </w:rPr>
        <w:t>sq. m</w:t>
      </w:r>
      <w:r w:rsidR="00CB3159">
        <w:rPr>
          <w:rFonts w:ascii="Cambria" w:hAnsi="Cambria" w:cs="Arial"/>
        </w:rPr>
        <w:t xml:space="preserve">), </w:t>
      </w:r>
      <w:r w:rsidR="00E81506" w:rsidRPr="002B55D5">
        <w:rPr>
          <w:rFonts w:ascii="Cambria" w:hAnsi="Cambria" w:cs="Arial"/>
        </w:rPr>
        <w:t>(</w:t>
      </w:r>
      <w:r w:rsidR="00E81506">
        <w:rPr>
          <w:rFonts w:ascii="Cambria" w:hAnsi="Cambria" w:cs="Arial"/>
          <w:lang w:val="en-US"/>
        </w:rPr>
        <w:t>max</w:t>
      </w:r>
      <w:r w:rsidR="00E81506">
        <w:rPr>
          <w:rFonts w:ascii="Cambria" w:hAnsi="Cambria" w:cs="Arial"/>
        </w:rPr>
        <w:t xml:space="preserve"> 2+1/3</w:t>
      </w:r>
      <w:r w:rsidR="002955A5">
        <w:rPr>
          <w:rFonts w:ascii="Cambria" w:hAnsi="Cambria" w:cs="Arial"/>
        </w:rPr>
        <w:t>)</w:t>
      </w:r>
      <w:r w:rsidR="002955A5" w:rsidRPr="002955A5">
        <w:t xml:space="preserve"> </w:t>
      </w:r>
      <w:r w:rsidR="002955A5" w:rsidRPr="002955A5">
        <w:rPr>
          <w:rFonts w:ascii="Cambria" w:hAnsi="Cambria" w:cs="Arial"/>
        </w:rPr>
        <w:t>•</w:t>
      </w:r>
      <w:r w:rsidR="002955A5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Internet</w:t>
      </w:r>
      <w:r w:rsidR="00CB3159">
        <w:rPr>
          <w:rFonts w:ascii="Cambria" w:hAnsi="Cambria" w:cs="Arial"/>
        </w:rPr>
        <w:t>.</w:t>
      </w:r>
    </w:p>
    <w:p w:rsidR="00E81506" w:rsidRDefault="00E81506" w:rsidP="00E27F82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0A2806">
        <w:rPr>
          <w:rFonts w:ascii="Cambria" w:hAnsi="Cambria" w:cs="Arial"/>
          <w:b/>
          <w:lang w:val="en-US"/>
        </w:rPr>
        <w:t xml:space="preserve"> </w:t>
      </w:r>
      <w:r w:rsidR="000A2806" w:rsidRPr="000A2806">
        <w:rPr>
          <w:rFonts w:ascii="Cambria" w:hAnsi="Cambria" w:cs="Arial"/>
          <w:lang w:val="en-US"/>
        </w:rPr>
        <w:t>Safe</w:t>
      </w:r>
      <w:r>
        <w:rPr>
          <w:rFonts w:ascii="Cambria" w:hAnsi="Cambria" w:cs="Arial"/>
        </w:rPr>
        <w:t xml:space="preserve"> </w:t>
      </w:r>
      <w:r w:rsidR="00D23EF2" w:rsidRPr="00DA4DD7">
        <w:t>/</w:t>
      </w:r>
      <w:r w:rsidR="00D23EF2" w:rsidRPr="00CA0A9E">
        <w:rPr>
          <w:b/>
        </w:rPr>
        <w:t>€</w:t>
      </w:r>
      <w:r w:rsidR="00D23EF2" w:rsidRPr="00DA4DD7">
        <w:t xml:space="preserve">/ </w:t>
      </w:r>
      <w:r w:rsidR="002955A5" w:rsidRPr="002955A5">
        <w:rPr>
          <w:rFonts w:ascii="Cambria" w:hAnsi="Cambria" w:cs="Arial"/>
        </w:rPr>
        <w:t>•</w:t>
      </w:r>
      <w:r w:rsidR="002955A5">
        <w:rPr>
          <w:rFonts w:ascii="Cambria" w:hAnsi="Cambria" w:cs="Arial"/>
        </w:rPr>
        <w:t xml:space="preserve"> </w:t>
      </w:r>
      <w:r w:rsidR="000A2806">
        <w:rPr>
          <w:rFonts w:ascii="Cambria" w:hAnsi="Cambria" w:cs="Arial"/>
          <w:lang w:val="en-US"/>
        </w:rPr>
        <w:t>Ironing services</w:t>
      </w:r>
      <w:r>
        <w:rPr>
          <w:rFonts w:ascii="Cambria" w:hAnsi="Cambria" w:cs="Arial"/>
        </w:rPr>
        <w:t xml:space="preserve"> </w:t>
      </w:r>
      <w:r w:rsidR="00D23EF2" w:rsidRPr="00DA4DD7">
        <w:t>/</w:t>
      </w:r>
      <w:r w:rsidR="00D23EF2" w:rsidRPr="00CA0A9E">
        <w:rPr>
          <w:b/>
        </w:rPr>
        <w:t>€</w:t>
      </w:r>
      <w:r w:rsidR="00D23EF2" w:rsidRPr="00DA4DD7">
        <w:t>/</w:t>
      </w:r>
      <w:r>
        <w:rPr>
          <w:rFonts w:ascii="Cambria" w:hAnsi="Cambria" w:cs="Arial"/>
        </w:rPr>
        <w:t>.</w:t>
      </w:r>
    </w:p>
    <w:p w:rsidR="00E81506" w:rsidRDefault="000A2806" w:rsidP="00E27F82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Room facilities</w:t>
      </w:r>
      <w:r w:rsidR="00E81506">
        <w:rPr>
          <w:rFonts w:ascii="Cambria" w:hAnsi="Cambria" w:cs="Arial"/>
          <w:b/>
        </w:rPr>
        <w:t>:</w:t>
      </w:r>
      <w:r w:rsidR="002955A5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Air conditioner</w:t>
      </w:r>
      <w:r w:rsidR="002955A5">
        <w:rPr>
          <w:rFonts w:ascii="Cambria" w:hAnsi="Cambria" w:cs="Arial"/>
        </w:rPr>
        <w:t xml:space="preserve"> </w:t>
      </w:r>
      <w:r w:rsidR="002955A5" w:rsidRPr="002955A5">
        <w:rPr>
          <w:rFonts w:ascii="Cambria" w:hAnsi="Cambria" w:cs="Arial"/>
        </w:rPr>
        <w:t>•</w:t>
      </w:r>
      <w:r w:rsidR="002955A5">
        <w:rPr>
          <w:rFonts w:ascii="Cambria" w:hAnsi="Cambria" w:cs="Arial"/>
        </w:rPr>
        <w:t xml:space="preserve"> </w:t>
      </w:r>
      <w:r w:rsidR="00E81506">
        <w:rPr>
          <w:rFonts w:ascii="Cambria" w:hAnsi="Cambria" w:cs="Arial"/>
          <w:lang w:val="en-US"/>
        </w:rPr>
        <w:t>TV</w:t>
      </w:r>
      <w:r w:rsidR="002955A5">
        <w:rPr>
          <w:rFonts w:ascii="Cambria" w:hAnsi="Cambria" w:cs="Arial"/>
        </w:rPr>
        <w:t xml:space="preserve"> </w:t>
      </w:r>
      <w:r w:rsidR="002955A5" w:rsidRPr="002955A5">
        <w:rPr>
          <w:rFonts w:ascii="Cambria" w:hAnsi="Cambria" w:cs="Arial"/>
        </w:rPr>
        <w:t>•</w:t>
      </w:r>
      <w:r w:rsidR="002955A5">
        <w:rPr>
          <w:rFonts w:ascii="Cambria" w:hAnsi="Cambria" w:cs="Arial"/>
        </w:rPr>
        <w:t xml:space="preserve"> </w:t>
      </w:r>
      <w:r>
        <w:rPr>
          <w:rFonts w:asciiTheme="majorHAnsi" w:hAnsiTheme="majorHAnsi" w:cs="Arial"/>
          <w:lang w:val="en-US"/>
        </w:rPr>
        <w:t>Fridge</w:t>
      </w:r>
      <w:r w:rsidR="002955A5" w:rsidRPr="008A56BB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Internet</w:t>
      </w:r>
      <w:r w:rsidR="00CB3159" w:rsidRPr="008A56BB">
        <w:rPr>
          <w:rFonts w:asciiTheme="majorHAnsi" w:hAnsiTheme="majorHAnsi" w:cs="Arial"/>
        </w:rPr>
        <w:t xml:space="preserve"> </w:t>
      </w:r>
      <w:r w:rsidR="00D23EF2" w:rsidRPr="008A56BB">
        <w:rPr>
          <w:rFonts w:asciiTheme="majorHAnsi" w:hAnsiTheme="majorHAnsi"/>
        </w:rPr>
        <w:t>/</w:t>
      </w:r>
      <w:r w:rsidR="00D23EF2" w:rsidRPr="008A56BB">
        <w:rPr>
          <w:rFonts w:asciiTheme="majorHAnsi" w:hAnsiTheme="majorHAnsi"/>
          <w:b/>
        </w:rPr>
        <w:t>€</w:t>
      </w:r>
      <w:r w:rsidR="00D23EF2" w:rsidRPr="008A56BB">
        <w:rPr>
          <w:rFonts w:asciiTheme="majorHAnsi" w:hAnsiTheme="majorHAnsi"/>
        </w:rPr>
        <w:t xml:space="preserve">/ </w:t>
      </w:r>
      <w:r w:rsidR="002955A5" w:rsidRPr="008A56BB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Balcony</w:t>
      </w:r>
      <w:r w:rsidR="00E81506" w:rsidRPr="008A56BB">
        <w:rPr>
          <w:rFonts w:asciiTheme="majorHAnsi" w:hAnsiTheme="majorHAnsi" w:cs="Arial"/>
        </w:rPr>
        <w:t xml:space="preserve"> /</w:t>
      </w:r>
      <w:r>
        <w:rPr>
          <w:rFonts w:asciiTheme="majorHAnsi" w:hAnsiTheme="majorHAnsi" w:cs="Arial"/>
          <w:lang w:val="en-US"/>
        </w:rPr>
        <w:t>table</w:t>
      </w:r>
      <w:r w:rsidR="00E81506" w:rsidRPr="008A56BB">
        <w:rPr>
          <w:rFonts w:asciiTheme="majorHAnsi" w:hAnsiTheme="majorHAnsi" w:cs="Arial"/>
        </w:rPr>
        <w:t xml:space="preserve"> + 2 </w:t>
      </w:r>
      <w:r>
        <w:rPr>
          <w:rFonts w:asciiTheme="majorHAnsi" w:hAnsiTheme="majorHAnsi" w:cs="Arial"/>
          <w:lang w:val="en-US"/>
        </w:rPr>
        <w:t>chairs</w:t>
      </w:r>
      <w:r w:rsidR="00E81506" w:rsidRPr="008A56BB">
        <w:rPr>
          <w:rFonts w:asciiTheme="majorHAnsi" w:hAnsiTheme="majorHAnsi" w:cs="Arial"/>
        </w:rPr>
        <w:t>/</w:t>
      </w:r>
      <w:r w:rsidR="002955A5" w:rsidRPr="008A56BB">
        <w:rPr>
          <w:rFonts w:asciiTheme="majorHAnsi" w:hAnsiTheme="majorHAnsi" w:cs="Arial"/>
        </w:rPr>
        <w:t xml:space="preserve"> • </w:t>
      </w:r>
      <w:r w:rsidRPr="000A2806">
        <w:rPr>
          <w:rFonts w:asciiTheme="majorHAnsi" w:hAnsiTheme="majorHAnsi" w:cs="Arial"/>
        </w:rPr>
        <w:t xml:space="preserve">Extra bed /extendable armchair/ </w:t>
      </w:r>
      <w:r w:rsidR="008A56BB" w:rsidRPr="008A56BB">
        <w:rPr>
          <w:rFonts w:asciiTheme="majorHAnsi" w:hAnsiTheme="majorHAnsi"/>
        </w:rPr>
        <w:t>/2мх1</w:t>
      </w:r>
      <w:r w:rsidR="004C0E51">
        <w:rPr>
          <w:rFonts w:asciiTheme="majorHAnsi" w:hAnsiTheme="majorHAnsi"/>
          <w:lang w:val="en-US"/>
        </w:rPr>
        <w:t>m</w:t>
      </w:r>
      <w:r w:rsidR="008A56BB" w:rsidRPr="008A56BB">
        <w:rPr>
          <w:rFonts w:asciiTheme="majorHAnsi" w:hAnsiTheme="majorHAnsi"/>
        </w:rPr>
        <w:t xml:space="preserve">/ </w:t>
      </w:r>
      <w:r w:rsidR="002955A5" w:rsidRPr="008A56BB">
        <w:rPr>
          <w:rFonts w:asciiTheme="majorHAnsi" w:hAnsiTheme="majorHAnsi" w:cs="Arial"/>
        </w:rPr>
        <w:t>•</w:t>
      </w:r>
      <w:r w:rsidR="002955A5">
        <w:rPr>
          <w:rFonts w:ascii="Cambria" w:hAnsi="Cambria" w:cs="Arial"/>
        </w:rPr>
        <w:t xml:space="preserve"> </w:t>
      </w:r>
      <w:r w:rsidRPr="000A2806">
        <w:rPr>
          <w:rFonts w:ascii="Cambria" w:hAnsi="Cambria" w:cs="Arial"/>
        </w:rPr>
        <w:t xml:space="preserve">Cleaning </w:t>
      </w:r>
      <w:r>
        <w:rPr>
          <w:rFonts w:ascii="Cambria" w:hAnsi="Cambria" w:cs="Arial"/>
        </w:rPr>
        <w:t>–</w:t>
      </w:r>
      <w:r w:rsidRPr="000A2806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every 3 days</w:t>
      </w:r>
      <w:r w:rsidRPr="000A2806">
        <w:rPr>
          <w:rFonts w:ascii="Cambria" w:hAnsi="Cambria" w:cs="Arial"/>
        </w:rPr>
        <w:t xml:space="preserve"> • Towels change – every </w:t>
      </w:r>
      <w:r>
        <w:rPr>
          <w:rFonts w:ascii="Cambria" w:hAnsi="Cambria" w:cs="Arial"/>
          <w:lang w:val="en-US"/>
        </w:rPr>
        <w:t>5</w:t>
      </w:r>
      <w:r w:rsidRPr="000A2806">
        <w:rPr>
          <w:rFonts w:ascii="Cambria" w:hAnsi="Cambria" w:cs="Arial"/>
        </w:rPr>
        <w:t xml:space="preserve"> days • Sheets change – every </w:t>
      </w:r>
      <w:r>
        <w:rPr>
          <w:rFonts w:ascii="Cambria" w:hAnsi="Cambria" w:cs="Arial"/>
          <w:lang w:val="en-US"/>
        </w:rPr>
        <w:t>5</w:t>
      </w:r>
      <w:r w:rsidRPr="000A2806">
        <w:rPr>
          <w:rFonts w:ascii="Cambria" w:hAnsi="Cambria" w:cs="Arial"/>
        </w:rPr>
        <w:t xml:space="preserve"> days • Floor coverage – carpet.</w:t>
      </w:r>
    </w:p>
    <w:p w:rsidR="00E81506" w:rsidRDefault="000A2806" w:rsidP="00E27F82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Bathroom</w:t>
      </w:r>
      <w:r w:rsidR="00E81506">
        <w:rPr>
          <w:rFonts w:ascii="Cambria" w:hAnsi="Cambria" w:cs="Arial"/>
          <w:b/>
        </w:rPr>
        <w:t>:</w:t>
      </w:r>
      <w:r w:rsidR="002955A5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Shower</w:t>
      </w:r>
      <w:r w:rsidR="002955A5">
        <w:rPr>
          <w:rFonts w:ascii="Cambria" w:hAnsi="Cambria" w:cs="Arial"/>
        </w:rPr>
        <w:t xml:space="preserve"> </w:t>
      </w:r>
      <w:r w:rsidR="002955A5" w:rsidRPr="002955A5">
        <w:rPr>
          <w:rFonts w:ascii="Cambria" w:hAnsi="Cambria" w:cs="Arial"/>
        </w:rPr>
        <w:t>•</w:t>
      </w:r>
      <w:r w:rsidR="002955A5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Towels</w:t>
      </w:r>
      <w:r w:rsidR="00E81506">
        <w:rPr>
          <w:rFonts w:ascii="Cambria" w:hAnsi="Cambria" w:cs="Arial"/>
        </w:rPr>
        <w:t>.</w:t>
      </w:r>
    </w:p>
    <w:sectPr w:rsidR="00E815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506"/>
    <w:rsid w:val="000A2806"/>
    <w:rsid w:val="002955A5"/>
    <w:rsid w:val="004C0E51"/>
    <w:rsid w:val="00890692"/>
    <w:rsid w:val="008A56BB"/>
    <w:rsid w:val="00A4749D"/>
    <w:rsid w:val="00CB3159"/>
    <w:rsid w:val="00D23EF2"/>
    <w:rsid w:val="00E27F82"/>
    <w:rsid w:val="00E81506"/>
    <w:rsid w:val="00EB78AA"/>
    <w:rsid w:val="00F97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5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5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4</cp:revision>
  <dcterms:created xsi:type="dcterms:W3CDTF">2016-02-03T08:36:00Z</dcterms:created>
  <dcterms:modified xsi:type="dcterms:W3CDTF">2016-02-03T08:47:00Z</dcterms:modified>
</cp:coreProperties>
</file>