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DCC" w:rsidRPr="00DF3633" w:rsidRDefault="00F11E9C" w:rsidP="00F11E9C">
      <w:pPr>
        <w:pStyle w:val="NormalWeb"/>
        <w:shd w:val="clear" w:color="auto" w:fill="FFFFFF"/>
        <w:spacing w:before="150" w:beforeAutospacing="0" w:after="150" w:afterAutospacing="0"/>
        <w:jc w:val="both"/>
        <w:rPr>
          <w:rFonts w:asciiTheme="majorHAnsi" w:hAnsiTheme="majorHAnsi" w:cs="Arial"/>
          <w:b/>
          <w:sz w:val="22"/>
          <w:szCs w:val="22"/>
          <w:lang w:val="en-US"/>
        </w:rPr>
      </w:pPr>
      <w:r w:rsidRPr="00F11E9C">
        <w:rPr>
          <w:rFonts w:asciiTheme="majorHAnsi" w:hAnsiTheme="majorHAnsi" w:cs="Arial"/>
          <w:b/>
          <w:sz w:val="22"/>
          <w:szCs w:val="22"/>
          <w:lang w:val="en-US"/>
        </w:rPr>
        <w:t>Les</w:t>
      </w:r>
      <w:r w:rsidRPr="00DF3633">
        <w:rPr>
          <w:rFonts w:asciiTheme="majorHAnsi" w:hAnsiTheme="majorHAnsi" w:cs="Arial"/>
          <w:b/>
          <w:sz w:val="22"/>
          <w:szCs w:val="22"/>
          <w:lang w:val="en-US"/>
        </w:rPr>
        <w:t xml:space="preserve"> </w:t>
      </w:r>
      <w:r w:rsidRPr="00F11E9C">
        <w:rPr>
          <w:rFonts w:asciiTheme="majorHAnsi" w:hAnsiTheme="majorHAnsi" w:cs="Arial"/>
          <w:b/>
          <w:sz w:val="22"/>
          <w:szCs w:val="22"/>
          <w:lang w:val="en-US"/>
        </w:rPr>
        <w:t>Magnolias</w:t>
      </w:r>
    </w:p>
    <w:p w:rsidR="00C21863" w:rsidRPr="00DF3633" w:rsidRDefault="00DF3633" w:rsidP="00F11E9C">
      <w:pPr>
        <w:pStyle w:val="NormalWeb"/>
        <w:shd w:val="clear" w:color="auto" w:fill="FFFFFF"/>
        <w:spacing w:before="150" w:beforeAutospacing="0" w:after="150" w:afterAutospacing="0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  <w:lang w:val="en-US"/>
        </w:rPr>
        <w:t>Distance</w:t>
      </w:r>
      <w:r w:rsidRPr="00DF3633">
        <w:rPr>
          <w:rFonts w:asciiTheme="majorHAnsi" w:hAnsiTheme="majorHAnsi" w:cs="Arial"/>
          <w:sz w:val="22"/>
          <w:szCs w:val="22"/>
          <w:lang w:val="en-US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to</w:t>
      </w:r>
      <w:r w:rsidRPr="00DF3633">
        <w:rPr>
          <w:rFonts w:asciiTheme="majorHAnsi" w:hAnsiTheme="majorHAnsi" w:cs="Arial"/>
          <w:sz w:val="22"/>
          <w:szCs w:val="22"/>
          <w:lang w:val="en-US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the</w:t>
      </w:r>
      <w:r w:rsidRPr="00DF3633">
        <w:rPr>
          <w:rFonts w:asciiTheme="majorHAnsi" w:hAnsiTheme="majorHAnsi" w:cs="Arial"/>
          <w:sz w:val="22"/>
          <w:szCs w:val="22"/>
          <w:lang w:val="en-US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beach</w:t>
      </w:r>
      <w:r w:rsidRPr="00DF3633">
        <w:rPr>
          <w:rFonts w:asciiTheme="majorHAnsi" w:hAnsiTheme="majorHAnsi" w:cs="Arial"/>
          <w:sz w:val="22"/>
          <w:szCs w:val="22"/>
          <w:lang w:val="en-US"/>
        </w:rPr>
        <w:t xml:space="preserve"> –</w:t>
      </w:r>
      <w:r w:rsidR="00F11E9C">
        <w:rPr>
          <w:rFonts w:asciiTheme="majorHAnsi" w:hAnsiTheme="majorHAnsi" w:cs="Arial"/>
          <w:sz w:val="22"/>
          <w:szCs w:val="22"/>
        </w:rPr>
        <w:t xml:space="preserve"> </w:t>
      </w:r>
      <w:r w:rsidR="00C21863" w:rsidRPr="00F11E9C">
        <w:rPr>
          <w:rFonts w:asciiTheme="majorHAnsi" w:hAnsiTheme="majorHAnsi" w:cs="Arial"/>
          <w:sz w:val="22"/>
          <w:szCs w:val="22"/>
        </w:rPr>
        <w:t>200</w:t>
      </w:r>
      <w:r>
        <w:rPr>
          <w:rFonts w:asciiTheme="majorHAnsi" w:hAnsiTheme="majorHAnsi" w:cs="Arial"/>
          <w:sz w:val="22"/>
          <w:szCs w:val="22"/>
          <w:lang w:val="en-US"/>
        </w:rPr>
        <w:t>m</w:t>
      </w:r>
      <w:r w:rsidRPr="00DF3633">
        <w:rPr>
          <w:rFonts w:asciiTheme="majorHAnsi" w:hAnsiTheme="majorHAnsi" w:cs="Arial"/>
          <w:sz w:val="22"/>
          <w:szCs w:val="22"/>
          <w:lang w:val="en-US"/>
        </w:rPr>
        <w:t>.</w:t>
      </w:r>
      <w:r w:rsidR="00F11E9C">
        <w:rPr>
          <w:rFonts w:asciiTheme="majorHAnsi" w:hAnsiTheme="majorHAnsi"/>
        </w:rPr>
        <w:t xml:space="preserve"> • </w:t>
      </w:r>
      <w:r w:rsidR="00C21863" w:rsidRPr="00F11E9C">
        <w:rPr>
          <w:rFonts w:asciiTheme="majorHAnsi" w:hAnsiTheme="majorHAnsi" w:cs="Arial"/>
          <w:sz w:val="22"/>
          <w:szCs w:val="22"/>
        </w:rPr>
        <w:t xml:space="preserve">186 </w:t>
      </w:r>
      <w:r>
        <w:rPr>
          <w:rFonts w:asciiTheme="majorHAnsi" w:hAnsiTheme="majorHAnsi" w:cs="Arial"/>
          <w:sz w:val="22"/>
          <w:szCs w:val="22"/>
          <w:lang w:val="en-US"/>
        </w:rPr>
        <w:t>rooms</w:t>
      </w:r>
      <w:r w:rsidRPr="00DF3633">
        <w:rPr>
          <w:rFonts w:asciiTheme="majorHAnsi" w:hAnsiTheme="majorHAnsi" w:cs="Arial"/>
          <w:sz w:val="22"/>
          <w:szCs w:val="22"/>
        </w:rPr>
        <w:t xml:space="preserve"> (</w:t>
      </w:r>
      <w:r>
        <w:rPr>
          <w:rFonts w:asciiTheme="majorHAnsi" w:hAnsiTheme="majorHAnsi" w:cs="Arial"/>
          <w:sz w:val="22"/>
          <w:szCs w:val="22"/>
          <w:lang w:val="en-US"/>
        </w:rPr>
        <w:t>max</w:t>
      </w:r>
      <w:r w:rsidRPr="00DF3633">
        <w:rPr>
          <w:rFonts w:asciiTheme="majorHAnsi" w:hAnsiTheme="majorHAnsi" w:cs="Arial"/>
          <w:sz w:val="22"/>
          <w:szCs w:val="22"/>
        </w:rPr>
        <w:t xml:space="preserve"> 2+2)</w:t>
      </w:r>
      <w:r w:rsidR="00C21863" w:rsidRPr="00F11E9C">
        <w:rPr>
          <w:rFonts w:asciiTheme="majorHAnsi" w:hAnsiTheme="majorHAnsi" w:cs="Arial"/>
          <w:sz w:val="22"/>
          <w:szCs w:val="22"/>
        </w:rPr>
        <w:t xml:space="preserve"> </w:t>
      </w:r>
      <w:r w:rsidR="00F11E9C">
        <w:rPr>
          <w:rFonts w:asciiTheme="majorHAnsi" w:hAnsiTheme="majorHAnsi"/>
        </w:rPr>
        <w:t xml:space="preserve"> • </w:t>
      </w:r>
      <w:r w:rsidR="00F11E9C">
        <w:rPr>
          <w:rFonts w:asciiTheme="majorHAnsi" w:hAnsiTheme="majorHAnsi" w:cs="Arial"/>
          <w:sz w:val="22"/>
          <w:szCs w:val="22"/>
        </w:rPr>
        <w:t>4</w:t>
      </w:r>
      <w:r w:rsidR="00C21863" w:rsidRPr="00F11E9C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APP</w:t>
      </w:r>
      <w:r w:rsidRPr="00DF3633">
        <w:rPr>
          <w:rFonts w:asciiTheme="majorHAnsi" w:hAnsiTheme="majorHAnsi" w:cs="Arial"/>
          <w:sz w:val="22"/>
          <w:szCs w:val="22"/>
        </w:rPr>
        <w:t xml:space="preserve"> – </w:t>
      </w:r>
      <w:r>
        <w:rPr>
          <w:rFonts w:asciiTheme="majorHAnsi" w:hAnsiTheme="majorHAnsi" w:cs="Arial"/>
          <w:sz w:val="22"/>
          <w:szCs w:val="22"/>
          <w:lang w:val="en-US"/>
        </w:rPr>
        <w:t>A</w:t>
      </w:r>
      <w:r w:rsidRPr="00DF3633">
        <w:rPr>
          <w:rFonts w:asciiTheme="majorHAnsi" w:hAnsiTheme="majorHAnsi" w:cs="Arial"/>
          <w:sz w:val="22"/>
          <w:szCs w:val="22"/>
        </w:rPr>
        <w:t>/</w:t>
      </w:r>
      <w:r>
        <w:rPr>
          <w:rFonts w:asciiTheme="majorHAnsi" w:hAnsiTheme="majorHAnsi" w:cs="Arial"/>
          <w:sz w:val="22"/>
          <w:szCs w:val="22"/>
          <w:lang w:val="en-US"/>
        </w:rPr>
        <w:t>C</w:t>
      </w:r>
      <w:r w:rsidRPr="00DF3633">
        <w:rPr>
          <w:rFonts w:asciiTheme="majorHAnsi" w:hAnsiTheme="majorHAnsi" w:cs="Arial"/>
          <w:sz w:val="22"/>
          <w:szCs w:val="22"/>
        </w:rPr>
        <w:t xml:space="preserve">, </w:t>
      </w:r>
      <w:r>
        <w:rPr>
          <w:rFonts w:asciiTheme="majorHAnsi" w:hAnsiTheme="majorHAnsi" w:cs="Arial"/>
          <w:sz w:val="22"/>
          <w:szCs w:val="22"/>
          <w:lang w:val="en-US"/>
        </w:rPr>
        <w:t>Minibar</w:t>
      </w:r>
      <w:r w:rsidRPr="00DF3633">
        <w:rPr>
          <w:rFonts w:asciiTheme="majorHAnsi" w:hAnsiTheme="majorHAnsi" w:cs="Arial"/>
          <w:sz w:val="22"/>
          <w:szCs w:val="22"/>
        </w:rPr>
        <w:t xml:space="preserve">, </w:t>
      </w:r>
      <w:r>
        <w:rPr>
          <w:rFonts w:asciiTheme="majorHAnsi" w:hAnsiTheme="majorHAnsi" w:cs="Arial"/>
          <w:sz w:val="22"/>
          <w:szCs w:val="22"/>
          <w:lang w:val="en-US"/>
        </w:rPr>
        <w:t>Telephone</w:t>
      </w:r>
      <w:r w:rsidRPr="00DF3633">
        <w:rPr>
          <w:rFonts w:asciiTheme="majorHAnsi" w:hAnsiTheme="majorHAnsi" w:cs="Arial"/>
          <w:sz w:val="22"/>
          <w:szCs w:val="22"/>
        </w:rPr>
        <w:t xml:space="preserve">, </w:t>
      </w:r>
      <w:r>
        <w:rPr>
          <w:rFonts w:asciiTheme="majorHAnsi" w:hAnsiTheme="majorHAnsi" w:cs="Arial"/>
          <w:sz w:val="22"/>
          <w:szCs w:val="22"/>
          <w:lang w:val="en-US"/>
        </w:rPr>
        <w:t>Bathroom</w:t>
      </w:r>
      <w:r w:rsidRPr="00DF3633">
        <w:rPr>
          <w:rFonts w:asciiTheme="majorHAnsi" w:hAnsiTheme="majorHAnsi" w:cs="Arial"/>
          <w:sz w:val="22"/>
          <w:szCs w:val="22"/>
        </w:rPr>
        <w:t xml:space="preserve">, </w:t>
      </w:r>
      <w:r>
        <w:rPr>
          <w:rFonts w:asciiTheme="majorHAnsi" w:hAnsiTheme="majorHAnsi" w:cs="Arial"/>
          <w:sz w:val="22"/>
          <w:szCs w:val="22"/>
          <w:lang w:val="en-US"/>
        </w:rPr>
        <w:t>LED</w:t>
      </w:r>
      <w:r w:rsidRPr="00DF3633">
        <w:rPr>
          <w:rFonts w:asciiTheme="majorHAnsi" w:hAnsiTheme="majorHAnsi" w:cs="Arial"/>
          <w:sz w:val="22"/>
          <w:szCs w:val="22"/>
        </w:rPr>
        <w:t>-</w:t>
      </w:r>
      <w:r>
        <w:rPr>
          <w:rFonts w:asciiTheme="majorHAnsi" w:hAnsiTheme="majorHAnsi" w:cs="Arial"/>
          <w:sz w:val="22"/>
          <w:szCs w:val="22"/>
          <w:lang w:val="en-US"/>
        </w:rPr>
        <w:t>TV</w:t>
      </w:r>
      <w:r w:rsidRPr="00DF3633">
        <w:rPr>
          <w:rFonts w:asciiTheme="majorHAnsi" w:hAnsiTheme="majorHAnsi" w:cs="Arial"/>
          <w:sz w:val="22"/>
          <w:szCs w:val="22"/>
        </w:rPr>
        <w:t xml:space="preserve"> </w:t>
      </w:r>
      <w:r w:rsidR="00F11E9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Lobby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Currency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exchange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Boutique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Electronic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games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hall</w:t>
      </w:r>
      <w:r w:rsidRPr="00DF3633">
        <w:rPr>
          <w:rFonts w:asciiTheme="majorHAnsi" w:hAnsiTheme="majorHAnsi"/>
        </w:rPr>
        <w:t xml:space="preserve"> – 320 </w:t>
      </w:r>
      <w:r>
        <w:rPr>
          <w:rFonts w:asciiTheme="majorHAnsi" w:hAnsiTheme="majorHAnsi"/>
          <w:lang w:val="en-US"/>
        </w:rPr>
        <w:t>seats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Park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Wide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F11E9C">
        <w:rPr>
          <w:rFonts w:asciiTheme="majorHAnsi" w:hAnsiTheme="majorHAnsi"/>
        </w:rPr>
        <w:t xml:space="preserve"> •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Outdoor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Pr="00DF3633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kids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zone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Pr="00DF3633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sunbeds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and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sz w:val="22"/>
          <w:szCs w:val="22"/>
          <w:lang w:val="en-US"/>
        </w:rPr>
        <w:t>Pool</w:t>
      </w:r>
      <w:r w:rsidRPr="00DF3633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library</w:t>
      </w:r>
      <w:r w:rsidRPr="00DF3633">
        <w:rPr>
          <w:rFonts w:asciiTheme="majorHAnsi" w:hAnsiTheme="majorHAnsi" w:cs="Arial"/>
          <w:sz w:val="22"/>
          <w:szCs w:val="22"/>
        </w:rPr>
        <w:t xml:space="preserve"> </w:t>
      </w:r>
      <w:r w:rsidR="00F11E9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Restaurant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–</w:t>
      </w:r>
      <w:r w:rsidRPr="00DF3633">
        <w:rPr>
          <w:rFonts w:asciiTheme="majorHAnsi" w:hAnsiTheme="majorHAnsi"/>
        </w:rPr>
        <w:t xml:space="preserve"> 4</w:t>
      </w:r>
      <w:r w:rsidR="00C21863" w:rsidRPr="00F11E9C">
        <w:rPr>
          <w:rFonts w:asciiTheme="majorHAnsi" w:hAnsiTheme="majorHAnsi" w:cs="Arial"/>
          <w:sz w:val="22"/>
          <w:szCs w:val="22"/>
        </w:rPr>
        <w:t xml:space="preserve">80 </w:t>
      </w:r>
      <w:r>
        <w:rPr>
          <w:rFonts w:asciiTheme="majorHAnsi" w:hAnsiTheme="majorHAnsi" w:cs="Arial"/>
          <w:sz w:val="22"/>
          <w:szCs w:val="22"/>
          <w:lang w:val="en-US"/>
        </w:rPr>
        <w:t>seats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Kids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menu</w:t>
      </w:r>
      <w:r w:rsidRPr="00DF3633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show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cooking</w:t>
      </w:r>
      <w:r w:rsidRPr="00DF3633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diet</w:t>
      </w:r>
      <w:r w:rsidRPr="00DF363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menu</w:t>
      </w:r>
      <w:r w:rsidRPr="00DF3633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BBQ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SPA</w:t>
      </w:r>
      <w:r w:rsidRPr="00DF3633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center</w:t>
      </w:r>
      <w:r w:rsidR="00C21863" w:rsidRPr="00F11E9C">
        <w:rPr>
          <w:rFonts w:asciiTheme="majorHAnsi" w:hAnsiTheme="majorHAnsi" w:cs="Arial"/>
          <w:sz w:val="22"/>
          <w:szCs w:val="22"/>
        </w:rPr>
        <w:t xml:space="preserve"> </w:t>
      </w:r>
      <w:r w:rsidR="00F11E9C">
        <w:rPr>
          <w:rFonts w:asciiTheme="majorHAnsi" w:hAnsiTheme="majorHAnsi" w:cs="Arial"/>
          <w:sz w:val="22"/>
          <w:szCs w:val="22"/>
        </w:rPr>
        <w:t>„</w:t>
      </w:r>
      <w:r>
        <w:rPr>
          <w:rFonts w:asciiTheme="majorHAnsi" w:hAnsiTheme="majorHAnsi" w:cs="Arial"/>
          <w:sz w:val="22"/>
          <w:szCs w:val="22"/>
          <w:lang w:val="en-US"/>
        </w:rPr>
        <w:t>Magnolias</w:t>
      </w:r>
      <w:r w:rsidRPr="00DF3633">
        <w:rPr>
          <w:rFonts w:asciiTheme="majorHAnsi" w:hAnsiTheme="majorHAnsi" w:cs="Arial"/>
          <w:sz w:val="22"/>
          <w:szCs w:val="22"/>
        </w:rPr>
        <w:t>”</w:t>
      </w:r>
      <w:r w:rsidR="00F11E9C">
        <w:rPr>
          <w:rFonts w:asciiTheme="majorHAnsi" w:hAnsiTheme="majorHAnsi"/>
        </w:rPr>
        <w:t xml:space="preserve"> • </w:t>
      </w:r>
      <w:r w:rsidR="00C21863" w:rsidRPr="00F11E9C">
        <w:rPr>
          <w:rFonts w:asciiTheme="majorHAnsi" w:hAnsiTheme="majorHAnsi" w:cs="Arial"/>
          <w:sz w:val="22"/>
          <w:szCs w:val="22"/>
        </w:rPr>
        <w:t xml:space="preserve">3 </w:t>
      </w:r>
      <w:r>
        <w:rPr>
          <w:rFonts w:asciiTheme="majorHAnsi" w:hAnsiTheme="majorHAnsi" w:cs="Arial"/>
          <w:sz w:val="22"/>
          <w:szCs w:val="22"/>
          <w:lang w:val="en-US"/>
        </w:rPr>
        <w:t>tennis courts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Football field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Basketball and volleyball field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Garden chess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Billiards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Rent-a-bike</w:t>
      </w:r>
      <w:r w:rsidR="00F11E9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Beach sports facilities</w:t>
      </w:r>
      <w:bookmarkStart w:id="0" w:name="_GoBack"/>
      <w:bookmarkEnd w:id="0"/>
      <w:r w:rsidR="00C21863" w:rsidRPr="00F11E9C">
        <w:rPr>
          <w:rFonts w:asciiTheme="majorHAnsi" w:hAnsiTheme="majorHAnsi" w:cs="Arial"/>
          <w:sz w:val="22"/>
          <w:szCs w:val="22"/>
        </w:rPr>
        <w:t>.</w:t>
      </w:r>
    </w:p>
    <w:p w:rsidR="00C115CF" w:rsidRPr="00F11E9C" w:rsidRDefault="00C115CF" w:rsidP="00F11E9C">
      <w:pPr>
        <w:pStyle w:val="NormalWeb"/>
        <w:shd w:val="clear" w:color="auto" w:fill="FFFFFF"/>
        <w:spacing w:before="150" w:beforeAutospacing="0" w:after="150" w:afterAutospacing="0"/>
        <w:jc w:val="both"/>
        <w:rPr>
          <w:rFonts w:asciiTheme="majorHAnsi" w:hAnsiTheme="majorHAnsi"/>
          <w:sz w:val="22"/>
          <w:szCs w:val="22"/>
        </w:rPr>
      </w:pPr>
    </w:p>
    <w:sectPr w:rsidR="00C115CF" w:rsidRPr="00F11E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DCC"/>
    <w:rsid w:val="00797DCC"/>
    <w:rsid w:val="00C115CF"/>
    <w:rsid w:val="00C21863"/>
    <w:rsid w:val="00DF3633"/>
    <w:rsid w:val="00F1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97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97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3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472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TDKM</dc:creator>
  <cp:lastModifiedBy>Reni Toki</cp:lastModifiedBy>
  <cp:revision>2</cp:revision>
  <dcterms:created xsi:type="dcterms:W3CDTF">2016-04-28T08:00:00Z</dcterms:created>
  <dcterms:modified xsi:type="dcterms:W3CDTF">2016-04-28T08:00:00Z</dcterms:modified>
</cp:coreProperties>
</file>