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9D8" w:rsidRDefault="009F6562" w:rsidP="00263D0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Saint</w:t>
      </w:r>
      <w:r w:rsidRPr="001A59D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George</w:t>
      </w:r>
      <w:r w:rsidRPr="001A59D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Palace</w:t>
      </w:r>
      <w:r w:rsidR="00CE66B0" w:rsidRPr="001A59D8">
        <w:rPr>
          <w:rFonts w:asciiTheme="majorHAnsi" w:hAnsiTheme="majorHAnsi"/>
          <w:b/>
          <w:lang w:val="en-US"/>
        </w:rPr>
        <w:t xml:space="preserve"> </w:t>
      </w:r>
      <w:r w:rsidRPr="001A59D8">
        <w:rPr>
          <w:rFonts w:asciiTheme="majorHAnsi" w:hAnsiTheme="majorHAnsi"/>
          <w:b/>
          <w:lang w:val="en-US"/>
        </w:rPr>
        <w:t>4</w:t>
      </w:r>
      <w:r w:rsidR="00CE66B0" w:rsidRPr="001A59D8">
        <w:rPr>
          <w:rFonts w:asciiTheme="majorHAnsi" w:hAnsiTheme="majorHAnsi"/>
          <w:b/>
          <w:lang w:val="en-US"/>
        </w:rPr>
        <w:t>*,</w:t>
      </w:r>
      <w:r w:rsidR="00993A55" w:rsidRPr="001A59D8">
        <w:rPr>
          <w:rFonts w:asciiTheme="majorHAnsi" w:hAnsiTheme="majorHAnsi"/>
          <w:b/>
          <w:lang w:val="en-US"/>
        </w:rPr>
        <w:t xml:space="preserve"> </w:t>
      </w:r>
      <w:r w:rsidR="00FE32A4">
        <w:rPr>
          <w:rFonts w:asciiTheme="majorHAnsi" w:hAnsiTheme="majorHAnsi"/>
          <w:b/>
          <w:lang w:val="en-US"/>
        </w:rPr>
        <w:t>ALL</w:t>
      </w:r>
      <w:r w:rsidR="009F3EE2">
        <w:rPr>
          <w:rFonts w:asciiTheme="majorHAnsi" w:hAnsiTheme="majorHAnsi"/>
          <w:b/>
        </w:rPr>
        <w:tab/>
      </w:r>
    </w:p>
    <w:p w:rsidR="00CE66B0" w:rsidRPr="001A59D8" w:rsidRDefault="009F3EE2" w:rsidP="00263D0B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9F3EE2">
        <w:rPr>
          <w:rFonts w:asciiTheme="majorHAnsi" w:hAnsiTheme="majorHAnsi"/>
          <w:b/>
        </w:rPr>
        <w:t>www.stgeorgepalace.com</w:t>
      </w:r>
    </w:p>
    <w:p w:rsidR="00CE66B0" w:rsidRPr="00CE66B0" w:rsidRDefault="007F0563" w:rsidP="00263D0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E66B0">
        <w:rPr>
          <w:rFonts w:asciiTheme="majorHAnsi" w:hAnsiTheme="majorHAnsi"/>
          <w:b/>
        </w:rPr>
        <w:t>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 w:rsidR="00F16132">
        <w:rPr>
          <w:rFonts w:asciiTheme="majorHAnsi" w:hAnsiTheme="majorHAnsi"/>
          <w:lang w:val="en-US"/>
        </w:rPr>
        <w:t>S</w:t>
      </w:r>
      <w:r w:rsidR="00F84C12">
        <w:rPr>
          <w:rFonts w:asciiTheme="majorHAnsi" w:hAnsiTheme="majorHAnsi"/>
          <w:lang w:val="en-US"/>
        </w:rPr>
        <w:t xml:space="preserve">outhern </w:t>
      </w:r>
      <w:r w:rsidR="00F16132">
        <w:rPr>
          <w:rFonts w:asciiTheme="majorHAnsi" w:hAnsiTheme="majorHAnsi"/>
          <w:lang w:val="en-US"/>
        </w:rPr>
        <w:t>area</w:t>
      </w:r>
      <w:bookmarkStart w:id="0" w:name="_GoBack"/>
      <w:bookmarkEnd w:id="0"/>
      <w:r w:rsidRPr="002701D2">
        <w:rPr>
          <w:rFonts w:asciiTheme="majorHAnsi" w:hAnsiTheme="majorHAnsi"/>
          <w:lang w:val="ru-RU"/>
        </w:rPr>
        <w:t xml:space="preserve"> </w:t>
      </w:r>
      <w:r w:rsidR="007D2225" w:rsidRPr="000B6548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CE66B0">
        <w:rPr>
          <w:rFonts w:asciiTheme="majorHAnsi" w:hAnsiTheme="majorHAnsi"/>
        </w:rPr>
        <w:t xml:space="preserve"> 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 w:rsidR="009F6562" w:rsidRPr="009F6562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FE32A4">
        <w:rPr>
          <w:rFonts w:asciiTheme="majorHAnsi" w:hAnsiTheme="majorHAnsi"/>
        </w:rPr>
        <w:t>80</w:t>
      </w:r>
      <w:r w:rsidR="00CE66B0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7D2225" w:rsidRPr="000B6548">
        <w:rPr>
          <w:rFonts w:asciiTheme="majorHAnsi" w:hAnsiTheme="majorHAnsi"/>
          <w:lang w:val="ru-RU"/>
        </w:rPr>
        <w:t xml:space="preserve"> </w:t>
      </w:r>
      <w:r w:rsidR="007D2225" w:rsidRPr="001A59D8">
        <w:rPr>
          <w:rFonts w:asciiTheme="majorHAnsi" w:hAnsiTheme="majorHAnsi"/>
          <w:lang w:val="ru-RU"/>
        </w:rPr>
        <w:t xml:space="preserve">• </w:t>
      </w:r>
      <w:r w:rsidRPr="007F0563">
        <w:rPr>
          <w:rFonts w:asciiTheme="majorHAnsi" w:hAnsiTheme="majorHAnsi"/>
          <w:lang w:val="en-US"/>
        </w:rPr>
        <w:t xml:space="preserve">Hotel reconstructed in </w:t>
      </w:r>
      <w:r w:rsidR="008216E4">
        <w:rPr>
          <w:rFonts w:asciiTheme="majorHAnsi" w:hAnsiTheme="majorHAnsi"/>
        </w:rPr>
        <w:t>20</w:t>
      </w:r>
      <w:r w:rsidR="009F6562">
        <w:rPr>
          <w:rFonts w:asciiTheme="majorHAnsi" w:hAnsiTheme="majorHAnsi"/>
        </w:rPr>
        <w:t>1</w:t>
      </w:r>
      <w:r w:rsidR="009F6562" w:rsidRPr="009F6562">
        <w:rPr>
          <w:rFonts w:asciiTheme="majorHAnsi" w:hAnsiTheme="majorHAnsi"/>
          <w:lang w:val="ru-RU"/>
        </w:rPr>
        <w:t>1</w:t>
      </w:r>
      <w:r w:rsidR="008216E4">
        <w:rPr>
          <w:rFonts w:asciiTheme="majorHAnsi" w:hAnsiTheme="majorHAnsi"/>
        </w:rPr>
        <w:t>.</w:t>
      </w:r>
      <w:r w:rsidR="00CE66B0"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7F0563" w:rsidP="00263D0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</w:t>
      </w:r>
      <w:r w:rsidR="00DD1CB1">
        <w:rPr>
          <w:rFonts w:asciiTheme="majorHAnsi" w:hAnsiTheme="majorHAnsi"/>
          <w:b/>
          <w:lang w:val="en-US"/>
        </w:rPr>
        <w:t>s</w:t>
      </w:r>
      <w:r>
        <w:rPr>
          <w:rFonts w:asciiTheme="majorHAnsi" w:hAnsiTheme="majorHAnsi"/>
          <w:b/>
          <w:lang w:val="en-US"/>
        </w:rPr>
        <w:t xml:space="preserve"> near</w:t>
      </w:r>
      <w:r w:rsidR="00CE66B0" w:rsidRPr="002D3DCC">
        <w:rPr>
          <w:rFonts w:asciiTheme="majorHAnsi" w:hAnsiTheme="majorHAnsi"/>
          <w:b/>
        </w:rPr>
        <w:t>:</w:t>
      </w:r>
      <w:r w:rsidR="00CE66B0" w:rsidRPr="005217B0">
        <w:rPr>
          <w:rFonts w:asciiTheme="majorHAnsi" w:hAnsiTheme="majorHAnsi"/>
          <w:b/>
        </w:rPr>
        <w:t xml:space="preserve"> </w:t>
      </w:r>
      <w:r w:rsidR="009F6562">
        <w:rPr>
          <w:rFonts w:asciiTheme="majorHAnsi" w:hAnsiTheme="majorHAnsi"/>
          <w:lang w:val="en-US"/>
        </w:rPr>
        <w:t>Royal</w:t>
      </w:r>
      <w:r w:rsidR="009F6562" w:rsidRPr="009F6562">
        <w:rPr>
          <w:rFonts w:asciiTheme="majorHAnsi" w:hAnsiTheme="majorHAnsi"/>
          <w:lang w:val="ru-RU"/>
        </w:rPr>
        <w:t xml:space="preserve"> </w:t>
      </w:r>
      <w:r w:rsidR="009F6562">
        <w:rPr>
          <w:rFonts w:asciiTheme="majorHAnsi" w:hAnsiTheme="majorHAnsi"/>
          <w:lang w:val="en-US"/>
        </w:rPr>
        <w:t>Palm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1A59D8" w:rsidRDefault="007F0563" w:rsidP="00263D0B">
      <w:pPr>
        <w:spacing w:after="0" w:line="240" w:lineRule="auto"/>
        <w:jc w:val="both"/>
        <w:rPr>
          <w:rFonts w:asciiTheme="majorHAnsi" w:hAnsiTheme="majorHAnsi"/>
          <w:color w:val="FF0000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9F6562" w:rsidRPr="009F6562">
        <w:rPr>
          <w:rFonts w:asciiTheme="majorHAnsi" w:hAnsiTheme="majorHAnsi"/>
          <w:lang w:val="ru-RU"/>
        </w:rPr>
        <w:t>4</w:t>
      </w:r>
      <w:r w:rsidR="007D2225" w:rsidRPr="000B6548">
        <w:rPr>
          <w:rFonts w:asciiTheme="majorHAnsi" w:hAnsiTheme="majorHAnsi"/>
          <w:lang w:val="ru-RU"/>
        </w:rPr>
        <w:t xml:space="preserve"> </w:t>
      </w:r>
      <w:r w:rsidR="007D2225" w:rsidRPr="007F0563">
        <w:rPr>
          <w:rFonts w:asciiTheme="majorHAnsi" w:hAnsiTheme="majorHAnsi"/>
          <w:lang w:val="ru-RU"/>
        </w:rPr>
        <w:t xml:space="preserve">• </w:t>
      </w:r>
      <w:r w:rsidRPr="007F0563">
        <w:rPr>
          <w:rFonts w:asciiTheme="majorHAnsi" w:hAnsiTheme="majorHAnsi"/>
          <w:lang w:val="en-US"/>
        </w:rPr>
        <w:t>Buildings</w:t>
      </w:r>
      <w:r w:rsidR="009550BA" w:rsidRPr="007F0563">
        <w:rPr>
          <w:rFonts w:asciiTheme="majorHAnsi" w:hAnsiTheme="majorHAnsi"/>
        </w:rPr>
        <w:t xml:space="preserve"> </w:t>
      </w:r>
      <w:r w:rsidR="001A59D8" w:rsidRPr="007F0563">
        <w:rPr>
          <w:rFonts w:asciiTheme="majorHAnsi" w:hAnsiTheme="majorHAnsi"/>
        </w:rPr>
        <w:t>–</w:t>
      </w:r>
      <w:r w:rsidR="001A59D8" w:rsidRPr="007F0563">
        <w:rPr>
          <w:rFonts w:asciiTheme="majorHAnsi" w:hAnsiTheme="majorHAnsi"/>
          <w:lang w:val="ru-RU"/>
        </w:rPr>
        <w:t xml:space="preserve"> </w:t>
      </w:r>
      <w:r w:rsidR="009550BA" w:rsidRPr="007F0563">
        <w:rPr>
          <w:rFonts w:asciiTheme="majorHAnsi" w:hAnsiTheme="majorHAnsi"/>
        </w:rPr>
        <w:t>3</w:t>
      </w:r>
      <w:r w:rsidR="001A59D8" w:rsidRPr="007F0563">
        <w:rPr>
          <w:rFonts w:ascii="Cambria" w:hAnsi="Cambria" w:cs="Arial"/>
          <w:lang w:val="ru-RU"/>
        </w:rPr>
        <w:t xml:space="preserve"> • </w:t>
      </w:r>
      <w:r w:rsidRPr="007F0563">
        <w:rPr>
          <w:rFonts w:asciiTheme="majorHAnsi" w:hAnsiTheme="majorHAnsi"/>
          <w:lang w:val="en-US"/>
        </w:rPr>
        <w:t>Lifts</w:t>
      </w:r>
      <w:r w:rsidR="00CE66B0" w:rsidRPr="007F0563">
        <w:rPr>
          <w:rFonts w:ascii="Cambria" w:hAnsi="Cambria" w:cs="Arial"/>
        </w:rPr>
        <w:t xml:space="preserve"> – </w:t>
      </w:r>
      <w:r w:rsidR="009550BA" w:rsidRPr="007F0563">
        <w:rPr>
          <w:rFonts w:ascii="Cambria" w:hAnsi="Cambria" w:cs="Arial"/>
          <w:lang w:val="ru-RU"/>
        </w:rPr>
        <w:t>3</w:t>
      </w:r>
      <w:r w:rsidR="007D2225" w:rsidRPr="007F0563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8216E4" w:rsidRPr="007F0563">
        <w:rPr>
          <w:rFonts w:ascii="Cambria" w:hAnsi="Cambria" w:cs="Arial"/>
          <w:lang w:val="ru-RU"/>
        </w:rPr>
        <w:t xml:space="preserve"> – </w:t>
      </w:r>
      <w:r w:rsidR="009F6562" w:rsidRPr="007F0563">
        <w:rPr>
          <w:rFonts w:ascii="Cambria" w:hAnsi="Cambria" w:cs="Arial"/>
          <w:lang w:val="ru-RU"/>
        </w:rPr>
        <w:t>54</w:t>
      </w:r>
      <w:r w:rsidR="008216E4" w:rsidRPr="007F0563">
        <w:rPr>
          <w:rFonts w:ascii="Cambria" w:hAnsi="Cambria" w:cs="Arial"/>
          <w:lang w:val="ru-RU"/>
        </w:rPr>
        <w:t xml:space="preserve"> (</w:t>
      </w:r>
      <w:r w:rsidR="008216E4" w:rsidRPr="007F0563">
        <w:rPr>
          <w:rFonts w:ascii="Cambria" w:hAnsi="Cambria" w:cs="Arial"/>
          <w:lang w:val="en-US"/>
        </w:rPr>
        <w:t>max</w:t>
      </w:r>
      <w:r w:rsidR="008216E4" w:rsidRPr="007F0563">
        <w:rPr>
          <w:rFonts w:ascii="Cambria" w:hAnsi="Cambria" w:cs="Arial"/>
          <w:lang w:val="ru-RU"/>
        </w:rPr>
        <w:t xml:space="preserve"> 2+1/3)</w:t>
      </w:r>
      <w:r w:rsidR="007D2225" w:rsidRPr="007F0563">
        <w:rPr>
          <w:rFonts w:ascii="Cambria" w:hAnsi="Cambria" w:cs="Arial"/>
          <w:lang w:val="ru-RU"/>
        </w:rPr>
        <w:t xml:space="preserve"> • </w:t>
      </w:r>
      <w:r w:rsidR="009F6562" w:rsidRPr="007F0563">
        <w:rPr>
          <w:rFonts w:ascii="Cambria" w:hAnsi="Cambria" w:cs="Arial"/>
          <w:lang w:val="en-US"/>
        </w:rPr>
        <w:t>DBL</w:t>
      </w:r>
      <w:r w:rsidR="009F6562" w:rsidRPr="007F0563">
        <w:rPr>
          <w:rFonts w:ascii="Cambria" w:hAnsi="Cambria" w:cs="Arial"/>
          <w:lang w:val="ru-RU"/>
        </w:rPr>
        <w:t xml:space="preserve"> </w:t>
      </w:r>
      <w:r w:rsidR="009F6562" w:rsidRPr="007F0563">
        <w:rPr>
          <w:rFonts w:ascii="Cambria" w:hAnsi="Cambria" w:cs="Arial"/>
          <w:lang w:val="en-US"/>
        </w:rPr>
        <w:t>Superior</w:t>
      </w:r>
      <w:r w:rsidR="009F6562" w:rsidRPr="007F0563">
        <w:rPr>
          <w:rFonts w:ascii="Cambria" w:hAnsi="Cambria" w:cs="Arial"/>
          <w:lang w:val="ru-RU"/>
        </w:rPr>
        <w:t xml:space="preserve"> – 88 (</w:t>
      </w:r>
      <w:r w:rsidR="009F6562" w:rsidRPr="007F0563">
        <w:rPr>
          <w:rFonts w:ascii="Cambria" w:hAnsi="Cambria" w:cs="Arial"/>
          <w:lang w:val="en-US"/>
        </w:rPr>
        <w:t>max</w:t>
      </w:r>
      <w:r w:rsidR="007D2225" w:rsidRPr="007F0563">
        <w:rPr>
          <w:rFonts w:ascii="Cambria" w:hAnsi="Cambria" w:cs="Arial"/>
          <w:lang w:val="ru-RU"/>
        </w:rPr>
        <w:t xml:space="preserve"> 2+2/3) • </w:t>
      </w:r>
      <w:r>
        <w:rPr>
          <w:rFonts w:ascii="Cambria" w:hAnsi="Cambria" w:cs="Arial"/>
          <w:lang w:val="en-US"/>
        </w:rPr>
        <w:t>Internet</w:t>
      </w:r>
      <w:r w:rsidR="009F6562" w:rsidRPr="007F0563">
        <w:rPr>
          <w:rFonts w:ascii="Cambria" w:hAnsi="Cambria" w:cs="Arial"/>
        </w:rPr>
        <w:t xml:space="preserve"> </w:t>
      </w:r>
      <w:r w:rsidR="000B6548" w:rsidRPr="007F0563">
        <w:t>/</w:t>
      </w:r>
      <w:r w:rsidR="000B6548" w:rsidRPr="007F0563">
        <w:rPr>
          <w:b/>
        </w:rPr>
        <w:t>€</w:t>
      </w:r>
      <w:r w:rsidR="000B6548" w:rsidRPr="007F0563">
        <w:t xml:space="preserve">/ </w:t>
      </w:r>
      <w:r w:rsidR="007D2225" w:rsidRPr="007F0563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Parking</w:t>
      </w:r>
      <w:r w:rsidR="007D2225" w:rsidRPr="007F0563">
        <w:rPr>
          <w:rFonts w:ascii="Cambria" w:hAnsi="Cambria" w:cs="Arial"/>
          <w:lang w:val="ru-RU"/>
        </w:rPr>
        <w:t xml:space="preserve"> </w:t>
      </w:r>
      <w:r w:rsidR="009550BA" w:rsidRPr="007F0563">
        <w:t>/</w:t>
      </w:r>
      <w:r w:rsidR="009550BA" w:rsidRPr="007F0563">
        <w:rPr>
          <w:b/>
        </w:rPr>
        <w:t>€</w:t>
      </w:r>
      <w:r w:rsidR="009550BA" w:rsidRPr="007F0563">
        <w:t>/</w:t>
      </w:r>
      <w:r w:rsidR="001A59D8" w:rsidRPr="007F0563">
        <w:rPr>
          <w:lang w:val="ru-RU"/>
        </w:rPr>
        <w:t xml:space="preserve"> </w:t>
      </w:r>
      <w:r w:rsidR="007D2225" w:rsidRPr="001A59D8">
        <w:rPr>
          <w:rFonts w:ascii="Cambria" w:hAnsi="Cambria" w:cs="Arial"/>
          <w:lang w:val="ru-RU"/>
        </w:rPr>
        <w:t xml:space="preserve">• </w:t>
      </w:r>
      <w:r w:rsidR="00FE32A4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7D2225" w:rsidRPr="001A59D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CE66B0" w:rsidRPr="001A59D8">
        <w:rPr>
          <w:rFonts w:ascii="Cambria" w:hAnsi="Cambria" w:cs="Arial"/>
          <w:lang w:val="ru-RU"/>
        </w:rPr>
        <w:t>.</w:t>
      </w:r>
    </w:p>
    <w:p w:rsidR="00CE66B0" w:rsidRPr="00DD1CB1" w:rsidRDefault="007F0563" w:rsidP="00263D0B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Reception</w:t>
      </w:r>
      <w:r w:rsidR="00CE66B0">
        <w:rPr>
          <w:rFonts w:ascii="Cambria" w:hAnsi="Cambria" w:cs="Arial"/>
          <w:b/>
        </w:rPr>
        <w:t>:</w:t>
      </w:r>
      <w:r w:rsidR="007D2225" w:rsidRPr="000B6548">
        <w:rPr>
          <w:rFonts w:ascii="Cambria" w:hAnsi="Cambria" w:cs="Arial"/>
          <w:b/>
        </w:rPr>
        <w:t xml:space="preserve"> </w:t>
      </w:r>
      <w:r w:rsidR="00DD1CB1" w:rsidRPr="00DD1CB1">
        <w:rPr>
          <w:rFonts w:ascii="Cambria" w:hAnsi="Cambria" w:cs="Arial"/>
          <w:lang w:val="en-US"/>
        </w:rPr>
        <w:t xml:space="preserve">Currency </w:t>
      </w:r>
      <w:r w:rsidR="00DD1CB1">
        <w:rPr>
          <w:rFonts w:ascii="Cambria" w:hAnsi="Cambria" w:cs="Arial"/>
          <w:lang w:val="en-US"/>
        </w:rPr>
        <w:t>e</w:t>
      </w:r>
      <w:r>
        <w:rPr>
          <w:rFonts w:ascii="Cambria" w:hAnsi="Cambria" w:cs="Arial"/>
          <w:lang w:val="en-US"/>
        </w:rPr>
        <w:t>xchan</w:t>
      </w:r>
      <w:r w:rsidR="00DD1CB1">
        <w:rPr>
          <w:rFonts w:ascii="Cambria" w:hAnsi="Cambria" w:cs="Arial"/>
          <w:lang w:val="en-US"/>
        </w:rPr>
        <w:t>ge</w:t>
      </w:r>
      <w:r>
        <w:rPr>
          <w:rFonts w:ascii="Cambria" w:hAnsi="Cambria" w:cs="Arial"/>
          <w:lang w:val="en-US"/>
        </w:rPr>
        <w:t xml:space="preserve"> </w:t>
      </w:r>
      <w:r w:rsidR="007D2225" w:rsidRPr="000B654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CE66B0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AA329A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Ironing</w:t>
      </w:r>
      <w:r w:rsidR="00DD1CB1">
        <w:rPr>
          <w:rFonts w:ascii="Cambria" w:hAnsi="Cambria" w:cs="Arial"/>
          <w:lang w:val="en-US"/>
        </w:rPr>
        <w:t xml:space="preserve"> services.</w:t>
      </w:r>
    </w:p>
    <w:p w:rsidR="00CE66B0" w:rsidRDefault="00DD1CB1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F0563">
        <w:rPr>
          <w:rFonts w:ascii="Cambria" w:hAnsi="Cambria" w:cs="Arial"/>
          <w:lang w:val="en-US"/>
        </w:rPr>
        <w:t>Air conditioner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CE66B0">
        <w:rPr>
          <w:rFonts w:ascii="Cambria" w:hAnsi="Cambria" w:cs="Arial"/>
          <w:lang w:val="en-US"/>
        </w:rPr>
        <w:t>TV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F0563">
        <w:rPr>
          <w:rFonts w:ascii="Cambria" w:hAnsi="Cambria" w:cs="Arial"/>
          <w:lang w:val="en-US"/>
        </w:rPr>
        <w:t>Balcony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F0563">
        <w:rPr>
          <w:rFonts w:ascii="Cambria" w:hAnsi="Cambria" w:cs="Arial"/>
          <w:lang w:val="en-US"/>
        </w:rPr>
        <w:t>Fridge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F0563" w:rsidRPr="007F0563">
        <w:rPr>
          <w:rFonts w:ascii="Cambria" w:hAnsi="Cambria" w:cs="Arial"/>
        </w:rPr>
        <w:t xml:space="preserve">Extra bed /extendable </w:t>
      </w:r>
      <w:r w:rsidR="001A2A27">
        <w:rPr>
          <w:rFonts w:ascii="Cambria" w:hAnsi="Cambria" w:cs="Arial"/>
          <w:lang w:val="en-US"/>
        </w:rPr>
        <w:t>armchair</w:t>
      </w:r>
      <w:r w:rsidR="007F0563" w:rsidRPr="007F0563">
        <w:rPr>
          <w:rFonts w:ascii="Cambria" w:hAnsi="Cambria" w:cs="Arial"/>
        </w:rPr>
        <w:t>/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F0563" w:rsidRPr="007F0563">
        <w:rPr>
          <w:rFonts w:ascii="Cambria" w:hAnsi="Cambria" w:cs="Arial"/>
        </w:rPr>
        <w:t xml:space="preserve">Cleaning - daily • Towels change – every </w:t>
      </w:r>
      <w:r w:rsidR="007F0563">
        <w:rPr>
          <w:rFonts w:ascii="Cambria" w:hAnsi="Cambria" w:cs="Arial"/>
          <w:lang w:val="en-US"/>
        </w:rPr>
        <w:t xml:space="preserve">2 </w:t>
      </w:r>
      <w:r w:rsidR="007F0563" w:rsidRPr="007F0563">
        <w:rPr>
          <w:rFonts w:ascii="Cambria" w:hAnsi="Cambria" w:cs="Arial"/>
        </w:rPr>
        <w:t xml:space="preserve">days • Sheets change – every </w:t>
      </w:r>
      <w:r w:rsidR="007F0563">
        <w:rPr>
          <w:rFonts w:ascii="Cambria" w:hAnsi="Cambria" w:cs="Arial"/>
          <w:lang w:val="en-US"/>
        </w:rPr>
        <w:t>3</w:t>
      </w:r>
      <w:r w:rsidR="007F0563" w:rsidRPr="007F0563">
        <w:rPr>
          <w:rFonts w:ascii="Cambria" w:hAnsi="Cambria" w:cs="Arial"/>
        </w:rPr>
        <w:t xml:space="preserve"> days • Floor coverage – carpet/ter</w:t>
      </w:r>
      <w:r w:rsidR="00F16132">
        <w:rPr>
          <w:rFonts w:ascii="Cambria" w:hAnsi="Cambria" w:cs="Arial"/>
          <w:lang w:val="en-US"/>
        </w:rPr>
        <w:t>r</w:t>
      </w:r>
      <w:r w:rsidR="007F0563" w:rsidRPr="007F0563">
        <w:rPr>
          <w:rFonts w:ascii="Cambria" w:hAnsi="Cambria" w:cs="Arial"/>
        </w:rPr>
        <w:t>acot</w:t>
      </w:r>
      <w:r w:rsidR="00EC15FE">
        <w:rPr>
          <w:rFonts w:ascii="Cambria" w:hAnsi="Cambria" w:cs="Arial"/>
          <w:lang w:val="en-US"/>
        </w:rPr>
        <w:t>t</w:t>
      </w:r>
      <w:r w:rsidR="007F0563" w:rsidRPr="007F0563">
        <w:rPr>
          <w:rFonts w:ascii="Cambria" w:hAnsi="Cambria" w:cs="Arial"/>
        </w:rPr>
        <w:t>a.</w:t>
      </w:r>
    </w:p>
    <w:p w:rsidR="00CE66B0" w:rsidRDefault="007F0563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CE66B0">
        <w:rPr>
          <w:rFonts w:ascii="Cambria" w:hAnsi="Cambria" w:cs="Arial"/>
          <w:b/>
        </w:rPr>
        <w:t>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9F6562" w:rsidRPr="000B6548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Shower cabin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7D2225" w:rsidRPr="000B6548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  <w:lang w:val="en-US"/>
        </w:rPr>
        <w:t xml:space="preserve"> Towels</w:t>
      </w:r>
      <w:r w:rsidR="00CE66B0">
        <w:rPr>
          <w:rFonts w:ascii="Cambria" w:hAnsi="Cambria" w:cs="Arial"/>
        </w:rPr>
        <w:t>.</w:t>
      </w:r>
    </w:p>
    <w:p w:rsidR="00CE66B0" w:rsidRPr="007F0563" w:rsidRDefault="006B6ACD" w:rsidP="00263D0B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Restaurants and bars</w:t>
      </w:r>
      <w:r w:rsidR="00CE66B0" w:rsidRPr="00FE1161">
        <w:rPr>
          <w:rFonts w:ascii="Cambria" w:hAnsi="Cambria" w:cs="Arial"/>
          <w:b/>
        </w:rPr>
        <w:t>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F0563" w:rsidRPr="007F0563">
        <w:rPr>
          <w:rFonts w:ascii="Cambria" w:hAnsi="Cambria" w:cs="Arial"/>
        </w:rPr>
        <w:t>Breakfast</w:t>
      </w:r>
      <w:r w:rsidR="007F0563">
        <w:rPr>
          <w:rFonts w:ascii="Cambria" w:hAnsi="Cambria" w:cs="Arial"/>
          <w:lang w:val="en-US"/>
        </w:rPr>
        <w:t>/Dinner</w:t>
      </w:r>
      <w:r w:rsidR="007F0563" w:rsidRPr="007F0563">
        <w:rPr>
          <w:rFonts w:ascii="Cambria" w:hAnsi="Cambria" w:cs="Arial"/>
        </w:rPr>
        <w:t xml:space="preserve"> – Buffet-Style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F0563">
        <w:rPr>
          <w:rFonts w:ascii="Cambria" w:hAnsi="Cambria" w:cs="Arial"/>
          <w:lang w:val="en-US"/>
        </w:rPr>
        <w:t>Lunch</w:t>
      </w:r>
      <w:r w:rsidR="009F6562">
        <w:rPr>
          <w:rFonts w:ascii="Cambria" w:hAnsi="Cambria" w:cs="Arial"/>
        </w:rPr>
        <w:t xml:space="preserve"> – </w:t>
      </w:r>
      <w:r w:rsidR="007F0563">
        <w:rPr>
          <w:rFonts w:ascii="Cambria" w:hAnsi="Cambria" w:cs="Arial"/>
          <w:lang w:val="en-US"/>
        </w:rPr>
        <w:t>menu.</w:t>
      </w:r>
    </w:p>
    <w:p w:rsidR="00FE32A4" w:rsidRPr="007F0563" w:rsidRDefault="007F0563" w:rsidP="00263D0B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 children</w:t>
      </w:r>
      <w:r w:rsidR="00CE66B0">
        <w:rPr>
          <w:rFonts w:ascii="Cambria" w:hAnsi="Cambria" w:cs="Arial"/>
          <w:b/>
        </w:rPr>
        <w:t>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Kids animation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Mini-club.</w:t>
      </w:r>
    </w:p>
    <w:p w:rsidR="00DB4FBA" w:rsidRDefault="007E50D3" w:rsidP="00263D0B">
      <w:pPr>
        <w:spacing w:after="0" w:line="240" w:lineRule="auto"/>
        <w:jc w:val="both"/>
        <w:rPr>
          <w:rFonts w:ascii="Cambria" w:hAnsi="Cambria" w:cs="Arial"/>
        </w:rPr>
      </w:pPr>
      <w:r w:rsidRPr="007E50D3">
        <w:rPr>
          <w:rFonts w:ascii="Cambria" w:hAnsi="Cambria" w:cs="Arial"/>
          <w:b/>
        </w:rPr>
        <w:t xml:space="preserve">Sport and entertainment: </w:t>
      </w:r>
      <w:r w:rsidRPr="007E50D3">
        <w:rPr>
          <w:rFonts w:ascii="Cambria" w:hAnsi="Cambria" w:cs="Arial"/>
        </w:rPr>
        <w:t>Outdoor swimming pool</w:t>
      </w:r>
      <w:r w:rsidRPr="007E50D3">
        <w:rPr>
          <w:rFonts w:ascii="Cambria" w:hAnsi="Cambria" w:cs="Arial"/>
          <w:b/>
        </w:rPr>
        <w:t xml:space="preserve"> </w:t>
      </w:r>
      <w:r w:rsidR="007D2225" w:rsidRPr="000B654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Fitness</w:t>
      </w:r>
      <w:r w:rsidR="007D2225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Massage</w:t>
      </w:r>
      <w:r w:rsidR="007D2225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Hairdresser</w:t>
      </w:r>
      <w:r w:rsidR="00DB4FBA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>/</w:t>
      </w:r>
      <w:r w:rsidR="00DB4FBA">
        <w:rPr>
          <w:rFonts w:ascii="Cambria" w:hAnsi="Cambria" w:cs="Arial"/>
        </w:rPr>
        <w:t>.</w:t>
      </w:r>
    </w:p>
    <w:sectPr w:rsidR="00DB4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83972"/>
    <w:rsid w:val="000B6548"/>
    <w:rsid w:val="001A2A27"/>
    <w:rsid w:val="001A59D8"/>
    <w:rsid w:val="001A5FE4"/>
    <w:rsid w:val="00263D0B"/>
    <w:rsid w:val="00525A52"/>
    <w:rsid w:val="005D54C9"/>
    <w:rsid w:val="006B6ACD"/>
    <w:rsid w:val="007116DB"/>
    <w:rsid w:val="007D2225"/>
    <w:rsid w:val="007E50D3"/>
    <w:rsid w:val="007F0563"/>
    <w:rsid w:val="008216E4"/>
    <w:rsid w:val="009550BA"/>
    <w:rsid w:val="00971EF4"/>
    <w:rsid w:val="00993A55"/>
    <w:rsid w:val="009F3EE2"/>
    <w:rsid w:val="009F4341"/>
    <w:rsid w:val="009F6562"/>
    <w:rsid w:val="00AA329A"/>
    <w:rsid w:val="00C33B26"/>
    <w:rsid w:val="00CE66B0"/>
    <w:rsid w:val="00DB4FBA"/>
    <w:rsid w:val="00DD1CB1"/>
    <w:rsid w:val="00EC15FE"/>
    <w:rsid w:val="00F14615"/>
    <w:rsid w:val="00F16132"/>
    <w:rsid w:val="00F84C12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15BA3-531D-44DB-9851-ECF8FEC7D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10</cp:revision>
  <dcterms:created xsi:type="dcterms:W3CDTF">2016-01-28T11:09:00Z</dcterms:created>
  <dcterms:modified xsi:type="dcterms:W3CDTF">2016-01-28T15:12:00Z</dcterms:modified>
</cp:coreProperties>
</file>