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6DB" w:rsidRPr="00C306DB" w:rsidRDefault="00F14615" w:rsidP="009447C0">
      <w:pPr>
        <w:spacing w:after="0"/>
        <w:jc w:val="both"/>
        <w:rPr>
          <w:rFonts w:asciiTheme="majorHAnsi" w:hAnsiTheme="majorHAnsi"/>
          <w:b/>
          <w:lang w:val="en-US"/>
        </w:rPr>
      </w:pPr>
      <w:r w:rsidRPr="00C306DB">
        <w:rPr>
          <w:rFonts w:asciiTheme="majorHAnsi" w:hAnsiTheme="majorHAnsi"/>
          <w:b/>
          <w:lang w:val="en-US"/>
        </w:rPr>
        <w:t>Prestige City</w:t>
      </w:r>
      <w:r w:rsidR="00CE66B0" w:rsidRPr="00C306DB">
        <w:rPr>
          <w:rFonts w:asciiTheme="majorHAnsi" w:hAnsiTheme="majorHAnsi"/>
          <w:b/>
          <w:lang w:val="en-US"/>
        </w:rPr>
        <w:t xml:space="preserve"> 3*,</w:t>
      </w:r>
      <w:r w:rsidRPr="00C306DB">
        <w:rPr>
          <w:rFonts w:asciiTheme="majorHAnsi" w:hAnsiTheme="majorHAnsi"/>
          <w:b/>
          <w:lang w:val="en-US"/>
        </w:rPr>
        <w:t xml:space="preserve"> BO/ALL</w:t>
      </w:r>
    </w:p>
    <w:p w:rsidR="00CE66B0" w:rsidRPr="00C306DB" w:rsidRDefault="00983191" w:rsidP="009447C0">
      <w:pPr>
        <w:spacing w:after="0"/>
        <w:jc w:val="both"/>
        <w:rPr>
          <w:rFonts w:asciiTheme="majorHAnsi" w:hAnsiTheme="majorHAnsi"/>
          <w:b/>
          <w:lang w:val="en-US"/>
        </w:rPr>
      </w:pPr>
      <w:r w:rsidRPr="00C306DB">
        <w:rPr>
          <w:rFonts w:asciiTheme="majorHAnsi" w:hAnsiTheme="majorHAnsi" w:cs="Arial"/>
          <w:b/>
          <w:lang w:val="en-US"/>
        </w:rPr>
        <w:t>www.prestige-city.com</w:t>
      </w:r>
    </w:p>
    <w:p w:rsidR="00983191" w:rsidRPr="002464C1" w:rsidRDefault="002464C1" w:rsidP="009447C0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CE66B0" w:rsidRPr="00C306DB">
        <w:rPr>
          <w:rFonts w:asciiTheme="majorHAnsi" w:hAnsiTheme="majorHAnsi"/>
          <w:b/>
        </w:rPr>
        <w:t>:</w:t>
      </w:r>
      <w:r w:rsidR="00983191" w:rsidRPr="00C306DB">
        <w:rPr>
          <w:rFonts w:asciiTheme="majorHAnsi" w:hAnsiTheme="majorHAnsi"/>
          <w:b/>
          <w:lang w:val="ru-RU"/>
        </w:rPr>
        <w:t xml:space="preserve"> </w:t>
      </w:r>
      <w:r w:rsidRPr="002464C1">
        <w:rPr>
          <w:rFonts w:asciiTheme="majorHAnsi" w:hAnsiTheme="majorHAnsi"/>
        </w:rPr>
        <w:t xml:space="preserve">In the southwestern part of the resort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Distance to the beach </w:t>
      </w:r>
      <w:r w:rsidR="00CE66B0" w:rsidRPr="00C306DB">
        <w:rPr>
          <w:rFonts w:asciiTheme="majorHAnsi" w:hAnsiTheme="majorHAnsi"/>
        </w:rPr>
        <w:t xml:space="preserve">– </w:t>
      </w:r>
      <w:r w:rsidR="00275487" w:rsidRPr="00C306DB">
        <w:rPr>
          <w:rFonts w:asciiTheme="majorHAnsi" w:hAnsiTheme="majorHAnsi"/>
          <w:lang w:val="ru-RU"/>
        </w:rPr>
        <w:t>4</w:t>
      </w:r>
      <w:r w:rsidR="00F14615" w:rsidRPr="00C306DB">
        <w:rPr>
          <w:rFonts w:asciiTheme="majorHAnsi" w:hAnsiTheme="majorHAnsi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CE66B0" w:rsidRPr="00C306DB">
        <w:rPr>
          <w:rFonts w:asciiTheme="majorHAnsi" w:hAnsiTheme="majorHAnsi"/>
        </w:rPr>
        <w:t xml:space="preserve"> – </w:t>
      </w:r>
      <w:r w:rsidR="00F14615" w:rsidRPr="00C306DB">
        <w:rPr>
          <w:rFonts w:asciiTheme="majorHAnsi" w:hAnsiTheme="majorHAnsi"/>
          <w:lang w:val="ru-RU"/>
        </w:rPr>
        <w:t>25</w:t>
      </w:r>
      <w:r w:rsidR="00CE66B0" w:rsidRPr="00C306DB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CE66B0" w:rsidRPr="00C306DB">
        <w:rPr>
          <w:rFonts w:asciiTheme="majorHAnsi" w:hAnsiTheme="majorHAnsi"/>
        </w:rPr>
        <w:t xml:space="preserve"> </w:t>
      </w:r>
      <w:r w:rsidR="00F14615" w:rsidRPr="00C306DB">
        <w:rPr>
          <w:rFonts w:asciiTheme="majorHAnsi" w:hAnsiTheme="majorHAnsi"/>
          <w:lang w:val="ru-RU"/>
        </w:rPr>
        <w:t>2005</w:t>
      </w:r>
      <w:r>
        <w:rPr>
          <w:rFonts w:asciiTheme="majorHAnsi" w:hAnsiTheme="majorHAnsi"/>
          <w:lang w:val="en-US"/>
        </w:rPr>
        <w:t>.</w:t>
      </w:r>
    </w:p>
    <w:p w:rsidR="00CE66B0" w:rsidRPr="00C306DB" w:rsidRDefault="002464C1" w:rsidP="009447C0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CE66B0" w:rsidRPr="00C306DB">
        <w:rPr>
          <w:rFonts w:asciiTheme="majorHAnsi" w:hAnsiTheme="majorHAnsi"/>
          <w:b/>
        </w:rPr>
        <w:t xml:space="preserve">: </w:t>
      </w:r>
      <w:r w:rsidR="00983191" w:rsidRPr="00C306DB">
        <w:rPr>
          <w:rFonts w:asciiTheme="majorHAnsi" w:hAnsiTheme="majorHAnsi"/>
          <w:b/>
          <w:lang w:val="en-US"/>
        </w:rPr>
        <w:t xml:space="preserve"> </w:t>
      </w:r>
      <w:r w:rsidR="00F14615" w:rsidRPr="00C306DB">
        <w:rPr>
          <w:rFonts w:asciiTheme="majorHAnsi" w:hAnsiTheme="majorHAnsi"/>
          <w:lang w:val="en-US"/>
        </w:rPr>
        <w:t>Polo Resort</w:t>
      </w:r>
      <w:r w:rsidR="00C306DB" w:rsidRPr="00C306DB">
        <w:rPr>
          <w:rFonts w:asciiTheme="majorHAnsi" w:hAnsiTheme="majorHAnsi"/>
          <w:lang w:val="en-US"/>
        </w:rPr>
        <w:t xml:space="preserve"> </w:t>
      </w:r>
      <w:r w:rsidR="00C306DB" w:rsidRPr="00C306DB">
        <w:rPr>
          <w:rFonts w:asciiTheme="majorHAnsi" w:hAnsiTheme="majorHAnsi"/>
        </w:rPr>
        <w:t>•</w:t>
      </w:r>
      <w:proofErr w:type="spellStart"/>
      <w:r w:rsidR="00C306DB" w:rsidRPr="00C306DB">
        <w:rPr>
          <w:rFonts w:asciiTheme="majorHAnsi" w:hAnsiTheme="majorHAnsi"/>
          <w:lang w:val="en-US"/>
        </w:rPr>
        <w:t>Elit</w:t>
      </w:r>
      <w:proofErr w:type="spellEnd"/>
      <w:r w:rsidR="00C306DB" w:rsidRPr="00C306DB">
        <w:rPr>
          <w:rFonts w:asciiTheme="majorHAnsi" w:hAnsiTheme="majorHAnsi"/>
          <w:lang w:val="en-US"/>
        </w:rPr>
        <w:t xml:space="preserve"> III Apart</w:t>
      </w:r>
      <w:r w:rsidR="00DD132E" w:rsidRPr="00C306DB">
        <w:rPr>
          <w:rFonts w:asciiTheme="majorHAnsi" w:hAnsiTheme="majorHAnsi"/>
        </w:rPr>
        <w:t>.</w:t>
      </w:r>
    </w:p>
    <w:p w:rsidR="00CE66B0" w:rsidRPr="00C306DB" w:rsidRDefault="002464C1" w:rsidP="009447C0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 w:rsidRPr="00C306DB">
        <w:rPr>
          <w:rFonts w:asciiTheme="majorHAnsi" w:hAnsiTheme="majorHAnsi"/>
          <w:b/>
        </w:rPr>
        <w:t>:</w:t>
      </w:r>
      <w:r w:rsidR="00983191" w:rsidRPr="00C306D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E66B0" w:rsidRPr="00C306DB">
        <w:rPr>
          <w:rFonts w:asciiTheme="majorHAnsi" w:hAnsiTheme="majorHAnsi"/>
        </w:rPr>
        <w:t xml:space="preserve"> –</w:t>
      </w:r>
      <w:r w:rsidR="00CE66B0" w:rsidRPr="00C306DB">
        <w:rPr>
          <w:rFonts w:asciiTheme="majorHAnsi" w:hAnsiTheme="majorHAnsi"/>
          <w:lang w:val="en-US"/>
        </w:rPr>
        <w:t xml:space="preserve"> </w:t>
      </w:r>
      <w:r w:rsidR="00F14615" w:rsidRPr="00C306DB">
        <w:rPr>
          <w:rFonts w:asciiTheme="majorHAnsi" w:hAnsiTheme="majorHAnsi"/>
          <w:lang w:val="en-US"/>
        </w:rPr>
        <w:t>5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CE66B0" w:rsidRPr="00C306DB">
        <w:rPr>
          <w:rFonts w:asciiTheme="majorHAnsi" w:hAnsiTheme="majorHAnsi" w:cs="Arial"/>
        </w:rPr>
        <w:t xml:space="preserve"> – </w:t>
      </w:r>
      <w:r w:rsidR="00F14615" w:rsidRPr="00C306DB">
        <w:rPr>
          <w:rFonts w:asciiTheme="majorHAnsi" w:hAnsiTheme="majorHAnsi" w:cs="Arial"/>
          <w:lang w:val="en-US"/>
        </w:rPr>
        <w:t>2</w:t>
      </w:r>
      <w:r w:rsidR="00983191" w:rsidRPr="00C306DB">
        <w:rPr>
          <w:rFonts w:asciiTheme="majorHAnsi" w:hAnsiTheme="majorHAnsi" w:cs="Arial"/>
          <w:lang w:val="en-US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DD132E" w:rsidRPr="00C306DB">
        <w:rPr>
          <w:rFonts w:asciiTheme="majorHAnsi" w:hAnsiTheme="majorHAnsi"/>
        </w:rPr>
        <w:t xml:space="preserve"> </w:t>
      </w:r>
      <w:r w:rsidR="00545B1B" w:rsidRPr="00C306DB">
        <w:rPr>
          <w:rFonts w:asciiTheme="majorHAnsi" w:hAnsiTheme="majorHAnsi" w:cs="Arial"/>
          <w:lang w:val="en-US"/>
        </w:rPr>
        <w:t>1 B</w:t>
      </w:r>
      <w:r w:rsidR="00C306DB" w:rsidRPr="00C306DB">
        <w:rPr>
          <w:rFonts w:asciiTheme="majorHAnsi" w:hAnsiTheme="majorHAnsi" w:cs="Arial"/>
          <w:lang w:val="en-US"/>
        </w:rPr>
        <w:t>R</w:t>
      </w:r>
      <w:r w:rsidR="00545B1B" w:rsidRPr="00C306DB">
        <w:rPr>
          <w:rFonts w:asciiTheme="majorHAnsi" w:hAnsiTheme="majorHAnsi" w:cs="Arial"/>
          <w:lang w:val="en-US"/>
        </w:rPr>
        <w:t xml:space="preserve"> APP</w:t>
      </w:r>
      <w:r w:rsidR="00CE66B0" w:rsidRPr="00C306DB">
        <w:rPr>
          <w:rFonts w:asciiTheme="majorHAnsi" w:hAnsiTheme="majorHAnsi" w:cs="Arial"/>
        </w:rPr>
        <w:t xml:space="preserve"> – </w:t>
      </w:r>
      <w:r w:rsidR="00F14615" w:rsidRPr="00C306DB">
        <w:rPr>
          <w:rFonts w:asciiTheme="majorHAnsi" w:hAnsiTheme="majorHAnsi" w:cs="Arial"/>
          <w:lang w:val="en-US"/>
        </w:rPr>
        <w:t>59</w:t>
      </w:r>
      <w:r w:rsidR="00F14615" w:rsidRPr="00C306DB">
        <w:rPr>
          <w:rFonts w:asciiTheme="majorHAnsi" w:hAnsiTheme="majorHAnsi" w:cs="Arial"/>
        </w:rPr>
        <w:t xml:space="preserve"> </w:t>
      </w:r>
      <w:r w:rsidR="00CE66B0" w:rsidRPr="00C306DB">
        <w:rPr>
          <w:rFonts w:asciiTheme="majorHAnsi" w:hAnsiTheme="majorHAnsi" w:cs="Arial"/>
        </w:rPr>
        <w:t>(</w:t>
      </w:r>
      <w:r w:rsidR="00F14615" w:rsidRPr="00C306DB">
        <w:rPr>
          <w:rFonts w:asciiTheme="majorHAnsi" w:hAnsiTheme="majorHAnsi" w:cs="Arial"/>
        </w:rPr>
        <w:t>55-70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CE66B0" w:rsidRPr="00C306DB">
        <w:rPr>
          <w:rFonts w:asciiTheme="majorHAnsi" w:hAnsiTheme="majorHAnsi" w:cs="Arial"/>
        </w:rPr>
        <w:t>), (</w:t>
      </w:r>
      <w:r w:rsidR="00CE66B0" w:rsidRPr="00C306DB">
        <w:rPr>
          <w:rFonts w:asciiTheme="majorHAnsi" w:hAnsiTheme="majorHAnsi" w:cs="Arial"/>
          <w:lang w:val="en-US"/>
        </w:rPr>
        <w:t xml:space="preserve">max </w:t>
      </w:r>
      <w:r w:rsidR="00F14615" w:rsidRPr="00C306DB">
        <w:rPr>
          <w:rFonts w:asciiTheme="majorHAnsi" w:hAnsiTheme="majorHAnsi" w:cs="Arial"/>
          <w:lang w:val="en-US"/>
        </w:rPr>
        <w:t>4</w:t>
      </w:r>
      <w:r w:rsidR="00983191" w:rsidRPr="00C306DB">
        <w:rPr>
          <w:rFonts w:asciiTheme="majorHAnsi" w:hAnsiTheme="majorHAnsi" w:cs="Arial"/>
          <w:lang w:val="en-US"/>
        </w:rPr>
        <w:t xml:space="preserve">)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545B1B" w:rsidRPr="00C306DB">
        <w:rPr>
          <w:rFonts w:asciiTheme="majorHAnsi" w:hAnsiTheme="majorHAnsi"/>
          <w:lang w:val="en-US"/>
        </w:rPr>
        <w:t xml:space="preserve">2 </w:t>
      </w:r>
      <w:r w:rsidR="00C306DB" w:rsidRPr="00C306DB">
        <w:rPr>
          <w:rFonts w:asciiTheme="majorHAnsi" w:hAnsiTheme="majorHAnsi"/>
          <w:lang w:val="en-US"/>
        </w:rPr>
        <w:t>BR</w:t>
      </w:r>
      <w:r w:rsidR="00545B1B" w:rsidRPr="00C306DB">
        <w:rPr>
          <w:rFonts w:asciiTheme="majorHAnsi" w:hAnsiTheme="majorHAnsi"/>
          <w:lang w:val="en-US"/>
        </w:rPr>
        <w:t xml:space="preserve"> APP </w:t>
      </w:r>
      <w:r>
        <w:rPr>
          <w:rFonts w:asciiTheme="majorHAnsi" w:hAnsiTheme="majorHAnsi" w:cs="Arial"/>
        </w:rPr>
        <w:t xml:space="preserve">– 6 (70-90 </w:t>
      </w:r>
      <w:r>
        <w:rPr>
          <w:rFonts w:asciiTheme="majorHAnsi" w:hAnsiTheme="majorHAnsi" w:cs="Arial"/>
          <w:lang w:val="en-US"/>
        </w:rPr>
        <w:t>sq. m</w:t>
      </w:r>
      <w:r w:rsidR="00F14615" w:rsidRPr="00C306DB">
        <w:rPr>
          <w:rFonts w:asciiTheme="majorHAnsi" w:hAnsiTheme="majorHAnsi" w:cs="Arial"/>
        </w:rPr>
        <w:t xml:space="preserve">), </w:t>
      </w:r>
      <w:r w:rsidR="00F14615" w:rsidRPr="00C306DB">
        <w:rPr>
          <w:rFonts w:asciiTheme="majorHAnsi" w:hAnsiTheme="majorHAnsi" w:cs="Arial"/>
          <w:lang w:val="en-US"/>
        </w:rPr>
        <w:t>(max 4+2/6</w:t>
      </w:r>
      <w:r w:rsidR="00983191" w:rsidRPr="00C306DB">
        <w:rPr>
          <w:rFonts w:asciiTheme="majorHAnsi" w:hAnsiTheme="majorHAnsi" w:cs="Arial"/>
          <w:lang w:val="en-US"/>
        </w:rPr>
        <w:t xml:space="preserve">)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983191" w:rsidRPr="00C306DB">
        <w:rPr>
          <w:rFonts w:asciiTheme="majorHAnsi" w:hAnsiTheme="majorHAnsi" w:cs="Arial"/>
          <w:lang w:val="en-US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Guarded parking</w:t>
      </w:r>
      <w:r w:rsidR="00CE66B0" w:rsidRPr="00C306DB">
        <w:rPr>
          <w:rFonts w:asciiTheme="majorHAnsi" w:hAnsiTheme="majorHAnsi" w:cs="Arial"/>
        </w:rPr>
        <w:t xml:space="preserve"> </w:t>
      </w:r>
      <w:r w:rsidR="00DD132E" w:rsidRPr="00C306DB">
        <w:rPr>
          <w:rFonts w:asciiTheme="majorHAnsi" w:hAnsiTheme="majorHAnsi"/>
          <w:b/>
          <w:lang w:val="en-US"/>
        </w:rPr>
        <w:t>/€</w:t>
      </w:r>
      <w:r w:rsidR="00C306DB" w:rsidRPr="00C306DB">
        <w:rPr>
          <w:rFonts w:asciiTheme="majorHAnsi" w:hAnsiTheme="majorHAnsi"/>
          <w:b/>
          <w:lang w:val="en-US"/>
        </w:rPr>
        <w:t>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CE66B0" w:rsidRPr="00C306DB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-terminal</w:t>
      </w:r>
      <w:r w:rsidR="00CE66B0" w:rsidRPr="00C306DB">
        <w:rPr>
          <w:rFonts w:asciiTheme="majorHAnsi" w:hAnsiTheme="majorHAnsi" w:cs="Arial"/>
          <w:lang w:val="en-US"/>
        </w:rPr>
        <w:t>.</w:t>
      </w:r>
    </w:p>
    <w:p w:rsidR="00CE66B0" w:rsidRPr="00C306DB" w:rsidRDefault="002464C1" w:rsidP="009447C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CE66B0" w:rsidRPr="00C306DB">
        <w:rPr>
          <w:rFonts w:asciiTheme="majorHAnsi" w:hAnsiTheme="majorHAnsi" w:cs="Arial"/>
          <w:b/>
        </w:rPr>
        <w:t>:</w:t>
      </w:r>
      <w:r w:rsidR="00983191" w:rsidRPr="00C306DB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CE66B0" w:rsidRPr="00C306DB">
        <w:rPr>
          <w:rFonts w:asciiTheme="majorHAnsi" w:hAnsiTheme="majorHAnsi" w:cs="Arial"/>
        </w:rPr>
        <w:t xml:space="preserve"> </w:t>
      </w:r>
      <w:r w:rsidR="00DD132E" w:rsidRPr="00C306DB">
        <w:rPr>
          <w:rFonts w:asciiTheme="majorHAnsi" w:hAnsiTheme="majorHAnsi"/>
          <w:b/>
          <w:lang w:val="en-US"/>
        </w:rPr>
        <w:t>/€/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F14615" w:rsidRPr="00C306DB">
        <w:rPr>
          <w:rFonts w:asciiTheme="majorHAnsi" w:hAnsiTheme="majorHAnsi" w:cs="Arial"/>
          <w:lang w:val="en-US"/>
        </w:rPr>
        <w:t xml:space="preserve">Room Service </w:t>
      </w:r>
      <w:r w:rsidR="00DD132E" w:rsidRPr="00C306DB">
        <w:rPr>
          <w:rFonts w:asciiTheme="majorHAnsi" w:hAnsiTheme="majorHAnsi"/>
          <w:b/>
          <w:lang w:val="en-US"/>
        </w:rPr>
        <w:t>/€/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CE66B0" w:rsidRPr="00C306DB">
        <w:rPr>
          <w:rFonts w:asciiTheme="majorHAnsi" w:hAnsiTheme="majorHAnsi" w:cs="Arial"/>
        </w:rPr>
        <w:t>.</w:t>
      </w:r>
    </w:p>
    <w:p w:rsidR="00CE66B0" w:rsidRPr="00C306DB" w:rsidRDefault="002464C1" w:rsidP="009447C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CE66B0" w:rsidRPr="00C306DB">
        <w:rPr>
          <w:rFonts w:asciiTheme="majorHAnsi" w:hAnsiTheme="majorHAnsi" w:cs="Arial"/>
          <w:b/>
        </w:rPr>
        <w:t>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="00983191" w:rsidRPr="00C306D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CE66B0" w:rsidRPr="00C306DB">
        <w:rPr>
          <w:rFonts w:asciiTheme="majorHAnsi" w:hAnsiTheme="majorHAnsi" w:cs="Arial"/>
          <w:lang w:val="en-US"/>
        </w:rPr>
        <w:t>TV</w:t>
      </w:r>
      <w:r w:rsidR="00545B1B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545B1B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2464C1">
        <w:rPr>
          <w:rFonts w:asciiTheme="majorHAnsi" w:hAnsiTheme="majorHAnsi" w:cs="Arial"/>
        </w:rPr>
        <w:t xml:space="preserve">Extra bed /extendable armchair/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Second extra bed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Cleaning -daily</w:t>
      </w:r>
      <w:r w:rsidR="00545B1B" w:rsidRPr="00C306DB">
        <w:rPr>
          <w:rFonts w:asciiTheme="majorHAnsi" w:hAnsiTheme="majorHAnsi" w:cs="Arial"/>
          <w:lang w:val="ru-RU"/>
        </w:rPr>
        <w:t xml:space="preserve"> </w:t>
      </w:r>
      <w:r w:rsidR="00545B1B" w:rsidRPr="00C306DB">
        <w:rPr>
          <w:rFonts w:asciiTheme="majorHAnsi" w:hAnsiTheme="majorHAnsi"/>
        </w:rPr>
        <w:t>•</w:t>
      </w:r>
      <w:r w:rsidR="00545B1B" w:rsidRPr="00C306DB">
        <w:rPr>
          <w:rFonts w:asciiTheme="majorHAnsi" w:hAnsiTheme="majorHAnsi"/>
          <w:lang w:val="ru-RU"/>
        </w:rPr>
        <w:t xml:space="preserve"> </w:t>
      </w:r>
      <w:r w:rsidRPr="002464C1">
        <w:rPr>
          <w:rFonts w:asciiTheme="majorHAnsi" w:hAnsiTheme="majorHAnsi" w:cs="Arial"/>
        </w:rPr>
        <w:t>Towels change – every 2 days • Sheets change – every 3 days • Floor cover</w:t>
      </w:r>
      <w:bookmarkStart w:id="0" w:name="_GoBack"/>
      <w:bookmarkEnd w:id="0"/>
      <w:r w:rsidRPr="002464C1">
        <w:rPr>
          <w:rFonts w:asciiTheme="majorHAnsi" w:hAnsiTheme="majorHAnsi" w:cs="Arial"/>
        </w:rPr>
        <w:t>age –carpet/terracotta.</w:t>
      </w:r>
    </w:p>
    <w:p w:rsidR="00CE66B0" w:rsidRPr="00C306DB" w:rsidRDefault="002464C1" w:rsidP="009447C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CE66B0" w:rsidRPr="00C306DB">
        <w:rPr>
          <w:rFonts w:asciiTheme="majorHAnsi" w:hAnsiTheme="majorHAnsi" w:cs="Arial"/>
          <w:b/>
        </w:rPr>
        <w:t>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Bath</w:t>
      </w:r>
      <w:r w:rsidR="00F14615" w:rsidRPr="00C306DB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u w:val="single"/>
          <w:lang w:val="en-US"/>
        </w:rPr>
        <w:t>in several APP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CE66B0" w:rsidRPr="00C306DB">
        <w:rPr>
          <w:rFonts w:asciiTheme="majorHAnsi" w:hAnsiTheme="majorHAnsi" w:cs="Arial"/>
        </w:rPr>
        <w:t>.</w:t>
      </w:r>
    </w:p>
    <w:p w:rsidR="00CE66B0" w:rsidRPr="00C306DB" w:rsidRDefault="002464C1" w:rsidP="009447C0">
      <w:pPr>
        <w:spacing w:after="0"/>
        <w:jc w:val="both"/>
        <w:rPr>
          <w:rFonts w:asciiTheme="majorHAnsi" w:hAnsiTheme="majorHAnsi" w:cs="Arial"/>
        </w:rPr>
      </w:pPr>
      <w:r w:rsidRPr="002464C1">
        <w:rPr>
          <w:rFonts w:asciiTheme="majorHAnsi" w:hAnsiTheme="majorHAnsi" w:cs="Arial"/>
          <w:b/>
        </w:rPr>
        <w:t xml:space="preserve">Restaurants and bars: </w:t>
      </w:r>
      <w:r w:rsidRPr="002464C1">
        <w:rPr>
          <w:rFonts w:asciiTheme="majorHAnsi" w:hAnsiTheme="majorHAnsi" w:cs="Arial"/>
        </w:rPr>
        <w:t>Breakfast/lunch/dinner – Buffet-style</w:t>
      </w:r>
      <w:r w:rsidR="00CE66B0" w:rsidRPr="002464C1">
        <w:rPr>
          <w:rFonts w:asciiTheme="majorHAnsi" w:hAnsiTheme="majorHAnsi" w:cs="Arial"/>
        </w:rPr>
        <w:t xml:space="preserve"> </w:t>
      </w:r>
      <w:r w:rsidR="00CE66B0" w:rsidRPr="00C306DB">
        <w:rPr>
          <w:rFonts w:asciiTheme="majorHAnsi" w:hAnsiTheme="majorHAnsi" w:cs="Arial"/>
        </w:rPr>
        <w:t xml:space="preserve">– </w:t>
      </w:r>
      <w:r>
        <w:rPr>
          <w:rFonts w:asciiTheme="majorHAnsi" w:hAnsiTheme="majorHAnsi" w:cs="Arial"/>
          <w:lang w:val="en-US"/>
        </w:rPr>
        <w:t>min</w:t>
      </w:r>
      <w:r w:rsidR="00C33B26" w:rsidRPr="00C306DB">
        <w:rPr>
          <w:rFonts w:asciiTheme="majorHAnsi" w:hAnsiTheme="majorHAnsi" w:cs="Arial"/>
        </w:rPr>
        <w:t xml:space="preserve"> 20 </w:t>
      </w:r>
      <w:r>
        <w:rPr>
          <w:rFonts w:asciiTheme="majorHAnsi" w:hAnsiTheme="majorHAnsi" w:cs="Arial"/>
          <w:lang w:val="en-US"/>
        </w:rPr>
        <w:t>person</w:t>
      </w:r>
      <w:r w:rsidR="00983191" w:rsidRPr="00C306DB">
        <w:rPr>
          <w:rFonts w:asciiTheme="majorHAnsi" w:hAnsiTheme="majorHAnsi"/>
        </w:rPr>
        <w:t xml:space="preserve"> •</w:t>
      </w:r>
      <w:r w:rsidR="00DD132E" w:rsidRPr="00C306DB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Day bar</w:t>
      </w:r>
      <w:r w:rsidR="00983191" w:rsidRPr="00C306DB">
        <w:rPr>
          <w:rFonts w:asciiTheme="majorHAnsi" w:hAnsiTheme="majorHAnsi"/>
        </w:rPr>
        <w:t xml:space="preserve"> </w:t>
      </w:r>
      <w:r w:rsidR="00545B1B" w:rsidRPr="00C306DB">
        <w:rPr>
          <w:rFonts w:asciiTheme="majorHAnsi" w:hAnsiTheme="majorHAnsi"/>
          <w:b/>
          <w:lang w:val="ru-RU"/>
        </w:rPr>
        <w:t xml:space="preserve">/€/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CE66B0" w:rsidRPr="00C306DB">
        <w:rPr>
          <w:rFonts w:asciiTheme="majorHAnsi" w:hAnsiTheme="majorHAnsi" w:cs="Arial"/>
        </w:rPr>
        <w:t>.</w:t>
      </w:r>
    </w:p>
    <w:p w:rsidR="00CE66B0" w:rsidRPr="00E033DA" w:rsidRDefault="002464C1" w:rsidP="009447C0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CE66B0" w:rsidRPr="00C306DB">
        <w:rPr>
          <w:rFonts w:asciiTheme="majorHAnsi" w:hAnsiTheme="majorHAnsi" w:cs="Arial"/>
          <w:b/>
        </w:rPr>
        <w:t>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="00CE66B0" w:rsidRPr="00C306DB">
        <w:rPr>
          <w:rFonts w:asciiTheme="majorHAnsi" w:hAnsiTheme="majorHAnsi" w:cs="Arial"/>
          <w:lang w:val="en-US"/>
        </w:rPr>
        <w:t>Baby</w:t>
      </w:r>
      <w:r w:rsidR="00CE66B0" w:rsidRPr="00C306DB">
        <w:rPr>
          <w:rFonts w:asciiTheme="majorHAnsi" w:hAnsiTheme="majorHAnsi" w:cs="Arial"/>
          <w:lang w:val="ru-RU"/>
        </w:rPr>
        <w:t xml:space="preserve"> </w:t>
      </w:r>
      <w:r w:rsidR="00CE66B0" w:rsidRPr="00C306DB">
        <w:rPr>
          <w:rFonts w:asciiTheme="majorHAnsi" w:hAnsiTheme="majorHAnsi" w:cs="Arial"/>
          <w:lang w:val="en-US"/>
        </w:rPr>
        <w:t>cot</w:t>
      </w:r>
      <w:r w:rsidR="00CE66B0" w:rsidRPr="00C306DB">
        <w:rPr>
          <w:rFonts w:asciiTheme="majorHAnsi" w:hAnsiTheme="majorHAnsi" w:cs="Arial"/>
          <w:lang w:val="ru-RU"/>
        </w:rPr>
        <w:t xml:space="preserve"> </w:t>
      </w:r>
      <w:r w:rsidR="00DD132E" w:rsidRPr="00C306DB">
        <w:rPr>
          <w:rFonts w:asciiTheme="majorHAnsi" w:hAnsiTheme="majorHAnsi"/>
          <w:b/>
          <w:lang w:val="ru-RU"/>
        </w:rPr>
        <w:t>/€/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High chairs in restaurant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E033DA">
        <w:rPr>
          <w:rFonts w:asciiTheme="majorHAnsi" w:hAnsiTheme="majorHAnsi" w:cs="Arial"/>
          <w:lang w:val="en-US"/>
        </w:rPr>
        <w:t>Kids pool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E033DA">
        <w:rPr>
          <w:rFonts w:asciiTheme="majorHAnsi" w:hAnsiTheme="majorHAnsi" w:cs="Arial"/>
          <w:lang w:val="en-US"/>
        </w:rPr>
        <w:t>Playground.</w:t>
      </w:r>
    </w:p>
    <w:p w:rsidR="00CE66B0" w:rsidRPr="00E033DA" w:rsidRDefault="00E033DA" w:rsidP="00E033DA">
      <w:pPr>
        <w:spacing w:after="0"/>
        <w:jc w:val="both"/>
        <w:rPr>
          <w:rFonts w:asciiTheme="majorHAnsi" w:hAnsiTheme="majorHAnsi" w:cs="Arial"/>
          <w:lang w:val="en-US"/>
        </w:rPr>
      </w:pPr>
      <w:r w:rsidRPr="00E033DA">
        <w:rPr>
          <w:rFonts w:asciiTheme="majorHAnsi" w:hAnsiTheme="majorHAnsi" w:cs="Arial"/>
          <w:b/>
        </w:rPr>
        <w:t xml:space="preserve">Sports and entertainment: </w:t>
      </w:r>
      <w:r w:rsidRPr="00E033DA">
        <w:rPr>
          <w:rFonts w:asciiTheme="majorHAnsi" w:hAnsiTheme="majorHAnsi" w:cs="Arial"/>
        </w:rPr>
        <w:t>Outdoor swimming pool</w:t>
      </w:r>
      <w:r>
        <w:rPr>
          <w:rFonts w:asciiTheme="majorHAnsi" w:hAnsiTheme="majorHAnsi" w:cs="Arial"/>
          <w:lang w:val="en-US"/>
        </w:rPr>
        <w:t>.</w:t>
      </w:r>
    </w:p>
    <w:sectPr w:rsidR="00CE66B0" w:rsidRPr="00E033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2464C1"/>
    <w:rsid w:val="00275487"/>
    <w:rsid w:val="004F1B94"/>
    <w:rsid w:val="00545B1B"/>
    <w:rsid w:val="005D54C9"/>
    <w:rsid w:val="006E6FCC"/>
    <w:rsid w:val="009447C0"/>
    <w:rsid w:val="00971EF4"/>
    <w:rsid w:val="00983191"/>
    <w:rsid w:val="00C306DB"/>
    <w:rsid w:val="00C33B26"/>
    <w:rsid w:val="00CE66B0"/>
    <w:rsid w:val="00DD132E"/>
    <w:rsid w:val="00E033DA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2016-02-12T13:09:00Z</dcterms:created>
  <dcterms:modified xsi:type="dcterms:W3CDTF">2016-02-12T13:24:00Z</dcterms:modified>
</cp:coreProperties>
</file>