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692" w:rsidRPr="00795692" w:rsidRDefault="00EA6C70" w:rsidP="00795692">
      <w:pPr>
        <w:pStyle w:val="NormalWeb"/>
        <w:spacing w:before="0" w:beforeAutospacing="0" w:after="0" w:afterAutospacing="0" w:line="270" w:lineRule="atLeast"/>
        <w:rPr>
          <w:rFonts w:asciiTheme="minorHAnsi" w:hAnsiTheme="minorHAnsi" w:cstheme="minorHAnsi"/>
          <w:color w:val="2E2E2E"/>
        </w:rPr>
      </w:pPr>
      <w:r>
        <w:rPr>
          <w:rFonts w:asciiTheme="minorHAnsi" w:hAnsiTheme="minorHAnsi" w:cstheme="minorHAnsi"/>
          <w:b/>
          <w:lang w:val="en-US"/>
        </w:rPr>
        <w:t>Hotel Deva</w:t>
      </w:r>
      <w:r w:rsidR="00795692" w:rsidRPr="00795692">
        <w:rPr>
          <w:rFonts w:asciiTheme="minorHAnsi" w:hAnsiTheme="minorHAnsi" w:cstheme="minorHAnsi"/>
          <w:b/>
          <w:lang w:val="en-US"/>
        </w:rPr>
        <w:t>, Sunny Beach</w:t>
      </w:r>
      <w:r w:rsidR="00795692" w:rsidRPr="00795692">
        <w:rPr>
          <w:rFonts w:asciiTheme="minorHAnsi" w:hAnsiTheme="minorHAnsi" w:cstheme="minorHAnsi"/>
          <w:lang w:val="en-US"/>
        </w:rPr>
        <w:br/>
      </w:r>
      <w:r w:rsidR="00795692" w:rsidRPr="00795692">
        <w:rPr>
          <w:rFonts w:asciiTheme="minorHAnsi" w:hAnsiTheme="minorHAnsi" w:cstheme="minorHAnsi"/>
          <w:lang w:val="en-US"/>
        </w:rPr>
        <w:br/>
      </w:r>
      <w:r w:rsidR="00795692" w:rsidRPr="00795692">
        <w:rPr>
          <w:rFonts w:asciiTheme="minorHAnsi" w:hAnsiTheme="minorHAnsi" w:cstheme="minorHAnsi"/>
          <w:color w:val="2E2E2E"/>
        </w:rPr>
        <w:t xml:space="preserve">The hotel description is updated for </w:t>
      </w:r>
      <w:proofErr w:type="gramStart"/>
      <w:r w:rsidR="00795692" w:rsidRPr="00795692">
        <w:rPr>
          <w:rFonts w:asciiTheme="minorHAnsi" w:hAnsiTheme="minorHAnsi" w:cstheme="minorHAnsi"/>
          <w:color w:val="2E2E2E"/>
        </w:rPr>
        <w:t>Summer</w:t>
      </w:r>
      <w:proofErr w:type="gramEnd"/>
      <w:r w:rsidR="00795692" w:rsidRPr="00795692">
        <w:rPr>
          <w:rFonts w:asciiTheme="minorHAnsi" w:hAnsiTheme="minorHAnsi" w:cstheme="minorHAnsi"/>
          <w:color w:val="2E2E2E"/>
        </w:rPr>
        <w:t xml:space="preserve"> </w:t>
      </w:r>
      <w:r w:rsidR="00A2295A">
        <w:rPr>
          <w:rFonts w:asciiTheme="minorHAnsi" w:hAnsiTheme="minorHAnsi" w:cstheme="minorHAnsi"/>
          <w:color w:val="2E2E2E"/>
          <w:lang w:val="en-US"/>
        </w:rPr>
        <w:t>2019</w:t>
      </w:r>
      <w:r w:rsidR="00795692" w:rsidRPr="00795692">
        <w:rPr>
          <w:rFonts w:asciiTheme="minorHAnsi" w:hAnsiTheme="minorHAnsi" w:cstheme="minorHAnsi"/>
          <w:color w:val="2E2E2E"/>
        </w:rPr>
        <w:t>. 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  <w:t xml:space="preserve">Official category: </w:t>
      </w:r>
      <w:r w:rsidR="00A2295A">
        <w:rPr>
          <w:rFonts w:asciiTheme="minorHAnsi" w:hAnsiTheme="minorHAnsi" w:cstheme="minorHAnsi"/>
          <w:color w:val="2E2E2E"/>
          <w:lang w:val="en-US"/>
        </w:rPr>
        <w:t>3</w:t>
      </w:r>
      <w:r w:rsidR="00795692" w:rsidRPr="00795692">
        <w:rPr>
          <w:rFonts w:asciiTheme="minorHAnsi" w:hAnsiTheme="minorHAnsi" w:cstheme="minorHAnsi"/>
          <w:color w:val="2E2E2E"/>
        </w:rPr>
        <w:t>*. </w:t>
      </w:r>
      <w:bookmarkStart w:id="0" w:name="_GoBack"/>
      <w:bookmarkEnd w:id="0"/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b/>
          <w:bCs/>
          <w:color w:val="2E2E2E"/>
        </w:rPr>
        <w:t>LOCATION</w:t>
      </w:r>
      <w:r w:rsidR="00795692" w:rsidRPr="00795692">
        <w:rPr>
          <w:rFonts w:asciiTheme="minorHAnsi" w:hAnsiTheme="minorHAnsi" w:cstheme="minorHAnsi"/>
          <w:color w:val="2E2E2E"/>
        </w:rPr>
        <w:t xml:space="preserve">: </w:t>
      </w:r>
      <w:r w:rsidR="008C5E24">
        <w:rPr>
          <w:rFonts w:asciiTheme="minorHAnsi" w:hAnsiTheme="minorHAnsi" w:cstheme="minorHAnsi"/>
          <w:color w:val="2E2E2E"/>
          <w:lang w:val="en-US"/>
        </w:rPr>
        <w:t>50</w:t>
      </w:r>
      <w:r w:rsidR="00795692" w:rsidRPr="00795692">
        <w:rPr>
          <w:rFonts w:asciiTheme="minorHAnsi" w:hAnsiTheme="minorHAnsi" w:cstheme="minorHAnsi"/>
          <w:color w:val="2E2E2E"/>
        </w:rPr>
        <w:t>0m away from the beach and 1.5km away from the centre of the resort. 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b/>
          <w:bCs/>
          <w:color w:val="2E2E2E"/>
        </w:rPr>
        <w:t>GENERAL INFORMATION:</w:t>
      </w:r>
      <w:r w:rsidR="00795692" w:rsidRPr="00795692">
        <w:rPr>
          <w:rFonts w:asciiTheme="minorHAnsi" w:hAnsiTheme="minorHAnsi" w:cstheme="minorHAnsi"/>
          <w:color w:val="2E2E2E"/>
        </w:rPr>
        <w:t xml:space="preserve"> the hotel was </w:t>
      </w:r>
      <w:r w:rsidR="00A2295A">
        <w:rPr>
          <w:rFonts w:asciiTheme="minorHAnsi" w:hAnsiTheme="minorHAnsi" w:cstheme="minorHAnsi"/>
          <w:color w:val="2E2E2E"/>
          <w:lang w:val="en-US"/>
        </w:rPr>
        <w:t>renovated</w:t>
      </w:r>
      <w:r w:rsidR="00795692" w:rsidRPr="00795692">
        <w:rPr>
          <w:rFonts w:asciiTheme="minorHAnsi" w:hAnsiTheme="minorHAnsi" w:cstheme="minorHAnsi"/>
          <w:color w:val="2E2E2E"/>
        </w:rPr>
        <w:t xml:space="preserve"> in year 201</w:t>
      </w:r>
      <w:r w:rsidR="00A2295A">
        <w:rPr>
          <w:rFonts w:asciiTheme="minorHAnsi" w:hAnsiTheme="minorHAnsi" w:cstheme="minorHAnsi"/>
          <w:color w:val="2E2E2E"/>
          <w:lang w:val="en-US"/>
        </w:rPr>
        <w:t>5</w:t>
      </w:r>
      <w:r w:rsidR="00795692" w:rsidRPr="00795692">
        <w:rPr>
          <w:rFonts w:asciiTheme="minorHAnsi" w:hAnsiTheme="minorHAnsi" w:cstheme="minorHAnsi"/>
          <w:color w:val="2E2E2E"/>
        </w:rPr>
        <w:t>. 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b/>
          <w:bCs/>
          <w:color w:val="2E2E2E"/>
        </w:rPr>
        <w:t>CAPACITY</w:t>
      </w:r>
      <w:r w:rsidR="00795692" w:rsidRPr="00795692">
        <w:rPr>
          <w:rFonts w:asciiTheme="minorHAnsi" w:hAnsiTheme="minorHAnsi" w:cstheme="minorHAnsi"/>
          <w:color w:val="2E2E2E"/>
        </w:rPr>
        <w:t xml:space="preserve">: • </w:t>
      </w:r>
      <w:r w:rsidR="008C5E24">
        <w:rPr>
          <w:rFonts w:asciiTheme="minorHAnsi" w:hAnsiTheme="minorHAnsi" w:cstheme="minorHAnsi"/>
          <w:color w:val="2E2E2E"/>
          <w:lang w:val="en-US"/>
        </w:rPr>
        <w:t>1</w:t>
      </w:r>
      <w:r w:rsidR="00795692" w:rsidRPr="00795692">
        <w:rPr>
          <w:rFonts w:asciiTheme="minorHAnsi" w:hAnsiTheme="minorHAnsi" w:cstheme="minorHAnsi"/>
          <w:color w:val="2E2E2E"/>
        </w:rPr>
        <w:t xml:space="preserve">- building • </w:t>
      </w:r>
      <w:r w:rsidR="008C5E24">
        <w:rPr>
          <w:rFonts w:asciiTheme="minorHAnsi" w:hAnsiTheme="minorHAnsi" w:cstheme="minorHAnsi"/>
          <w:color w:val="2E2E2E"/>
          <w:lang w:val="en-US"/>
        </w:rPr>
        <w:t>1</w:t>
      </w:r>
      <w:r w:rsidR="00795692" w:rsidRPr="00795692">
        <w:rPr>
          <w:rFonts w:asciiTheme="minorHAnsi" w:hAnsiTheme="minorHAnsi" w:cstheme="minorHAnsi"/>
          <w:color w:val="2E2E2E"/>
        </w:rPr>
        <w:t xml:space="preserve"> lifts • double rooms 2+1 (max. 2+1/3 persons) • </w:t>
      </w:r>
      <w:r w:rsidR="008C5E24">
        <w:rPr>
          <w:rFonts w:asciiTheme="minorHAnsi" w:hAnsiTheme="minorHAnsi" w:cstheme="minorHAnsi"/>
          <w:color w:val="2E2E2E"/>
          <w:lang w:val="en-US"/>
        </w:rPr>
        <w:t>Studio</w:t>
      </w:r>
      <w:r w:rsidR="00795692" w:rsidRPr="00795692">
        <w:rPr>
          <w:rFonts w:asciiTheme="minorHAnsi" w:hAnsiTheme="minorHAnsi" w:cstheme="minorHAnsi"/>
          <w:color w:val="2E2E2E"/>
        </w:rPr>
        <w:t xml:space="preserve"> 2+2 (max. 2+2/3+1 persons).</w:t>
      </w:r>
      <w:r>
        <w:rPr>
          <w:rFonts w:asciiTheme="minorHAnsi" w:hAnsiTheme="minorHAnsi" w:cstheme="minorHAnsi"/>
          <w:color w:val="2E2E2E"/>
          <w:lang w:val="en-US"/>
        </w:rPr>
        <w:t>Apartment</w:t>
      </w:r>
      <w:r w:rsidR="008C5E24">
        <w:rPr>
          <w:rFonts w:asciiTheme="minorHAnsi" w:hAnsiTheme="minorHAnsi" w:cstheme="minorHAnsi"/>
          <w:color w:val="2E2E2E"/>
          <w:lang w:val="en-US"/>
        </w:rPr>
        <w:t>/2 double rooms max 4+2</w:t>
      </w:r>
      <w:r w:rsidR="00795692" w:rsidRPr="00795692">
        <w:rPr>
          <w:rFonts w:asciiTheme="minorHAnsi" w:hAnsiTheme="minorHAnsi" w:cstheme="minorHAnsi"/>
          <w:color w:val="2E2E2E"/>
        </w:rPr>
        <w:br/>
        <w:t> 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b/>
          <w:bCs/>
          <w:color w:val="2E2E2E"/>
        </w:rPr>
        <w:t>BOARD BASIS: All Inclusive,</w:t>
      </w:r>
      <w:r w:rsidR="00795692" w:rsidRPr="00795692">
        <w:rPr>
          <w:rFonts w:asciiTheme="minorHAnsi" w:hAnsiTheme="minorHAnsi" w:cstheme="minorHAnsi"/>
          <w:color w:val="2E2E2E"/>
        </w:rPr>
        <w:t> see description below. 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b/>
          <w:bCs/>
          <w:color w:val="2E2E2E"/>
        </w:rPr>
        <w:t>CHILDREN POLICY:</w:t>
      </w:r>
      <w:r w:rsidR="00795692" w:rsidRPr="00795692">
        <w:rPr>
          <w:rFonts w:asciiTheme="minorHAnsi" w:hAnsiTheme="minorHAnsi" w:cstheme="minorHAnsi"/>
          <w:color w:val="2E2E2E"/>
        </w:rPr>
        <w:t> Tourists aged between 2 - 12.99 years old are considered children by the hotel.</w:t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2E2E2E"/>
        </w:rPr>
        <w:br/>
      </w:r>
      <w:r w:rsidR="00795692" w:rsidRPr="00795692">
        <w:rPr>
          <w:rFonts w:asciiTheme="minorHAnsi" w:hAnsiTheme="minorHAnsi" w:cstheme="minorHAnsi"/>
          <w:color w:val="C90D0D"/>
        </w:rPr>
        <w:t>ALL INCLUSIVE:</w:t>
      </w:r>
    </w:p>
    <w:p w:rsidR="008B3A8F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buffet breakfast + cooking show 0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8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.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0 – 10.00, buffet lunch 12.30 – 14.00 and buffet dinner + cooking show 18.00 – 2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.00.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warm and cold snacks (pizza) – at snack bar 1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5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.00-17.00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coffee, tea, local juices and soft drinks, table water – 0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8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.</w:t>
      </w:r>
      <w:r w:rsidR="008C5E24">
        <w:rPr>
          <w:rFonts w:eastAsia="Times New Roman" w:cstheme="minorHAnsi"/>
          <w:color w:val="2E2E2E"/>
          <w:sz w:val="24"/>
          <w:szCs w:val="24"/>
          <w:lang w:val="en-US" w:eastAsia="bg-BG"/>
        </w:rPr>
        <w:t>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0-22.30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Bulgarian alcoholic beverage (draft beer, red and white wine, rakia, whiskey, vodka, gin, rom, brandy, tequilla, mastika, liqueurs) and cocktails from 11.00 to 22.30h.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8B3A8F" w:rsidRPr="008B3A8F" w:rsidRDefault="008B3A8F" w:rsidP="008B3A8F">
      <w:p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8B3A8F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 xml:space="preserve">HOTEL RIVA </w:t>
      </w:r>
      <w:r w:rsidR="00A53D71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3</w:t>
      </w:r>
      <w:r w:rsidRPr="008B3A8F">
        <w:rPr>
          <w:rFonts w:eastAsia="Times New Roman" w:cstheme="minorHAnsi"/>
          <w:b/>
          <w:sz w:val="24"/>
          <w:szCs w:val="24"/>
          <w:u w:val="single"/>
          <w:lang w:val="en-US" w:eastAsia="bg-BG"/>
        </w:rPr>
        <w:t>*</w:t>
      </w:r>
    </w:p>
    <w:p w:rsidR="00795692" w:rsidRDefault="00795692" w:rsidP="00795692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8B3A8F">
        <w:rPr>
          <w:rFonts w:eastAsia="Times New Roman" w:cstheme="minorHAnsi"/>
          <w:b/>
          <w:color w:val="FF0000"/>
          <w:sz w:val="24"/>
          <w:szCs w:val="24"/>
          <w:lang w:eastAsia="bg-BG"/>
        </w:rPr>
        <w:t>DOUBLE ROOM:</w:t>
      </w:r>
      <w:r w:rsidR="008B3A8F" w:rsidRPr="008B3A8F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 xml:space="preserve"> </w:t>
      </w:r>
    </w:p>
    <w:p w:rsidR="002F79CF" w:rsidRPr="002F79CF" w:rsidRDefault="002F79CF" w:rsidP="002F79CF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 w:rsidRPr="002F79CF">
        <w:rPr>
          <w:rFonts w:eastAsia="Times New Roman" w:cstheme="minorHAnsi"/>
          <w:sz w:val="24"/>
          <w:szCs w:val="24"/>
          <w:lang w:val="en-US" w:eastAsia="bg-BG"/>
        </w:rPr>
        <w:t>1</w:t>
      </w:r>
      <w:r w:rsidR="004A4574">
        <w:rPr>
          <w:rFonts w:eastAsia="Times New Roman" w:cstheme="minorHAnsi"/>
          <w:sz w:val="24"/>
          <w:szCs w:val="24"/>
          <w:lang w:val="en-US" w:eastAsia="bg-BG"/>
        </w:rPr>
        <w:t>8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 w:rsidR="00A53D71">
        <w:rPr>
          <w:rFonts w:eastAsia="Times New Roman" w:cstheme="minorHAnsi"/>
          <w:sz w:val="24"/>
          <w:szCs w:val="24"/>
          <w:lang w:val="en-US" w:eastAsia="bg-BG"/>
        </w:rPr>
        <w:t>5</w:t>
      </w:r>
      <w:r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0E058C" w:rsidRDefault="00795692" w:rsidP="00BD2A10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BD2A10" w:rsidRDefault="0024274E" w:rsidP="000E058C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32</w:t>
      </w:r>
      <w:r w:rsidR="000E058C"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toilet and bathroom with a shower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cabin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t>/ towels, bath cosmetics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t>e 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floor coverage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carpet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 w:rsidR="00A53D71"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="00795692"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BD2A10" w:rsidRPr="00BD2A10" w:rsidRDefault="00BD2A10" w:rsidP="00BD2A10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2F79CF" w:rsidRDefault="0024274E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STUDIO</w:t>
      </w:r>
      <w:r w:rsid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/2+</w:t>
      </w:r>
      <w:r w:rsidR="004A4574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2</w:t>
      </w:r>
      <w:r w:rsid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/</w:t>
      </w:r>
    </w:p>
    <w:p w:rsidR="0024274E" w:rsidRPr="002F79CF" w:rsidRDefault="004A4574" w:rsidP="0024274E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>
        <w:rPr>
          <w:rFonts w:eastAsia="Times New Roman" w:cstheme="minorHAnsi"/>
          <w:sz w:val="24"/>
          <w:szCs w:val="24"/>
          <w:lang w:val="en-US" w:eastAsia="bg-BG"/>
        </w:rPr>
        <w:t>21</w:t>
      </w:r>
      <w:r w:rsidR="0024274E"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>
        <w:rPr>
          <w:rFonts w:eastAsia="Times New Roman" w:cstheme="minorHAnsi"/>
          <w:sz w:val="24"/>
          <w:szCs w:val="24"/>
          <w:lang w:val="en-US" w:eastAsia="bg-BG"/>
        </w:rPr>
        <w:t>0</w:t>
      </w:r>
      <w:r w:rsidR="0024274E"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24274E" w:rsidRDefault="0024274E" w:rsidP="0024274E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24274E" w:rsidRDefault="0024274E" w:rsidP="0024274E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lastRenderedPageBreak/>
        <w:t>32</w:t>
      </w: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toilet and bathroom with a shower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cabin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/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t>e 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floor coverage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carpet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A53D71" w:rsidRDefault="00A53D71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</w:p>
    <w:p w:rsidR="00A53D71" w:rsidRDefault="00A53D71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</w:p>
    <w:p w:rsidR="00060015" w:rsidRDefault="0024274E" w:rsidP="00BD2A10">
      <w:pPr>
        <w:spacing w:after="0" w:line="270" w:lineRule="atLeast"/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</w:pPr>
      <w:r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APPARTMENT</w:t>
      </w:r>
      <w:r w:rsidR="004A4574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 xml:space="preserve"> 2 ROOMS </w:t>
      </w:r>
      <w:r w:rsidR="00BD2A10" w:rsidRPr="00BD2A10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/2+2/</w:t>
      </w:r>
      <w:proofErr w:type="gramStart"/>
      <w:r w:rsidR="004A4574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,/</w:t>
      </w:r>
      <w:proofErr w:type="gramEnd"/>
      <w:r w:rsidR="004A4574">
        <w:rPr>
          <w:rFonts w:eastAsia="Times New Roman" w:cstheme="minorHAnsi"/>
          <w:b/>
          <w:color w:val="FF0000"/>
          <w:sz w:val="24"/>
          <w:szCs w:val="24"/>
          <w:lang w:val="en-US" w:eastAsia="bg-BG"/>
        </w:rPr>
        <w:t>2+2/</w:t>
      </w:r>
    </w:p>
    <w:p w:rsidR="0024274E" w:rsidRPr="002F79CF" w:rsidRDefault="004A4574" w:rsidP="0024274E">
      <w:pPr>
        <w:pStyle w:val="ListParagraph"/>
        <w:numPr>
          <w:ilvl w:val="0"/>
          <w:numId w:val="4"/>
        </w:numPr>
        <w:spacing w:after="0" w:line="270" w:lineRule="atLeast"/>
        <w:rPr>
          <w:rFonts w:eastAsia="Times New Roman" w:cstheme="minorHAnsi"/>
          <w:sz w:val="24"/>
          <w:szCs w:val="24"/>
          <w:lang w:val="en-US" w:eastAsia="bg-BG"/>
        </w:rPr>
      </w:pPr>
      <w:r>
        <w:rPr>
          <w:rFonts w:eastAsia="Times New Roman" w:cstheme="minorHAnsi"/>
          <w:sz w:val="24"/>
          <w:szCs w:val="24"/>
          <w:lang w:val="en-US" w:eastAsia="bg-BG"/>
        </w:rPr>
        <w:t>47</w:t>
      </w:r>
      <w:r w:rsidR="0024274E" w:rsidRPr="002F79CF">
        <w:rPr>
          <w:rFonts w:eastAsia="Times New Roman" w:cstheme="minorHAnsi"/>
          <w:sz w:val="24"/>
          <w:szCs w:val="24"/>
          <w:lang w:val="en-US" w:eastAsia="bg-BG"/>
        </w:rPr>
        <w:t>,</w:t>
      </w:r>
      <w:r w:rsidR="0024274E">
        <w:rPr>
          <w:rFonts w:eastAsia="Times New Roman" w:cstheme="minorHAnsi"/>
          <w:sz w:val="24"/>
          <w:szCs w:val="24"/>
          <w:lang w:val="en-US" w:eastAsia="bg-BG"/>
        </w:rPr>
        <w:t>5</w:t>
      </w:r>
      <w:r w:rsidR="0024274E" w:rsidRPr="002F79CF">
        <w:rPr>
          <w:rFonts w:eastAsia="Times New Roman" w:cstheme="minorHAnsi"/>
          <w:sz w:val="24"/>
          <w:szCs w:val="24"/>
          <w:lang w:val="en-US" w:eastAsia="bg-BG"/>
        </w:rPr>
        <w:t xml:space="preserve"> m2</w:t>
      </w:r>
    </w:p>
    <w:p w:rsidR="0024274E" w:rsidRDefault="0024274E" w:rsidP="0024274E">
      <w:pPr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2 separate beds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individual air conditioning </w:t>
      </w:r>
    </w:p>
    <w:p w:rsidR="0024274E" w:rsidRDefault="0024274E" w:rsidP="0024274E">
      <w:pPr>
        <w:pStyle w:val="ListParagraph"/>
        <w:numPr>
          <w:ilvl w:val="0"/>
          <w:numId w:val="2"/>
        </w:numPr>
        <w:spacing w:after="0" w:line="270" w:lineRule="atLeast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32</w:t>
      </w:r>
      <w:r w:rsidRPr="00BD2A10">
        <w:rPr>
          <w:rFonts w:eastAsia="Times New Roman" w:cstheme="minorHAnsi"/>
          <w:color w:val="2E2E2E"/>
          <w:sz w:val="24"/>
          <w:szCs w:val="24"/>
          <w:lang w:val="en-US" w:eastAsia="bg-BG"/>
        </w:rPr>
        <w:t>” Flat TV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cable TV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(extra charge)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telephone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toilet and bathroom with a shower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cabin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/ towels, bath cosmetics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hairdryer (on request, at reception, deposit required)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balcony with furnitur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t>e </w:t>
      </w:r>
      <w:r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floor coverage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carpet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>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room tidying up – daily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bed-clothes change – </w:t>
      </w:r>
      <w:r>
        <w:rPr>
          <w:rFonts w:eastAsia="Times New Roman" w:cstheme="minorHAnsi"/>
          <w:color w:val="2E2E2E"/>
          <w:sz w:val="24"/>
          <w:szCs w:val="24"/>
          <w:lang w:val="en-US" w:eastAsia="bg-BG"/>
        </w:rPr>
        <w:t>once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per week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  <w:t>• towels change – once at 3 days </w:t>
      </w: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</w:p>
    <w:p w:rsidR="00BD2A10" w:rsidRDefault="00BD2A10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</w:p>
    <w:p w:rsidR="00795692" w:rsidRPr="00BD2A10" w:rsidRDefault="00795692" w:rsidP="00BD2A10">
      <w:pPr>
        <w:pStyle w:val="ListParagraph"/>
        <w:spacing w:after="0" w:line="270" w:lineRule="atLeast"/>
        <w:ind w:left="1068"/>
        <w:rPr>
          <w:rFonts w:eastAsia="Times New Roman" w:cstheme="minorHAnsi"/>
          <w:color w:val="2E2E2E"/>
          <w:sz w:val="24"/>
          <w:szCs w:val="24"/>
          <w:lang w:val="en-US" w:eastAsia="bg-BG"/>
        </w:rPr>
      </w:pPr>
      <w:r w:rsidRPr="00BD2A10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BD2A10">
        <w:rPr>
          <w:rFonts w:eastAsia="Times New Roman" w:cstheme="minorHAnsi"/>
          <w:color w:val="C90D0D"/>
          <w:sz w:val="24"/>
          <w:szCs w:val="24"/>
          <w:lang w:eastAsia="bg-BG"/>
        </w:rPr>
        <w:t>FACILITIES: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main restaurant (</w:t>
      </w:r>
      <w:r w:rsidR="004A4574">
        <w:rPr>
          <w:rFonts w:eastAsia="Times New Roman" w:cstheme="minorHAnsi"/>
          <w:color w:val="2E2E2E"/>
          <w:sz w:val="24"/>
          <w:szCs w:val="24"/>
          <w:lang w:val="en-US" w:eastAsia="bg-BG"/>
        </w:rPr>
        <w:t>2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0 seats) with a terrace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(</w:t>
      </w:r>
      <w:r w:rsidR="004A4574">
        <w:rPr>
          <w:rFonts w:eastAsia="Times New Roman" w:cstheme="minorHAnsi"/>
          <w:color w:val="2E2E2E"/>
          <w:sz w:val="24"/>
          <w:szCs w:val="24"/>
          <w:lang w:val="en-US" w:eastAsia="bg-BG"/>
        </w:rPr>
        <w:t>5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t>0 seats)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>• lobby bar </w:t>
      </w:r>
      <w:r w:rsidR="00FD6B49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</w:t>
      </w:r>
      <w:r w:rsidR="004A4574">
        <w:rPr>
          <w:rFonts w:eastAsia="Times New Roman" w:cstheme="minorHAnsi"/>
          <w:color w:val="2E2E2E"/>
          <w:sz w:val="24"/>
          <w:szCs w:val="24"/>
          <w:lang w:val="en-US" w:eastAsia="bg-BG"/>
        </w:rPr>
        <w:t>Pool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 xml:space="preserve"> bar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pool terrace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Wi-Fi in lobby (free of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safety deposit box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iron (free of charge, deposit required)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disabled guests' general amenities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pets are not allowed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check-in hour – after 14:00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check-out hour – till 12:00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SPORT &amp; LEISURE: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Free of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swimming pool for adults with child safety section(8m x 20m, depth 1.2m)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FOR CHILDREN: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lastRenderedPageBreak/>
        <w:t>• baby cot (extra charge)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 xml:space="preserve">• high chair in the restaurant 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children’s playground with slides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</w:r>
      <w:r w:rsidRPr="00795692">
        <w:rPr>
          <w:rFonts w:eastAsia="Times New Roman" w:cstheme="minorHAnsi"/>
          <w:color w:val="C90D0D"/>
          <w:sz w:val="24"/>
          <w:szCs w:val="24"/>
          <w:lang w:eastAsia="bg-BG"/>
        </w:rPr>
        <w:t>BEACH:</w:t>
      </w:r>
    </w:p>
    <w:p w:rsidR="00795692" w:rsidRPr="00795692" w:rsidRDefault="00795692" w:rsidP="00795692">
      <w:pPr>
        <w:spacing w:after="0" w:line="270" w:lineRule="atLeast"/>
        <w:rPr>
          <w:rFonts w:eastAsia="Times New Roman" w:cstheme="minorHAnsi"/>
          <w:color w:val="2E2E2E"/>
          <w:sz w:val="24"/>
          <w:szCs w:val="24"/>
          <w:lang w:eastAsia="bg-BG"/>
        </w:rPr>
      </w:pP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t>• public sandy beach; parasols, sunbeds – extra charge </w:t>
      </w:r>
      <w:r w:rsidRPr="00795692">
        <w:rPr>
          <w:rFonts w:eastAsia="Times New Roman" w:cstheme="minorHAnsi"/>
          <w:color w:val="2E2E2E"/>
          <w:sz w:val="24"/>
          <w:szCs w:val="24"/>
          <w:lang w:eastAsia="bg-BG"/>
        </w:rPr>
        <w:br/>
        <w:t>• by the pools: parasols and sunbeds – free of charge</w:t>
      </w:r>
    </w:p>
    <w:p w:rsidR="00037ABE" w:rsidRDefault="00810A37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 </w:t>
      </w:r>
    </w:p>
    <w:sectPr w:rsidR="00037ABE" w:rsidSect="00BD2A10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C5"/>
    <w:multiLevelType w:val="multilevel"/>
    <w:tmpl w:val="0868E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1E07F2"/>
    <w:multiLevelType w:val="hybridMultilevel"/>
    <w:tmpl w:val="1B201BF8"/>
    <w:lvl w:ilvl="0" w:tplc="0402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588B2505"/>
    <w:multiLevelType w:val="hybridMultilevel"/>
    <w:tmpl w:val="488A62C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B9573E"/>
    <w:multiLevelType w:val="hybridMultilevel"/>
    <w:tmpl w:val="57329550"/>
    <w:lvl w:ilvl="0" w:tplc="040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D3155"/>
    <w:rsid w:val="00037ABE"/>
    <w:rsid w:val="00060015"/>
    <w:rsid w:val="000E058C"/>
    <w:rsid w:val="00125C42"/>
    <w:rsid w:val="0024274E"/>
    <w:rsid w:val="002E1230"/>
    <w:rsid w:val="002F79CF"/>
    <w:rsid w:val="004A4574"/>
    <w:rsid w:val="004B6268"/>
    <w:rsid w:val="00595B2F"/>
    <w:rsid w:val="00795692"/>
    <w:rsid w:val="007E5769"/>
    <w:rsid w:val="00810A37"/>
    <w:rsid w:val="008B3A8F"/>
    <w:rsid w:val="008C5E24"/>
    <w:rsid w:val="00A2295A"/>
    <w:rsid w:val="00A53D71"/>
    <w:rsid w:val="00BA3883"/>
    <w:rsid w:val="00BC47F3"/>
    <w:rsid w:val="00BD2A10"/>
    <w:rsid w:val="00BD3155"/>
    <w:rsid w:val="00CC7A60"/>
    <w:rsid w:val="00CF0AA5"/>
    <w:rsid w:val="00EA6C70"/>
    <w:rsid w:val="00FD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3883"/>
  </w:style>
  <w:style w:type="paragraph" w:styleId="Heading5">
    <w:name w:val="heading 5"/>
    <w:basedOn w:val="Normal"/>
    <w:link w:val="Heading5Char"/>
    <w:uiPriority w:val="9"/>
    <w:qFormat/>
    <w:rsid w:val="0079569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795692"/>
    <w:rPr>
      <w:rFonts w:ascii="Times New Roman" w:eastAsia="Times New Roman" w:hAnsi="Times New Roman" w:cs="Times New Roman"/>
      <w:b/>
      <w:bCs/>
      <w:sz w:val="20"/>
      <w:szCs w:val="20"/>
      <w:lang w:eastAsia="bg-BG"/>
    </w:rPr>
  </w:style>
  <w:style w:type="paragraph" w:styleId="NormalWeb">
    <w:name w:val="Normal (Web)"/>
    <w:basedOn w:val="Normal"/>
    <w:uiPriority w:val="99"/>
    <w:unhideWhenUsed/>
    <w:rsid w:val="00795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795692"/>
    <w:rPr>
      <w:b/>
      <w:bCs/>
    </w:rPr>
  </w:style>
  <w:style w:type="paragraph" w:styleId="ListParagraph">
    <w:name w:val="List Paragraph"/>
    <w:basedOn w:val="Normal"/>
    <w:uiPriority w:val="34"/>
    <w:qFormat/>
    <w:rsid w:val="000E05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User</cp:lastModifiedBy>
  <cp:revision>17</cp:revision>
  <dcterms:created xsi:type="dcterms:W3CDTF">2017-07-19T09:52:00Z</dcterms:created>
  <dcterms:modified xsi:type="dcterms:W3CDTF">2018-10-22T17:38:00Z</dcterms:modified>
</cp:coreProperties>
</file>