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940" w:rsidRDefault="00FD1940"/>
    <w:p w:rsidR="004A6CA9" w:rsidRPr="00B75E7D" w:rsidRDefault="00FD1940" w:rsidP="00B75E7D">
      <w:pPr>
        <w:jc w:val="center"/>
        <w:rPr>
          <w:rFonts w:asciiTheme="majorHAnsi" w:hAnsiTheme="majorHAnsi"/>
          <w:b/>
          <w:sz w:val="28"/>
          <w:szCs w:val="28"/>
        </w:rPr>
      </w:pPr>
      <w:r w:rsidRPr="00B75E7D">
        <w:rPr>
          <w:rFonts w:asciiTheme="majorHAnsi" w:hAnsiTheme="majorHAnsi"/>
          <w:b/>
          <w:sz w:val="28"/>
          <w:szCs w:val="28"/>
        </w:rPr>
        <w:t>Blue Marine Apart 3*</w:t>
      </w:r>
    </w:p>
    <w:p w:rsidR="00FD1940" w:rsidRPr="00B75E7D" w:rsidRDefault="00FD1940" w:rsidP="00B75E7D">
      <w:pPr>
        <w:jc w:val="center"/>
        <w:rPr>
          <w:rFonts w:asciiTheme="majorHAnsi" w:hAnsiTheme="majorHAnsi"/>
          <w:sz w:val="24"/>
          <w:szCs w:val="24"/>
        </w:rPr>
      </w:pPr>
      <w:r w:rsidRPr="00B75E7D">
        <w:rPr>
          <w:rFonts w:asciiTheme="majorHAnsi" w:hAnsiTheme="majorHAnsi"/>
          <w:sz w:val="24"/>
          <w:szCs w:val="24"/>
        </w:rPr>
        <w:t>Sunny beach</w:t>
      </w:r>
    </w:p>
    <w:p w:rsidR="00FD1940" w:rsidRPr="00B75E7D" w:rsidRDefault="00FD1940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B75E7D">
        <w:rPr>
          <w:rFonts w:asciiTheme="majorHAnsi" w:hAnsiTheme="majorHAnsi"/>
          <w:sz w:val="24"/>
          <w:szCs w:val="24"/>
          <w:lang w:val="bg-BG"/>
        </w:rPr>
        <w:t xml:space="preserve"> Апартотель расположен в южной части курорта Солнечн</w:t>
      </w:r>
      <w:r w:rsidR="00DB238C">
        <w:rPr>
          <w:rFonts w:asciiTheme="majorHAnsi" w:hAnsiTheme="majorHAnsi"/>
          <w:sz w:val="24"/>
          <w:szCs w:val="24"/>
          <w:lang w:val="bg-BG"/>
        </w:rPr>
        <w:t>ы</w:t>
      </w:r>
      <w:r w:rsidRPr="00B75E7D">
        <w:rPr>
          <w:rFonts w:asciiTheme="majorHAnsi" w:hAnsiTheme="majorHAnsi"/>
          <w:sz w:val="24"/>
          <w:szCs w:val="24"/>
          <w:lang w:val="bg-BG"/>
        </w:rPr>
        <w:t>й берег. На растояние 350м. от моря и в 2км. от центра курорта. Отель построен в 2006г.   Последний ремонт- 2015г.</w:t>
      </w:r>
    </w:p>
    <w:p w:rsidR="00FD1940" w:rsidRPr="00B75E7D" w:rsidRDefault="00FD1940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B75E7D">
        <w:rPr>
          <w:rFonts w:asciiTheme="majorHAnsi" w:hAnsiTheme="majorHAnsi"/>
          <w:sz w:val="24"/>
          <w:szCs w:val="24"/>
          <w:lang w:val="bg-BG"/>
        </w:rPr>
        <w:t xml:space="preserve"> Forum, Royal Dreams, Karolina.</w:t>
      </w:r>
    </w:p>
    <w:p w:rsidR="00FD1940" w:rsidRPr="00B75E7D" w:rsidRDefault="00FD1940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 xml:space="preserve"> 5 </w:t>
      </w:r>
      <w:r w:rsidR="00DB238C">
        <w:rPr>
          <w:rFonts w:asciiTheme="majorHAnsi" w:hAnsiTheme="majorHAnsi"/>
          <w:sz w:val="24"/>
          <w:szCs w:val="24"/>
          <w:lang w:val="bg-BG"/>
        </w:rPr>
        <w:t>э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>тажей, 4 лифта, окр</w:t>
      </w:r>
      <w:r w:rsidR="00DB238C">
        <w:rPr>
          <w:rFonts w:asciiTheme="majorHAnsi" w:hAnsiTheme="majorHAnsi"/>
          <w:sz w:val="24"/>
          <w:szCs w:val="24"/>
          <w:lang w:val="bg-BG"/>
        </w:rPr>
        <w:t>ы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>т</w:t>
      </w:r>
      <w:r w:rsidR="00DB238C">
        <w:rPr>
          <w:rFonts w:asciiTheme="majorHAnsi" w:hAnsiTheme="majorHAnsi"/>
          <w:sz w:val="24"/>
          <w:szCs w:val="24"/>
          <w:lang w:val="bg-BG"/>
        </w:rPr>
        <w:t>ы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>й бассейн лежаки и зонтики возле бассейна, детское отделение в бассейне, рецепция находится в г. Роял Дрииймс, прачечная, принимают Visa, Master Card,  утюг по запросу на рецепции Роял Дриймс,</w:t>
      </w:r>
      <w:r w:rsidR="00DB23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>детская кроватька по запросу платно- 3 евро в день.</w:t>
      </w:r>
    </w:p>
    <w:p w:rsidR="00FD1940" w:rsidRPr="00B75E7D" w:rsidRDefault="00FD1940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DB238C">
        <w:rPr>
          <w:rFonts w:asciiTheme="majorHAnsi" w:hAnsiTheme="majorHAnsi"/>
          <w:sz w:val="24"/>
          <w:szCs w:val="24"/>
          <w:lang w:val="bg-BG"/>
        </w:rPr>
        <w:t xml:space="preserve"> размещение после 14:00</w:t>
      </w:r>
      <w:r w:rsidR="004A6CA9" w:rsidRPr="00B75E7D">
        <w:rPr>
          <w:rFonts w:asciiTheme="majorHAnsi" w:hAnsiTheme="majorHAnsi"/>
          <w:sz w:val="24"/>
          <w:szCs w:val="24"/>
          <w:lang w:val="bg-BG"/>
        </w:rPr>
        <w:t xml:space="preserve">, освобождение номера до 12:00 на рецепции </w:t>
      </w:r>
      <w:r w:rsidR="003904E3" w:rsidRPr="00B75E7D">
        <w:rPr>
          <w:rFonts w:asciiTheme="majorHAnsi" w:hAnsiTheme="majorHAnsi"/>
          <w:sz w:val="24"/>
          <w:szCs w:val="24"/>
          <w:lang w:val="bg-BG"/>
        </w:rPr>
        <w:t xml:space="preserve"> Роял Дриймс. Не принимают с дом.питомцами.</w:t>
      </w:r>
    </w:p>
    <w:p w:rsidR="003904E3" w:rsidRPr="00B75E7D" w:rsidRDefault="003904E3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B75E7D">
        <w:rPr>
          <w:rFonts w:asciiTheme="majorHAnsi" w:hAnsiTheme="majorHAnsi"/>
          <w:sz w:val="24"/>
          <w:szCs w:val="24"/>
          <w:lang w:val="bg-BG"/>
        </w:rPr>
        <w:t xml:space="preserve"> - min 1; max 2 adt.- 20 кв.м</w:t>
      </w:r>
    </w:p>
    <w:p w:rsidR="003904E3" w:rsidRPr="00B75E7D" w:rsidRDefault="003904E3">
      <w:p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1 BR APARTMENT - STANDARD</w:t>
      </w:r>
      <w:r w:rsidRPr="00B75E7D">
        <w:rPr>
          <w:rFonts w:asciiTheme="majorHAnsi" w:hAnsiTheme="majorHAnsi"/>
          <w:sz w:val="24"/>
          <w:szCs w:val="24"/>
          <w:lang w:val="bg-BG"/>
        </w:rPr>
        <w:t xml:space="preserve"> - min 2; max 3+1 or 4 adt.-40 кв.м – спальня , доп. раскладной диван на 2 человек.</w:t>
      </w:r>
    </w:p>
    <w:p w:rsidR="003904E3" w:rsidRPr="00B75E7D" w:rsidRDefault="003904E3">
      <w:pPr>
        <w:rPr>
          <w:rFonts w:asciiTheme="majorHAnsi" w:hAnsiTheme="majorHAnsi"/>
          <w:b/>
          <w:sz w:val="24"/>
          <w:szCs w:val="24"/>
          <w:lang w:val="bg-BG"/>
        </w:rPr>
      </w:pPr>
      <w:r w:rsidRPr="00B75E7D">
        <w:rPr>
          <w:rFonts w:asciiTheme="majorHAnsi" w:hAnsiTheme="majorHAnsi"/>
          <w:b/>
          <w:sz w:val="24"/>
          <w:szCs w:val="24"/>
          <w:lang w:val="bg-BG"/>
        </w:rPr>
        <w:t>В номерах: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Индивидуальн</w:t>
      </w:r>
      <w:r w:rsidR="00B75E7D" w:rsidRPr="00B75E7D">
        <w:rPr>
          <w:rFonts w:asciiTheme="majorHAnsi" w:hAnsiTheme="majorHAnsi"/>
          <w:sz w:val="24"/>
          <w:szCs w:val="24"/>
          <w:lang w:val="bg-BG"/>
        </w:rPr>
        <w:t>ы</w:t>
      </w:r>
      <w:r w:rsidRPr="00B75E7D">
        <w:rPr>
          <w:rFonts w:asciiTheme="majorHAnsi" w:hAnsiTheme="majorHAnsi"/>
          <w:sz w:val="24"/>
          <w:szCs w:val="24"/>
          <w:lang w:val="bg-BG"/>
        </w:rPr>
        <w:t>й кондиционер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Телевизор-кабельное телевидение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Холодилник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Интернет – платно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Балкон</w:t>
      </w:r>
      <w:r w:rsidR="00DB238C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Pr="00B75E7D">
        <w:rPr>
          <w:rFonts w:asciiTheme="majorHAnsi" w:hAnsiTheme="majorHAnsi"/>
          <w:sz w:val="24"/>
          <w:szCs w:val="24"/>
          <w:lang w:val="bg-BG"/>
        </w:rPr>
        <w:t>столом и 2 стульями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Кухня: плитка, в</w:t>
      </w:r>
      <w:r w:rsidR="00DB238C">
        <w:rPr>
          <w:rFonts w:asciiTheme="majorHAnsi" w:hAnsiTheme="majorHAnsi"/>
          <w:sz w:val="24"/>
          <w:szCs w:val="24"/>
          <w:lang w:val="bg-BG"/>
        </w:rPr>
        <w:t>ы</w:t>
      </w:r>
      <w:r w:rsidRPr="00B75E7D">
        <w:rPr>
          <w:rFonts w:asciiTheme="majorHAnsi" w:hAnsiTheme="majorHAnsi"/>
          <w:sz w:val="24"/>
          <w:szCs w:val="24"/>
          <w:lang w:val="bg-BG"/>
        </w:rPr>
        <w:t>тяжка, духовка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Ванная комната с душем и туалетом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Уборка номера на 4 дня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Смена полотенец на 4 дня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Смена постельного белья на 8 дней</w:t>
      </w:r>
    </w:p>
    <w:p w:rsidR="003904E3" w:rsidRPr="00B75E7D" w:rsidRDefault="003904E3" w:rsidP="00B75E7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75E7D">
        <w:rPr>
          <w:rFonts w:asciiTheme="majorHAnsi" w:hAnsiTheme="majorHAnsi"/>
          <w:sz w:val="24"/>
          <w:szCs w:val="24"/>
          <w:lang w:val="bg-BG"/>
        </w:rPr>
        <w:t>На полу – ламинат или плитка в комнатах и плитка в коридорах и во ванных комнатах.</w:t>
      </w:r>
    </w:p>
    <w:p w:rsidR="004A6CA9" w:rsidRDefault="004A6CA9">
      <w:pPr>
        <w:rPr>
          <w:rFonts w:asciiTheme="majorHAnsi" w:hAnsiTheme="majorHAnsi"/>
          <w:sz w:val="24"/>
          <w:szCs w:val="24"/>
          <w:lang w:val="bg-BG"/>
        </w:rPr>
      </w:pPr>
      <w:r w:rsidRPr="00DB238C">
        <w:rPr>
          <w:rFonts w:asciiTheme="majorHAnsi" w:hAnsiTheme="majorHAnsi"/>
          <w:b/>
          <w:sz w:val="24"/>
          <w:szCs w:val="24"/>
          <w:lang w:val="bg-BG"/>
        </w:rPr>
        <w:t>Питание</w:t>
      </w:r>
      <w:r w:rsidRPr="00B75E7D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DB238C">
        <w:rPr>
          <w:rFonts w:asciiTheme="majorHAnsi" w:hAnsiTheme="majorHAnsi"/>
          <w:color w:val="FF0000"/>
          <w:sz w:val="24"/>
          <w:szCs w:val="24"/>
          <w:lang w:val="bg-BG"/>
        </w:rPr>
        <w:t>в ресторане Роял Дриймс по меню</w:t>
      </w:r>
      <w:r w:rsidR="00DB238C">
        <w:rPr>
          <w:rFonts w:asciiTheme="majorHAnsi" w:hAnsiTheme="majorHAnsi"/>
          <w:color w:val="FF0000"/>
          <w:sz w:val="24"/>
          <w:szCs w:val="24"/>
          <w:lang w:val="bg-BG"/>
        </w:rPr>
        <w:t>.</w:t>
      </w:r>
    </w:p>
    <w:p w:rsidR="00B75E7D" w:rsidRPr="00B75E7D" w:rsidRDefault="00B75E7D">
      <w:pPr>
        <w:rPr>
          <w:rFonts w:asciiTheme="majorHAnsi" w:hAnsiTheme="majorHAnsi"/>
          <w:sz w:val="24"/>
          <w:szCs w:val="24"/>
          <w:lang w:val="bg-BG"/>
        </w:rPr>
      </w:pPr>
    </w:p>
    <w:p w:rsidR="00FD1940" w:rsidRPr="00B75E7D" w:rsidRDefault="00FD1940">
      <w:pPr>
        <w:rPr>
          <w:rFonts w:asciiTheme="majorHAnsi" w:hAnsiTheme="majorHAnsi"/>
          <w:sz w:val="24"/>
          <w:szCs w:val="24"/>
        </w:rPr>
      </w:pPr>
    </w:p>
    <w:sectPr w:rsidR="00FD1940" w:rsidRPr="00B75E7D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4E3" w:rsidRDefault="003904E3" w:rsidP="00FD1940">
      <w:pPr>
        <w:spacing w:after="0" w:line="240" w:lineRule="auto"/>
      </w:pPr>
      <w:r>
        <w:separator/>
      </w:r>
    </w:p>
  </w:endnote>
  <w:endnote w:type="continuationSeparator" w:id="1">
    <w:p w:rsidR="003904E3" w:rsidRDefault="003904E3" w:rsidP="00FD1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4E3" w:rsidRDefault="003904E3" w:rsidP="00FD1940">
      <w:pPr>
        <w:spacing w:after="0" w:line="240" w:lineRule="auto"/>
      </w:pPr>
      <w:r>
        <w:separator/>
      </w:r>
    </w:p>
  </w:footnote>
  <w:footnote w:type="continuationSeparator" w:id="1">
    <w:p w:rsidR="003904E3" w:rsidRDefault="003904E3" w:rsidP="00FD1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4E3" w:rsidRDefault="003904E3">
    <w:pPr>
      <w:pStyle w:val="Header"/>
    </w:pPr>
    <w:r w:rsidRPr="00FD1940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A604A"/>
    <w:multiLevelType w:val="hybridMultilevel"/>
    <w:tmpl w:val="7DE68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D1940"/>
    <w:rsid w:val="003904E3"/>
    <w:rsid w:val="004A6CA9"/>
    <w:rsid w:val="00B75E7D"/>
    <w:rsid w:val="00DB238C"/>
    <w:rsid w:val="00FD1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D19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1940"/>
  </w:style>
  <w:style w:type="paragraph" w:styleId="Footer">
    <w:name w:val="footer"/>
    <w:basedOn w:val="Normal"/>
    <w:link w:val="FooterChar"/>
    <w:uiPriority w:val="99"/>
    <w:semiHidden/>
    <w:unhideWhenUsed/>
    <w:rsid w:val="00FD19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1940"/>
  </w:style>
  <w:style w:type="paragraph" w:styleId="ListParagraph">
    <w:name w:val="List Paragraph"/>
    <w:basedOn w:val="Normal"/>
    <w:uiPriority w:val="34"/>
    <w:qFormat/>
    <w:rsid w:val="00B75E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2019-03-29T11:51:00Z</dcterms:created>
  <dcterms:modified xsi:type="dcterms:W3CDTF">2019-03-29T12:44:00Z</dcterms:modified>
</cp:coreProperties>
</file>