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269" w:rsidRDefault="00105269" w:rsidP="00105269">
      <w:pPr>
        <w:jc w:val="center"/>
        <w:rPr>
          <w:rFonts w:asciiTheme="majorHAnsi" w:hAnsiTheme="majorHAnsi"/>
          <w:sz w:val="28"/>
          <w:szCs w:val="28"/>
          <w:lang w:val="bg-BG"/>
        </w:rPr>
      </w:pPr>
      <w:r w:rsidRPr="00EC3698">
        <w:rPr>
          <w:rFonts w:asciiTheme="majorHAnsi" w:hAnsiTheme="majorHAnsi"/>
          <w:sz w:val="28"/>
          <w:szCs w:val="28"/>
          <w:lang w:val="bg-BG"/>
        </w:rPr>
        <w:t>LUNA HOTEL</w:t>
      </w:r>
      <w:r>
        <w:rPr>
          <w:rFonts w:asciiTheme="majorHAnsi" w:hAnsiTheme="majorHAnsi"/>
          <w:sz w:val="28"/>
          <w:szCs w:val="28"/>
          <w:lang w:val="bg-BG"/>
        </w:rPr>
        <w:t xml:space="preserve">                                                                                                                          </w:t>
      </w:r>
      <w:r w:rsidRPr="00EC3698">
        <w:rPr>
          <w:rFonts w:asciiTheme="majorHAnsi" w:hAnsiTheme="majorHAnsi"/>
          <w:sz w:val="28"/>
          <w:szCs w:val="28"/>
          <w:lang w:val="bg-BG"/>
        </w:rPr>
        <w:t>Golden sands</w:t>
      </w:r>
    </w:p>
    <w:p w:rsidR="00105269" w:rsidRPr="00EC3698" w:rsidRDefault="00105269" w:rsidP="00105269">
      <w:pPr>
        <w:jc w:val="center"/>
        <w:rPr>
          <w:rFonts w:asciiTheme="majorHAnsi" w:hAnsiTheme="majorHAnsi"/>
          <w:sz w:val="28"/>
          <w:szCs w:val="28"/>
          <w:lang w:val="bg-BG"/>
        </w:rPr>
      </w:pPr>
    </w:p>
    <w:p w:rsidR="00105269" w:rsidRPr="007109F7" w:rsidRDefault="00105269" w:rsidP="00105269">
      <w:pPr>
        <w:rPr>
          <w:rFonts w:asciiTheme="majorHAnsi" w:hAnsiTheme="majorHAnsi"/>
          <w:b/>
          <w:sz w:val="28"/>
          <w:szCs w:val="28"/>
          <w:lang w:val="bg-BG"/>
        </w:rPr>
      </w:pPr>
      <w:r w:rsidRPr="007109F7">
        <w:rPr>
          <w:rFonts w:asciiTheme="majorHAnsi" w:hAnsiTheme="majorHAnsi"/>
          <w:b/>
          <w:sz w:val="28"/>
          <w:szCs w:val="28"/>
          <w:lang w:val="bg-BG"/>
        </w:rPr>
        <w:t>Программа All inclusive 2019</w:t>
      </w:r>
    </w:p>
    <w:p w:rsidR="00105269" w:rsidRPr="003F2E72" w:rsidRDefault="00105269" w:rsidP="00105269">
      <w:pPr>
        <w:rPr>
          <w:rFonts w:asciiTheme="majorHAnsi" w:hAnsiTheme="majorHAnsi"/>
          <w:sz w:val="24"/>
          <w:szCs w:val="24"/>
          <w:lang w:val="bg-BG"/>
        </w:rPr>
      </w:pPr>
      <w:r w:rsidRPr="00EC3698">
        <w:rPr>
          <w:rFonts w:asciiTheme="majorHAnsi" w:hAnsiTheme="majorHAnsi"/>
          <w:b/>
          <w:sz w:val="24"/>
          <w:szCs w:val="24"/>
          <w:lang w:val="bg-BG"/>
        </w:rPr>
        <w:t>Завтрак 07.30-10.30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шведский стол в основном ресторане</w:t>
      </w:r>
      <w:r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3F2E72">
        <w:rPr>
          <w:rFonts w:asciiTheme="majorHAnsi" w:hAnsiTheme="majorHAnsi"/>
          <w:sz w:val="24"/>
          <w:szCs w:val="24"/>
          <w:lang w:val="bg-BG"/>
        </w:rPr>
        <w:t>чай,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кофе,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молоко,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безалкогольные напитки с автомата-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сок,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вода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105269" w:rsidRPr="003F2E72" w:rsidRDefault="00105269" w:rsidP="00105269">
      <w:pPr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EC3698">
        <w:rPr>
          <w:rFonts w:asciiTheme="majorHAnsi" w:hAnsiTheme="majorHAnsi"/>
          <w:b/>
          <w:sz w:val="24"/>
          <w:szCs w:val="24"/>
          <w:lang w:val="bg-BG"/>
        </w:rPr>
        <w:t xml:space="preserve">Обед </w:t>
      </w:r>
      <w:r w:rsidRPr="00EC3698">
        <w:rPr>
          <w:rFonts w:asciiTheme="majorHAnsi" w:eastAsia="Times New Roman" w:hAnsiTheme="majorHAnsi" w:cs="Times New Roman"/>
          <w:b/>
          <w:color w:val="000000"/>
          <w:sz w:val="24"/>
          <w:szCs w:val="24"/>
        </w:rPr>
        <w:t>12.00-14.00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шведский стол в основном ресторане- теплые напитки, чай, кофе, капучино, молоко, какао; разливное вино, пиво, безалкогольные напитки с автомата-сок,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вода.</w:t>
      </w:r>
    </w:p>
    <w:p w:rsidR="00105269" w:rsidRPr="003F2E72" w:rsidRDefault="00105269" w:rsidP="00105269">
      <w:pPr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EC3698">
        <w:rPr>
          <w:rFonts w:asciiTheme="majorHAnsi" w:hAnsiTheme="majorHAnsi"/>
          <w:b/>
          <w:sz w:val="24"/>
          <w:szCs w:val="24"/>
          <w:lang w:val="bg-BG"/>
        </w:rPr>
        <w:t>Ужин 18.00-21.00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шведский стол в основном ресторане теплые напитки, чай, кофе, капучино, молоко, какао; разливное вино, пиво, безалкогольные напитки с автомата-сок,вода; алкогольн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F2E72">
        <w:rPr>
          <w:rFonts w:asciiTheme="majorHAnsi" w:hAnsiTheme="majorHAnsi"/>
          <w:sz w:val="24"/>
          <w:szCs w:val="24"/>
          <w:lang w:val="bg-BG"/>
        </w:rPr>
        <w:t>е напитки-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водка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коньяк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мастика и др.</w:t>
      </w:r>
    </w:p>
    <w:p w:rsidR="00105269" w:rsidRPr="003F2E72" w:rsidRDefault="00105269" w:rsidP="00105269">
      <w:pP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</w:pPr>
      <w:r w:rsidRPr="00EC3698">
        <w:rPr>
          <w:rFonts w:asciiTheme="majorHAnsi" w:hAnsiTheme="majorHAnsi"/>
          <w:b/>
          <w:sz w:val="24"/>
          <w:szCs w:val="24"/>
          <w:lang w:val="bg-BG"/>
        </w:rPr>
        <w:t xml:space="preserve">Полдник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</w:rPr>
        <w:t>15.00-16.00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-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снакс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ы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,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бутерброд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ы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,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мороженое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.</w:t>
      </w:r>
    </w:p>
    <w:p w:rsidR="00105269" w:rsidRPr="00105269" w:rsidRDefault="00105269" w:rsidP="00105269">
      <w:pPr>
        <w:rPr>
          <w:rFonts w:asciiTheme="majorHAnsi" w:eastAsia="Times New Roman" w:hAnsiTheme="majorHAnsi" w:cs="Times New Roman"/>
          <w:color w:val="FF0000"/>
          <w:sz w:val="24"/>
          <w:szCs w:val="24"/>
          <w:lang w:val="bg-BG"/>
        </w:rPr>
      </w:pPr>
      <w:r w:rsidRPr="00105269">
        <w:rPr>
          <w:rFonts w:asciiTheme="majorHAnsi" w:eastAsia="Times New Roman" w:hAnsiTheme="majorHAnsi" w:cs="Times New Roman"/>
          <w:color w:val="FF0000"/>
          <w:sz w:val="24"/>
          <w:szCs w:val="24"/>
          <w:lang w:val="bg-BG"/>
        </w:rPr>
        <w:t>При пребывании больше чем на 7 дней, есть возможность поменят место ужина по предварительному заказу в болгарский ресторан и а-ля-карт рыбный ресторан/ по меню/.</w:t>
      </w:r>
    </w:p>
    <w:p w:rsidR="00105269" w:rsidRPr="003F2E72" w:rsidRDefault="00105269" w:rsidP="00105269">
      <w:pP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</w:pPr>
      <w:r w:rsidRPr="00EC3698">
        <w:rPr>
          <w:rFonts w:asciiTheme="majorHAnsi" w:eastAsia="Times New Roman" w:hAnsiTheme="majorHAnsi" w:cs="Times New Roman"/>
          <w:b/>
          <w:color w:val="000000"/>
          <w:sz w:val="24"/>
          <w:szCs w:val="24"/>
          <w:lang w:val="bg-BG"/>
        </w:rPr>
        <w:t>Болгарский ресторан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- ужин с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</w:rPr>
        <w:t>show-cooking.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 С</w:t>
      </w:r>
      <w:proofErr w:type="spellStart"/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</w:rPr>
        <w:t>алат</w:t>
      </w:r>
      <w:proofErr w:type="spellEnd"/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,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осн.блюдо или гриль,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гарнир по в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ы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бору,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десерт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, </w:t>
      </w:r>
      <w:r w:rsidRPr="003F2E72">
        <w:rPr>
          <w:rFonts w:asciiTheme="majorHAnsi" w:hAnsiTheme="majorHAnsi"/>
          <w:sz w:val="24"/>
          <w:szCs w:val="24"/>
          <w:lang w:val="bg-BG"/>
        </w:rPr>
        <w:t>алкогольн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F2E72">
        <w:rPr>
          <w:rFonts w:asciiTheme="majorHAnsi" w:hAnsiTheme="majorHAnsi"/>
          <w:sz w:val="24"/>
          <w:szCs w:val="24"/>
          <w:lang w:val="bg-BG"/>
        </w:rPr>
        <w:t>е напитки-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водка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коньяк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мастика и др</w:t>
      </w:r>
      <w:r>
        <w:rPr>
          <w:rFonts w:asciiTheme="majorHAnsi" w:hAnsiTheme="majorHAnsi"/>
          <w:sz w:val="24"/>
          <w:szCs w:val="24"/>
          <w:lang w:val="bg-BG"/>
        </w:rPr>
        <w:t xml:space="preserve">.; </w:t>
      </w:r>
      <w:r w:rsidRPr="003F2E72">
        <w:rPr>
          <w:rFonts w:asciiTheme="majorHAnsi" w:hAnsiTheme="majorHAnsi"/>
          <w:sz w:val="24"/>
          <w:szCs w:val="24"/>
          <w:lang w:val="bg-BG"/>
        </w:rPr>
        <w:t>разливное вино, пиво, безалкогольные напитки с автомата-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сок,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вода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105269" w:rsidRPr="003F2E72" w:rsidRDefault="00105269" w:rsidP="00105269">
      <w:pPr>
        <w:rPr>
          <w:rFonts w:asciiTheme="majorHAnsi" w:hAnsiTheme="majorHAnsi"/>
          <w:sz w:val="24"/>
          <w:szCs w:val="24"/>
          <w:lang w:val="bg-BG"/>
        </w:rPr>
      </w:pP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</w:t>
      </w:r>
      <w:r w:rsidRPr="00105269">
        <w:rPr>
          <w:rFonts w:asciiTheme="majorHAnsi" w:eastAsia="Times New Roman" w:hAnsiTheme="majorHAnsi" w:cs="Times New Roman"/>
          <w:b/>
          <w:color w:val="000000"/>
          <w:sz w:val="24"/>
          <w:szCs w:val="24"/>
          <w:lang w:val="bg-BG"/>
        </w:rPr>
        <w:t>А-ля-карт рыбный ресторан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- ужин с</w:t>
      </w:r>
      <w:proofErr w:type="spellStart"/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</w:rPr>
        <w:t>алат</w:t>
      </w:r>
      <w:proofErr w:type="spellEnd"/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,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 xml:space="preserve">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осн.р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ы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бное блюдо, гарнир по в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ы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бору, десерт,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алкогольн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F2E72">
        <w:rPr>
          <w:rFonts w:asciiTheme="majorHAnsi" w:hAnsiTheme="majorHAnsi"/>
          <w:sz w:val="24"/>
          <w:szCs w:val="24"/>
          <w:lang w:val="bg-BG"/>
        </w:rPr>
        <w:t>е напитки-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водка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коньяк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мастика и др</w:t>
      </w:r>
      <w:r>
        <w:rPr>
          <w:rFonts w:asciiTheme="majorHAnsi" w:hAnsiTheme="majorHAnsi"/>
          <w:sz w:val="24"/>
          <w:szCs w:val="24"/>
          <w:lang w:val="bg-BG"/>
        </w:rPr>
        <w:t>.</w:t>
      </w:r>
      <w:r w:rsidRPr="003F2E72">
        <w:rPr>
          <w:rFonts w:asciiTheme="majorHAnsi" w:hAnsiTheme="majorHAnsi"/>
          <w:sz w:val="24"/>
          <w:szCs w:val="24"/>
          <w:lang w:val="bg-BG"/>
        </w:rPr>
        <w:t>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разливное вино, пиво, безалкогольные напитки с автомата-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сок,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вода</w:t>
      </w:r>
      <w:r>
        <w:rPr>
          <w:rFonts w:asciiTheme="majorHAnsi" w:hAnsiTheme="majorHAnsi"/>
          <w:sz w:val="24"/>
          <w:szCs w:val="24"/>
          <w:lang w:val="bg-BG"/>
        </w:rPr>
        <w:t>л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</w:t>
      </w:r>
      <w:r w:rsidRPr="003F2E72">
        <w:rPr>
          <w:rFonts w:asciiTheme="majorHAnsi" w:hAnsiTheme="majorHAnsi"/>
          <w:sz w:val="24"/>
          <w:szCs w:val="24"/>
          <w:lang w:val="bg-BG"/>
        </w:rPr>
        <w:t>Напитки,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котор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е включаются 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в болгарский и а-ля-карт р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ы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бн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ы</w:t>
      </w:r>
      <w:r w:rsidRPr="003F2E72">
        <w:rPr>
          <w:rFonts w:asciiTheme="majorHAnsi" w:eastAsia="Times New Roman" w:hAnsiTheme="majorHAnsi" w:cs="Times New Roman"/>
          <w:color w:val="000000"/>
          <w:sz w:val="24"/>
          <w:szCs w:val="24"/>
          <w:lang w:val="bg-BG"/>
        </w:rPr>
        <w:t>й ресторан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лимитирован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F2E72">
        <w:rPr>
          <w:rFonts w:asciiTheme="majorHAnsi" w:hAnsiTheme="majorHAnsi"/>
          <w:sz w:val="24"/>
          <w:szCs w:val="24"/>
          <w:lang w:val="bg-BG"/>
        </w:rPr>
        <w:t>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Все агогольн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F2E72">
        <w:rPr>
          <w:rFonts w:asciiTheme="majorHAnsi" w:hAnsiTheme="majorHAnsi"/>
          <w:sz w:val="24"/>
          <w:szCs w:val="24"/>
          <w:lang w:val="bg-BG"/>
        </w:rPr>
        <w:t>е и безалкогольн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F2E72">
        <w:rPr>
          <w:rFonts w:asciiTheme="majorHAnsi" w:hAnsiTheme="majorHAnsi"/>
          <w:sz w:val="24"/>
          <w:szCs w:val="24"/>
          <w:lang w:val="bg-BG"/>
        </w:rPr>
        <w:t>е напитки импортного производства за доп.плату.</w:t>
      </w:r>
    </w:p>
    <w:p w:rsidR="00105269" w:rsidRPr="003F2E72" w:rsidRDefault="00105269" w:rsidP="00105269">
      <w:pPr>
        <w:rPr>
          <w:rFonts w:asciiTheme="majorHAnsi" w:hAnsiTheme="majorHAnsi"/>
          <w:sz w:val="24"/>
          <w:szCs w:val="24"/>
          <w:lang w:val="bg-BG"/>
        </w:rPr>
      </w:pPr>
      <w:r w:rsidRPr="003F2E72">
        <w:rPr>
          <w:rFonts w:asciiTheme="majorHAnsi" w:hAnsiTheme="majorHAnsi"/>
          <w:sz w:val="24"/>
          <w:szCs w:val="24"/>
          <w:lang w:val="bg-BG"/>
        </w:rPr>
        <w:t xml:space="preserve">10.00-18.00 в </w:t>
      </w:r>
      <w:r w:rsidRPr="00105269">
        <w:rPr>
          <w:rFonts w:asciiTheme="majorHAnsi" w:hAnsiTheme="majorHAnsi"/>
          <w:b/>
          <w:sz w:val="24"/>
          <w:szCs w:val="24"/>
          <w:lang w:val="bg-BG"/>
        </w:rPr>
        <w:t>лобби бар/пул бар</w:t>
      </w:r>
      <w:r>
        <w:rPr>
          <w:rFonts w:asciiTheme="majorHAnsi" w:hAnsiTheme="majorHAnsi"/>
          <w:sz w:val="24"/>
          <w:szCs w:val="24"/>
          <w:lang w:val="bg-BG"/>
        </w:rPr>
        <w:t>-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вода, безалкогольные напитки с автомата, </w:t>
      </w:r>
      <w:r>
        <w:rPr>
          <w:rFonts w:asciiTheme="majorHAnsi" w:hAnsiTheme="majorHAnsi"/>
          <w:sz w:val="24"/>
          <w:szCs w:val="24"/>
          <w:lang w:val="bg-BG"/>
        </w:rPr>
        <w:t xml:space="preserve">чай, кофе, </w:t>
      </w:r>
      <w:r w:rsidRPr="003F2E72">
        <w:rPr>
          <w:rFonts w:asciiTheme="majorHAnsi" w:hAnsiTheme="majorHAnsi"/>
          <w:sz w:val="24"/>
          <w:szCs w:val="24"/>
          <w:lang w:val="bg-BG"/>
        </w:rPr>
        <w:t>разливное вино и пиво-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пластмасов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F2E72">
        <w:rPr>
          <w:rFonts w:asciiTheme="majorHAnsi" w:hAnsiTheme="majorHAnsi"/>
          <w:sz w:val="24"/>
          <w:szCs w:val="24"/>
          <w:lang w:val="bg-BG"/>
        </w:rPr>
        <w:t>е стакан</w:t>
      </w:r>
      <w:r>
        <w:rPr>
          <w:rFonts w:asciiTheme="majorHAnsi" w:hAnsiTheme="majorHAnsi"/>
          <w:sz w:val="24"/>
          <w:szCs w:val="24"/>
          <w:lang w:val="bg-BG"/>
        </w:rPr>
        <w:t>ы.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105269" w:rsidRPr="003F2E72" w:rsidRDefault="00105269" w:rsidP="00105269">
      <w:pPr>
        <w:rPr>
          <w:rFonts w:asciiTheme="majorHAnsi" w:hAnsiTheme="majorHAnsi"/>
          <w:sz w:val="24"/>
          <w:szCs w:val="24"/>
          <w:lang w:val="bg-BG"/>
        </w:rPr>
      </w:pPr>
      <w:r w:rsidRPr="003F2E72">
        <w:rPr>
          <w:rFonts w:asciiTheme="majorHAnsi" w:hAnsiTheme="majorHAnsi"/>
          <w:sz w:val="24"/>
          <w:szCs w:val="24"/>
          <w:lang w:val="bg-BG"/>
        </w:rPr>
        <w:t xml:space="preserve">18.00-24.00 в </w:t>
      </w:r>
      <w:r w:rsidRPr="00105269">
        <w:rPr>
          <w:rFonts w:asciiTheme="majorHAnsi" w:hAnsiTheme="majorHAnsi"/>
          <w:b/>
          <w:sz w:val="24"/>
          <w:szCs w:val="24"/>
          <w:lang w:val="bg-BG"/>
        </w:rPr>
        <w:t>лобби бар/пул бар</w:t>
      </w:r>
      <w:r w:rsidRPr="003F2E72">
        <w:rPr>
          <w:rFonts w:asciiTheme="majorHAnsi" w:hAnsiTheme="majorHAnsi"/>
          <w:sz w:val="24"/>
          <w:szCs w:val="24"/>
          <w:lang w:val="bg-BG"/>
        </w:rPr>
        <w:t>- безалкогольные напитки с автомата-сок,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вода, разливное вино и пиво,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алкогольн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3F2E72">
        <w:rPr>
          <w:rFonts w:asciiTheme="majorHAnsi" w:hAnsiTheme="majorHAnsi"/>
          <w:sz w:val="24"/>
          <w:szCs w:val="24"/>
          <w:lang w:val="bg-BG"/>
        </w:rPr>
        <w:t>е напитки-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2E72">
        <w:rPr>
          <w:rFonts w:asciiTheme="majorHAnsi" w:hAnsiTheme="majorHAnsi"/>
          <w:sz w:val="24"/>
          <w:szCs w:val="24"/>
          <w:lang w:val="bg-BG"/>
        </w:rPr>
        <w:t>водка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коньяк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мастика</w:t>
      </w:r>
      <w:r>
        <w:rPr>
          <w:rFonts w:asciiTheme="majorHAnsi" w:hAnsiTheme="majorHAnsi"/>
          <w:sz w:val="24"/>
          <w:szCs w:val="24"/>
          <w:lang w:val="bg-BG"/>
        </w:rPr>
        <w:t>,</w:t>
      </w:r>
      <w:r w:rsidRPr="003F2E72">
        <w:rPr>
          <w:rFonts w:asciiTheme="majorHAnsi" w:hAnsiTheme="majorHAnsi"/>
          <w:sz w:val="24"/>
          <w:szCs w:val="24"/>
          <w:lang w:val="bg-BG"/>
        </w:rPr>
        <w:t xml:space="preserve"> местного производства.</w:t>
      </w:r>
    </w:p>
    <w:p w:rsidR="00000000" w:rsidRDefault="007109F7"/>
    <w:sectPr w:rsidR="000000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05269"/>
    <w:rsid w:val="00105269"/>
    <w:rsid w:val="00710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2018-10-25T09:08:00Z</dcterms:created>
  <dcterms:modified xsi:type="dcterms:W3CDTF">2018-10-25T09:09:00Z</dcterms:modified>
</cp:coreProperties>
</file>