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4B3" w:rsidRDefault="004674B3" w:rsidP="004674B3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                                                 </w:t>
      </w:r>
      <w:r w:rsidRPr="00E85914">
        <w:rPr>
          <w:rFonts w:asciiTheme="majorHAnsi" w:hAnsiTheme="majorHAnsi"/>
          <w:b/>
          <w:sz w:val="28"/>
          <w:szCs w:val="28"/>
        </w:rPr>
        <w:t>LONG BEACH RESORT&amp;SPA*****</w:t>
      </w:r>
    </w:p>
    <w:p w:rsidR="004674B3" w:rsidRDefault="004674B3" w:rsidP="004674B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                                                                          </w:t>
      </w:r>
      <w:hyperlink r:id="rId4" w:history="1">
        <w:r w:rsidRPr="00722CC2">
          <w:rPr>
            <w:rStyle w:val="Hyperlink"/>
            <w:rFonts w:asciiTheme="majorHAnsi" w:hAnsiTheme="majorHAnsi"/>
            <w:b/>
          </w:rPr>
          <w:t>www.longbeachresort.bg</w:t>
        </w:r>
      </w:hyperlink>
    </w:p>
    <w:p w:rsidR="004674B3" w:rsidRPr="00081079" w:rsidRDefault="004674B3" w:rsidP="004674B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</w:t>
      </w:r>
      <w:r w:rsidRPr="00081079">
        <w:rPr>
          <w:rFonts w:asciiTheme="majorHAnsi" w:hAnsiTheme="majorHAnsi"/>
          <w:sz w:val="24"/>
          <w:szCs w:val="24"/>
          <w:lang w:val="bg-BG"/>
        </w:rPr>
        <w:t>Шкорпиловци</w:t>
      </w:r>
    </w:p>
    <w:p w:rsidR="004674B3" w:rsidRPr="003549C4" w:rsidRDefault="004674B3">
      <w:pPr>
        <w:rPr>
          <w:rFonts w:asciiTheme="majorHAnsi" w:hAnsiTheme="majorHAnsi"/>
          <w:sz w:val="24"/>
          <w:szCs w:val="24"/>
          <w:lang w:val="bg-BG"/>
        </w:rPr>
      </w:pPr>
      <w:r w:rsidRPr="003549C4">
        <w:rPr>
          <w:rFonts w:asciiTheme="majorHAnsi" w:hAnsiTheme="majorHAnsi"/>
          <w:b/>
          <w:sz w:val="24"/>
          <w:szCs w:val="24"/>
          <w:lang w:val="bg-BG"/>
        </w:rPr>
        <w:t>Местоположение</w:t>
      </w:r>
      <w:r w:rsidRPr="003549C4">
        <w:rPr>
          <w:rFonts w:asciiTheme="majorHAnsi" w:hAnsiTheme="majorHAnsi"/>
          <w:sz w:val="24"/>
          <w:szCs w:val="24"/>
          <w:lang w:val="bg-BG"/>
        </w:rPr>
        <w:t xml:space="preserve">:  </w:t>
      </w:r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Long Beach Resort &amp; SPA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находится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в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непосредственной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близости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самого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красивого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пляжа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черноморского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берега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и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био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заповедника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„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Камчийские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пески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“</w:t>
      </w:r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  <w:lang w:val="bg-BG"/>
        </w:rPr>
        <w:t>.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Расположен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в 40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км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от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Варны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и в 12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км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от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Камчии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,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комплекс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подходит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для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спокойного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отдыха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на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берегу</w:t>
      </w:r>
      <w:proofErr w:type="spellEnd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 xml:space="preserve"> </w:t>
      </w:r>
      <w:proofErr w:type="spellStart"/>
      <w:r w:rsidR="003549C4" w:rsidRPr="003549C4">
        <w:rPr>
          <w:rFonts w:asciiTheme="majorHAnsi" w:hAnsiTheme="majorHAnsi" w:cs="Arial"/>
          <w:sz w:val="24"/>
          <w:szCs w:val="24"/>
          <w:shd w:val="clear" w:color="auto" w:fill="FFFFFF"/>
        </w:rPr>
        <w:t>моря</w:t>
      </w:r>
      <w:proofErr w:type="spellEnd"/>
    </w:p>
    <w:p w:rsidR="004674B3" w:rsidRPr="003549C4" w:rsidRDefault="004674B3" w:rsidP="004674B3">
      <w:pPr>
        <w:rPr>
          <w:rFonts w:asciiTheme="majorHAnsi" w:hAnsiTheme="majorHAnsi"/>
          <w:b/>
          <w:sz w:val="24"/>
          <w:szCs w:val="24"/>
          <w:lang w:val="bg-BG"/>
        </w:rPr>
      </w:pPr>
      <w:r w:rsidRPr="003549C4">
        <w:rPr>
          <w:rFonts w:asciiTheme="majorHAnsi" w:hAnsiTheme="majorHAnsi"/>
          <w:b/>
          <w:sz w:val="24"/>
          <w:szCs w:val="24"/>
          <w:lang w:val="bg-BG"/>
        </w:rPr>
        <w:t xml:space="preserve">Размещение:   </w:t>
      </w:r>
    </w:p>
    <w:p w:rsidR="004674B3" w:rsidRPr="003549C4" w:rsidRDefault="004674B3" w:rsidP="004674B3">
      <w:pPr>
        <w:rPr>
          <w:rFonts w:asciiTheme="majorHAnsi" w:hAnsiTheme="majorHAnsi"/>
          <w:sz w:val="24"/>
          <w:szCs w:val="24"/>
          <w:lang w:val="bg-BG"/>
        </w:rPr>
      </w:pPr>
      <w:r w:rsidRPr="003549C4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r w:rsidR="003549C4" w:rsidRPr="003549C4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3549C4">
        <w:rPr>
          <w:rFonts w:asciiTheme="majorHAnsi" w:hAnsiTheme="majorHAnsi"/>
          <w:b/>
          <w:sz w:val="24"/>
          <w:szCs w:val="24"/>
          <w:lang w:val="bg-BG"/>
        </w:rPr>
        <w:t>ап</w:t>
      </w:r>
      <w:r w:rsidR="003549C4" w:rsidRPr="003549C4">
        <w:rPr>
          <w:rFonts w:asciiTheme="majorHAnsi" w:hAnsiTheme="majorHAnsi"/>
          <w:b/>
          <w:sz w:val="24"/>
          <w:szCs w:val="24"/>
          <w:lang w:val="bg-BG"/>
        </w:rPr>
        <w:t>п</w:t>
      </w:r>
      <w:r w:rsidRPr="003549C4">
        <w:rPr>
          <w:rFonts w:asciiTheme="majorHAnsi" w:hAnsiTheme="majorHAnsi"/>
          <w:b/>
          <w:sz w:val="24"/>
          <w:szCs w:val="24"/>
          <w:lang w:val="bg-BG"/>
        </w:rPr>
        <w:t>артаментах Promo есть</w:t>
      </w:r>
      <w:r w:rsidRPr="003549C4">
        <w:rPr>
          <w:rFonts w:asciiTheme="majorHAnsi" w:hAnsiTheme="majorHAnsi"/>
          <w:sz w:val="24"/>
          <w:szCs w:val="24"/>
          <w:lang w:val="bg-BG"/>
        </w:rPr>
        <w:t>: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549C4">
        <w:rPr>
          <w:rFonts w:asciiTheme="majorHAnsi" w:hAnsiTheme="majorHAnsi"/>
          <w:sz w:val="24"/>
          <w:szCs w:val="24"/>
          <w:lang w:val="bg-BG"/>
        </w:rPr>
        <w:t xml:space="preserve"> 1, 2 или 3 спальни, гостиная с диваном-кроватью, обеденный стол со стульями, индивидуальный кондиционер в каждой комнате, 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>индивидуальн</w:t>
      </w:r>
      <w:r w:rsidR="003549C4">
        <w:rPr>
          <w:rFonts w:asciiTheme="majorHAnsi" w:hAnsiTheme="majorHAnsi"/>
          <w:sz w:val="24"/>
          <w:szCs w:val="24"/>
          <w:lang w:val="bg-BG"/>
        </w:rPr>
        <w:t>ы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>й бойлер/обогреватель вод</w:t>
      </w:r>
      <w:r w:rsidR="003549C4">
        <w:rPr>
          <w:rFonts w:asciiTheme="majorHAnsi" w:hAnsiTheme="majorHAnsi"/>
          <w:sz w:val="24"/>
          <w:szCs w:val="24"/>
          <w:lang w:val="bg-BG"/>
        </w:rPr>
        <w:t>ы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 xml:space="preserve"> /, телефон, балкон или терраса со</w:t>
      </w:r>
      <w:r w:rsidRPr="003549C4">
        <w:rPr>
          <w:rFonts w:asciiTheme="majorHAnsi" w:hAnsiTheme="majorHAnsi"/>
          <w:sz w:val="24"/>
          <w:szCs w:val="24"/>
          <w:lang w:val="bg-BG"/>
        </w:rPr>
        <w:t xml:space="preserve"> стол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>ом и стульями, шкаф для одежды, т</w:t>
      </w:r>
      <w:r w:rsidRPr="003549C4">
        <w:rPr>
          <w:rFonts w:asciiTheme="majorHAnsi" w:hAnsiTheme="majorHAnsi"/>
          <w:sz w:val="24"/>
          <w:szCs w:val="24"/>
          <w:lang w:val="bg-BG"/>
        </w:rPr>
        <w:t>елевизор со спутниковым телевидением, мини-бар (платный), электрический чайник, халаты и тапочки, пляжные полотенца, косметический набор, кофе, чай, одноразов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 xml:space="preserve">о при заселении </w:t>
      </w:r>
      <w:r w:rsidRPr="003549C4">
        <w:rPr>
          <w:rFonts w:asciiTheme="majorHAnsi" w:hAnsiTheme="majorHAnsi"/>
          <w:sz w:val="24"/>
          <w:szCs w:val="24"/>
          <w:lang w:val="bg-BG"/>
        </w:rPr>
        <w:t>минеральная вода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 xml:space="preserve"> как</w:t>
      </w:r>
      <w:r w:rsidRPr="003549C4">
        <w:rPr>
          <w:rFonts w:asciiTheme="majorHAnsi" w:hAnsiTheme="majorHAnsi"/>
          <w:sz w:val="24"/>
          <w:szCs w:val="24"/>
          <w:lang w:val="bg-BG"/>
        </w:rPr>
        <w:t xml:space="preserve"> комплимент </w:t>
      </w:r>
      <w:r w:rsidR="003549C4" w:rsidRPr="003549C4">
        <w:rPr>
          <w:rFonts w:asciiTheme="majorHAnsi" w:hAnsiTheme="majorHAnsi"/>
          <w:sz w:val="24"/>
          <w:szCs w:val="24"/>
          <w:lang w:val="bg-BG"/>
        </w:rPr>
        <w:t>со сторон гостиницыл</w:t>
      </w:r>
    </w:p>
    <w:p w:rsidR="004674B3" w:rsidRPr="003549C4" w:rsidRDefault="004674B3" w:rsidP="004674B3">
      <w:pPr>
        <w:rPr>
          <w:rFonts w:asciiTheme="majorHAnsi" w:hAnsiTheme="majorHAnsi"/>
          <w:sz w:val="24"/>
          <w:szCs w:val="24"/>
          <w:lang w:val="bg-BG"/>
        </w:rPr>
      </w:pPr>
      <w:r w:rsidRPr="003549C4">
        <w:rPr>
          <w:rFonts w:asciiTheme="majorHAnsi" w:hAnsiTheme="majorHAnsi"/>
          <w:sz w:val="24"/>
          <w:szCs w:val="24"/>
          <w:lang w:val="bg-BG"/>
        </w:rPr>
        <w:t>Апартаменты с 1 спальней - 60 кв.м.</w:t>
      </w:r>
    </w:p>
    <w:p w:rsidR="004674B3" w:rsidRPr="003549C4" w:rsidRDefault="004674B3" w:rsidP="004674B3">
      <w:pPr>
        <w:rPr>
          <w:rFonts w:asciiTheme="majorHAnsi" w:hAnsiTheme="majorHAnsi"/>
          <w:sz w:val="24"/>
          <w:szCs w:val="24"/>
          <w:lang w:val="bg-BG"/>
        </w:rPr>
      </w:pPr>
      <w:r w:rsidRPr="003549C4">
        <w:rPr>
          <w:rFonts w:asciiTheme="majorHAnsi" w:hAnsiTheme="majorHAnsi"/>
          <w:sz w:val="24"/>
          <w:szCs w:val="24"/>
          <w:lang w:val="bg-BG"/>
        </w:rPr>
        <w:t>Апартаменты с 2 спальнями - 100 м2</w:t>
      </w:r>
    </w:p>
    <w:p w:rsidR="004674B3" w:rsidRDefault="004674B3" w:rsidP="004674B3">
      <w:pPr>
        <w:rPr>
          <w:rFonts w:asciiTheme="majorHAnsi" w:hAnsiTheme="majorHAnsi"/>
          <w:sz w:val="24"/>
          <w:szCs w:val="24"/>
          <w:lang w:val="bg-BG"/>
        </w:rPr>
      </w:pPr>
      <w:r w:rsidRPr="003549C4">
        <w:rPr>
          <w:rFonts w:asciiTheme="majorHAnsi" w:hAnsiTheme="majorHAnsi"/>
          <w:sz w:val="24"/>
          <w:szCs w:val="24"/>
          <w:lang w:val="bg-BG"/>
        </w:rPr>
        <w:t>Апартаменты с 3 спальнями -150 м2</w:t>
      </w:r>
    </w:p>
    <w:p w:rsidR="00E56D12" w:rsidRPr="003549C4" w:rsidRDefault="00E56D12" w:rsidP="00E56D12">
      <w:pPr>
        <w:rPr>
          <w:rFonts w:asciiTheme="majorHAnsi" w:hAnsiTheme="majorHAnsi"/>
          <w:sz w:val="24"/>
          <w:szCs w:val="24"/>
          <w:lang w:val="bg-BG"/>
        </w:rPr>
      </w:pPr>
      <w:r w:rsidRPr="00E56D12">
        <w:rPr>
          <w:rFonts w:asciiTheme="majorHAnsi" w:hAnsiTheme="majorHAnsi"/>
          <w:b/>
          <w:sz w:val="24"/>
          <w:szCs w:val="24"/>
          <w:lang w:val="bg-BG"/>
        </w:rPr>
        <w:t>Стандартные апартаменты, Апартаменты Premier и President имеют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: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1, 2 или 3 спальни, гостиную с диваном-кроватью, обеденный стол со стульями, индивидуальный кондиционер в каждой комнате, </w:t>
      </w:r>
      <w:r w:rsidRPr="003549C4">
        <w:rPr>
          <w:rFonts w:asciiTheme="majorHAnsi" w:hAnsiTheme="majorHAnsi"/>
          <w:sz w:val="24"/>
          <w:szCs w:val="24"/>
          <w:lang w:val="bg-BG"/>
        </w:rPr>
        <w:t>индивидуальн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549C4">
        <w:rPr>
          <w:rFonts w:asciiTheme="majorHAnsi" w:hAnsiTheme="majorHAnsi"/>
          <w:sz w:val="24"/>
          <w:szCs w:val="24"/>
          <w:lang w:val="bg-BG"/>
        </w:rPr>
        <w:t>й бойлер/обогреватель вод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549C4">
        <w:rPr>
          <w:rFonts w:asciiTheme="majorHAnsi" w:hAnsiTheme="majorHAnsi"/>
          <w:sz w:val="24"/>
          <w:szCs w:val="24"/>
          <w:lang w:val="bg-BG"/>
        </w:rPr>
        <w:t xml:space="preserve"> /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, телефон, балкон или террасу со стульями, шкаф для одежды , ванная комната, фен, телевизор с плоским экраном со спутниковым телевидением, мини-бар (платный), мини-кухня </w:t>
      </w:r>
      <w:r>
        <w:rPr>
          <w:rFonts w:asciiTheme="majorHAnsi" w:hAnsiTheme="majorHAnsi"/>
          <w:sz w:val="24"/>
          <w:szCs w:val="24"/>
          <w:lang w:val="bg-BG"/>
        </w:rPr>
        <w:t>оборудована стаканами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 и посуд</w:t>
      </w:r>
      <w:r>
        <w:rPr>
          <w:rFonts w:asciiTheme="majorHAnsi" w:hAnsiTheme="majorHAnsi"/>
          <w:sz w:val="24"/>
          <w:szCs w:val="24"/>
          <w:lang w:val="bg-BG"/>
        </w:rPr>
        <w:t>ой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, </w:t>
      </w:r>
      <w:r>
        <w:rPr>
          <w:rFonts w:asciiTheme="majorHAnsi" w:hAnsiTheme="majorHAnsi"/>
          <w:sz w:val="24"/>
          <w:szCs w:val="24"/>
          <w:lang w:val="bg-BG"/>
        </w:rPr>
        <w:t xml:space="preserve"> электрический чайник 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, персональный сейф, холодильник, халаты и тапочки, пляжные полотенца, , чай, кофе, </w:t>
      </w:r>
      <w:r w:rsidRPr="003549C4">
        <w:rPr>
          <w:rFonts w:asciiTheme="majorHAnsi" w:hAnsiTheme="majorHAnsi"/>
          <w:sz w:val="24"/>
          <w:szCs w:val="24"/>
          <w:lang w:val="bg-BG"/>
        </w:rPr>
        <w:t>одноразово при заселении минеральная вода как комплимент со сторон</w:t>
      </w:r>
      <w:r w:rsidR="00461314">
        <w:rPr>
          <w:rFonts w:asciiTheme="majorHAnsi" w:hAnsiTheme="majorHAnsi"/>
          <w:sz w:val="24"/>
          <w:szCs w:val="24"/>
          <w:lang w:val="bg-BG"/>
        </w:rPr>
        <w:t>ы</w:t>
      </w:r>
      <w:r w:rsidRPr="003549C4">
        <w:rPr>
          <w:rFonts w:asciiTheme="majorHAnsi" w:hAnsiTheme="majorHAnsi"/>
          <w:sz w:val="24"/>
          <w:szCs w:val="24"/>
          <w:lang w:val="bg-BG"/>
        </w:rPr>
        <w:t xml:space="preserve"> гостиницы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E56D12" w:rsidRPr="00E56D12" w:rsidRDefault="00E56D12" w:rsidP="00E56D12">
      <w:pPr>
        <w:rPr>
          <w:rFonts w:asciiTheme="majorHAnsi" w:hAnsiTheme="majorHAnsi"/>
          <w:sz w:val="24"/>
          <w:szCs w:val="24"/>
          <w:lang w:val="bg-BG"/>
        </w:rPr>
      </w:pPr>
      <w:r w:rsidRPr="00E56D12">
        <w:rPr>
          <w:rFonts w:asciiTheme="majorHAnsi" w:hAnsiTheme="majorHAnsi"/>
          <w:sz w:val="24"/>
          <w:szCs w:val="24"/>
          <w:lang w:val="bg-BG"/>
        </w:rPr>
        <w:t>Апартаменты с 1 спальней - 60 кв.м.</w:t>
      </w:r>
    </w:p>
    <w:p w:rsidR="00E56D12" w:rsidRPr="00E56D12" w:rsidRDefault="00E56D12" w:rsidP="00E56D12">
      <w:pPr>
        <w:rPr>
          <w:rFonts w:asciiTheme="majorHAnsi" w:hAnsiTheme="majorHAnsi"/>
          <w:sz w:val="24"/>
          <w:szCs w:val="24"/>
          <w:lang w:val="bg-BG"/>
        </w:rPr>
      </w:pPr>
      <w:r w:rsidRPr="00E56D12">
        <w:rPr>
          <w:rFonts w:asciiTheme="majorHAnsi" w:hAnsiTheme="majorHAnsi"/>
          <w:sz w:val="24"/>
          <w:szCs w:val="24"/>
          <w:lang w:val="bg-BG"/>
        </w:rPr>
        <w:t>Апартаменты с 2 спальнями - 100 м2</w:t>
      </w:r>
    </w:p>
    <w:p w:rsidR="00E56D12" w:rsidRPr="00E56D12" w:rsidRDefault="00E56D12" w:rsidP="00E56D12">
      <w:pPr>
        <w:rPr>
          <w:rFonts w:asciiTheme="majorHAnsi" w:hAnsiTheme="majorHAnsi"/>
          <w:sz w:val="24"/>
          <w:szCs w:val="24"/>
          <w:lang w:val="bg-BG"/>
        </w:rPr>
      </w:pPr>
      <w:r w:rsidRPr="00E56D12">
        <w:rPr>
          <w:rFonts w:asciiTheme="majorHAnsi" w:hAnsiTheme="majorHAnsi"/>
          <w:sz w:val="24"/>
          <w:szCs w:val="24"/>
          <w:lang w:val="bg-BG"/>
        </w:rPr>
        <w:t>Апартаменты Premier - 110 м2, расположенны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56D12">
        <w:rPr>
          <w:rFonts w:asciiTheme="majorHAnsi" w:hAnsiTheme="majorHAnsi"/>
          <w:sz w:val="24"/>
          <w:szCs w:val="24"/>
          <w:lang w:val="bg-BG"/>
        </w:rPr>
        <w:t>на верхнем этаже с панорамным видом на море</w:t>
      </w:r>
    </w:p>
    <w:p w:rsidR="00E56D12" w:rsidRPr="00E56D12" w:rsidRDefault="00E56D12" w:rsidP="00E56D12">
      <w:pPr>
        <w:rPr>
          <w:rFonts w:asciiTheme="majorHAnsi" w:hAnsiTheme="majorHAnsi"/>
          <w:sz w:val="24"/>
          <w:szCs w:val="24"/>
          <w:lang w:val="bg-BG"/>
        </w:rPr>
      </w:pPr>
      <w:r w:rsidRPr="00E56D12">
        <w:rPr>
          <w:rFonts w:asciiTheme="majorHAnsi" w:hAnsiTheme="majorHAnsi"/>
          <w:sz w:val="24"/>
          <w:szCs w:val="24"/>
          <w:lang w:val="bg-BG"/>
        </w:rPr>
        <w:lastRenderedPageBreak/>
        <w:t>Президентск</w:t>
      </w:r>
      <w:r>
        <w:rPr>
          <w:rFonts w:asciiTheme="majorHAnsi" w:hAnsiTheme="majorHAnsi"/>
          <w:sz w:val="24"/>
          <w:szCs w:val="24"/>
          <w:lang w:val="bg-BG"/>
        </w:rPr>
        <w:t>ий аппартамент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 с 1 спальней - пентхаус 110 м2 + 56 м2 панорамная терраса с джакузи</w:t>
      </w:r>
    </w:p>
    <w:p w:rsidR="00E56D12" w:rsidRPr="00E56D12" w:rsidRDefault="00E56D12" w:rsidP="00E56D12">
      <w:pPr>
        <w:rPr>
          <w:rFonts w:asciiTheme="majorHAnsi" w:hAnsiTheme="majorHAnsi"/>
          <w:sz w:val="24"/>
          <w:szCs w:val="24"/>
          <w:lang w:val="bg-BG"/>
        </w:rPr>
      </w:pPr>
      <w:r w:rsidRPr="00E56D12">
        <w:rPr>
          <w:rFonts w:asciiTheme="majorHAnsi" w:hAnsiTheme="majorHAnsi"/>
          <w:sz w:val="24"/>
          <w:szCs w:val="24"/>
          <w:lang w:val="bg-BG"/>
        </w:rPr>
        <w:t>Президентск</w:t>
      </w:r>
      <w:r>
        <w:rPr>
          <w:rFonts w:asciiTheme="majorHAnsi" w:hAnsiTheme="majorHAnsi"/>
          <w:sz w:val="24"/>
          <w:szCs w:val="24"/>
          <w:lang w:val="bg-BG"/>
        </w:rPr>
        <w:t>ий аппартамент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 с 2 спальнями - пентхаус 150 м2 + 56 м2 панорамная терраса с джакузи</w:t>
      </w:r>
    </w:p>
    <w:p w:rsidR="00E56D12" w:rsidRDefault="00E56D12" w:rsidP="00E56D12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Президентский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аппартамент</w:t>
      </w:r>
      <w:r w:rsidRPr="00E56D12">
        <w:rPr>
          <w:rFonts w:asciiTheme="majorHAnsi" w:hAnsiTheme="majorHAnsi"/>
          <w:sz w:val="24"/>
          <w:szCs w:val="24"/>
          <w:lang w:val="bg-BG"/>
        </w:rPr>
        <w:t xml:space="preserve"> с 3 спальнями - пентхаус 180 м2 + 56 м2 панорамная терраса с джакузи</w:t>
      </w:r>
    </w:p>
    <w:p w:rsidR="00F0074E" w:rsidRPr="00F0074E" w:rsidRDefault="00F0074E" w:rsidP="00F0074E">
      <w:pPr>
        <w:rPr>
          <w:rFonts w:asciiTheme="majorHAnsi" w:hAnsiTheme="majorHAnsi"/>
          <w:b/>
          <w:sz w:val="24"/>
          <w:szCs w:val="24"/>
          <w:lang w:val="bg-BG"/>
        </w:rPr>
      </w:pPr>
      <w:r w:rsidRPr="00F0074E">
        <w:rPr>
          <w:rFonts w:asciiTheme="majorHAnsi" w:hAnsiTheme="majorHAnsi"/>
          <w:b/>
          <w:sz w:val="24"/>
          <w:szCs w:val="24"/>
          <w:lang w:val="bg-BG"/>
        </w:rPr>
        <w:t>В стоимость проживания: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>Бассейн с минеральной водой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>Термическая зона спа Kellaria (джакузи, термальны</w:t>
      </w:r>
      <w:r>
        <w:rPr>
          <w:rFonts w:asciiTheme="majorHAnsi" w:hAnsiTheme="majorHAnsi"/>
          <w:sz w:val="24"/>
          <w:szCs w:val="24"/>
          <w:lang w:val="bg-BG"/>
        </w:rPr>
        <w:t>й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 бассейн с гейзером и водопадом, зона отдыха, сауна, парная</w:t>
      </w:r>
      <w:r>
        <w:rPr>
          <w:rFonts w:asciiTheme="majorHAnsi" w:hAnsiTheme="majorHAnsi"/>
          <w:sz w:val="24"/>
          <w:szCs w:val="24"/>
          <w:lang w:val="bg-BG"/>
        </w:rPr>
        <w:t>и соляная комната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) - один раз при проживании </w:t>
      </w:r>
      <w:r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 7 ночей и дважды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при проживании </w:t>
      </w:r>
      <w:r>
        <w:rPr>
          <w:rFonts w:asciiTheme="majorHAnsi" w:hAnsiTheme="majorHAnsi"/>
          <w:sz w:val="24"/>
          <w:szCs w:val="24"/>
          <w:lang w:val="bg-BG"/>
        </w:rPr>
        <w:t>больше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 7 ночей - </w:t>
      </w:r>
      <w:r>
        <w:rPr>
          <w:rFonts w:asciiTheme="majorHAnsi" w:hAnsiTheme="majorHAnsi"/>
          <w:sz w:val="24"/>
          <w:szCs w:val="24"/>
          <w:lang w:val="bg-BG"/>
        </w:rPr>
        <w:t>по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 предварительн</w:t>
      </w:r>
      <w:r>
        <w:rPr>
          <w:rFonts w:asciiTheme="majorHAnsi" w:hAnsiTheme="majorHAnsi"/>
          <w:sz w:val="24"/>
          <w:szCs w:val="24"/>
          <w:lang w:val="bg-BG"/>
        </w:rPr>
        <w:t>ой брони.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 xml:space="preserve">Неограниченное использование Терминальной зоны для гостей, которые забронировали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0074E">
        <w:rPr>
          <w:rFonts w:asciiTheme="majorHAnsi" w:hAnsiTheme="majorHAnsi"/>
          <w:b/>
          <w:sz w:val="24"/>
          <w:szCs w:val="24"/>
          <w:lang w:val="bg-BG"/>
        </w:rPr>
        <w:t>VIP All inclusive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 xml:space="preserve">Использование </w:t>
      </w:r>
      <w:r>
        <w:rPr>
          <w:rFonts w:asciiTheme="majorHAnsi" w:hAnsiTheme="majorHAnsi"/>
          <w:sz w:val="24"/>
          <w:szCs w:val="24"/>
          <w:lang w:val="bg-BG"/>
        </w:rPr>
        <w:t>лежаков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 в зоне открытого бассейна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>Использование 1</w:t>
      </w:r>
      <w:r>
        <w:rPr>
          <w:rFonts w:asciiTheme="majorHAnsi" w:hAnsiTheme="majorHAnsi"/>
          <w:sz w:val="24"/>
          <w:szCs w:val="24"/>
          <w:lang w:val="bg-BG"/>
        </w:rPr>
        <w:t xml:space="preserve"> зонта 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с 2 </w:t>
      </w:r>
      <w:r>
        <w:rPr>
          <w:rFonts w:asciiTheme="majorHAnsi" w:hAnsiTheme="majorHAnsi"/>
          <w:sz w:val="24"/>
          <w:szCs w:val="24"/>
          <w:lang w:val="bg-BG"/>
        </w:rPr>
        <w:t>лежаков на аппартамент</w:t>
      </w:r>
      <w:r w:rsidRPr="00F0074E">
        <w:rPr>
          <w:rFonts w:asciiTheme="majorHAnsi" w:hAnsiTheme="majorHAnsi"/>
          <w:sz w:val="24"/>
          <w:szCs w:val="24"/>
          <w:lang w:val="bg-BG"/>
        </w:rPr>
        <w:t xml:space="preserve"> (независимо от типа) </w:t>
      </w:r>
      <w:r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F0074E">
        <w:rPr>
          <w:rFonts w:asciiTheme="majorHAnsi" w:hAnsiTheme="majorHAnsi"/>
          <w:sz w:val="24"/>
          <w:szCs w:val="24"/>
          <w:lang w:val="bg-BG"/>
        </w:rPr>
        <w:t>пляжной зон</w:t>
      </w:r>
      <w:r>
        <w:rPr>
          <w:rFonts w:asciiTheme="majorHAnsi" w:hAnsiTheme="majorHAnsi"/>
          <w:sz w:val="24"/>
          <w:szCs w:val="24"/>
          <w:lang w:val="bg-BG"/>
        </w:rPr>
        <w:t xml:space="preserve">е </w:t>
      </w:r>
      <w:r w:rsidRPr="00F0074E">
        <w:rPr>
          <w:rFonts w:asciiTheme="majorHAnsi" w:hAnsiTheme="majorHAnsi"/>
          <w:sz w:val="24"/>
          <w:szCs w:val="24"/>
          <w:lang w:val="bg-BG"/>
        </w:rPr>
        <w:t>комплекса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Ф</w:t>
      </w:r>
      <w:r w:rsidRPr="00F0074E">
        <w:rPr>
          <w:rFonts w:asciiTheme="majorHAnsi" w:hAnsiTheme="majorHAnsi"/>
          <w:sz w:val="24"/>
          <w:szCs w:val="24"/>
          <w:lang w:val="bg-BG"/>
        </w:rPr>
        <w:t>итнес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>Wi-Fi интернет в комплексе и пляжная зона комплекса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П</w:t>
      </w:r>
      <w:r w:rsidRPr="00F0074E">
        <w:rPr>
          <w:rFonts w:asciiTheme="majorHAnsi" w:hAnsiTheme="majorHAnsi"/>
          <w:sz w:val="24"/>
          <w:szCs w:val="24"/>
          <w:lang w:val="bg-BG"/>
        </w:rPr>
        <w:t>арковка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>Детская и спортивная анимация</w:t>
      </w:r>
    </w:p>
    <w:p w:rsidR="00F0074E" w:rsidRP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 xml:space="preserve">Бесплатный одноразовый мини-бар при </w:t>
      </w:r>
      <w:r>
        <w:rPr>
          <w:rFonts w:asciiTheme="majorHAnsi" w:hAnsiTheme="majorHAnsi"/>
          <w:sz w:val="24"/>
          <w:szCs w:val="24"/>
          <w:lang w:val="bg-BG"/>
        </w:rPr>
        <w:t>заезде</w:t>
      </w:r>
    </w:p>
    <w:p w:rsidR="00F0074E" w:rsidRDefault="00F0074E" w:rsidP="00F0074E">
      <w:pPr>
        <w:rPr>
          <w:rFonts w:asciiTheme="majorHAnsi" w:hAnsiTheme="majorHAnsi"/>
          <w:sz w:val="24"/>
          <w:szCs w:val="24"/>
          <w:lang w:val="bg-BG"/>
        </w:rPr>
      </w:pPr>
      <w:r w:rsidRPr="00F0074E">
        <w:rPr>
          <w:rFonts w:asciiTheme="majorHAnsi" w:hAnsiTheme="majorHAnsi"/>
          <w:sz w:val="24"/>
          <w:szCs w:val="24"/>
          <w:lang w:val="bg-BG"/>
        </w:rPr>
        <w:t>Детская кроватка</w:t>
      </w:r>
    </w:p>
    <w:p w:rsidR="00EF7620" w:rsidRDefault="00EF7620" w:rsidP="00F0074E">
      <w:pPr>
        <w:rPr>
          <w:rFonts w:asciiTheme="majorHAnsi" w:hAnsiTheme="majorHAnsi"/>
          <w:sz w:val="24"/>
          <w:szCs w:val="24"/>
          <w:lang w:val="bg-BG"/>
        </w:rPr>
      </w:pPr>
    </w:p>
    <w:p w:rsidR="001D3A44" w:rsidRPr="000E20C1" w:rsidRDefault="001D3A44" w:rsidP="001D3A44">
      <w:pPr>
        <w:rPr>
          <w:rFonts w:asciiTheme="majorHAnsi" w:hAnsiTheme="majorHAnsi"/>
          <w:b/>
          <w:color w:val="FF0000"/>
          <w:sz w:val="24"/>
          <w:szCs w:val="24"/>
        </w:rPr>
      </w:pPr>
      <w:r w:rsidRPr="000E20C1">
        <w:rPr>
          <w:rFonts w:asciiTheme="majorHAnsi" w:hAnsiTheme="majorHAnsi"/>
          <w:b/>
          <w:color w:val="FF0000"/>
          <w:sz w:val="24"/>
          <w:szCs w:val="24"/>
        </w:rPr>
        <w:t xml:space="preserve">ALL </w:t>
      </w:r>
      <w:proofErr w:type="gramStart"/>
      <w:r w:rsidRPr="000E20C1">
        <w:rPr>
          <w:rFonts w:asciiTheme="majorHAnsi" w:hAnsiTheme="majorHAnsi"/>
          <w:b/>
          <w:color w:val="FF0000"/>
          <w:sz w:val="24"/>
          <w:szCs w:val="24"/>
        </w:rPr>
        <w:t>INCLUSIVE</w:t>
      </w:r>
      <w:r w:rsidRPr="000E20C1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</w:t>
      </w:r>
      <w:r w:rsidRPr="000E20C1">
        <w:rPr>
          <w:rFonts w:asciiTheme="majorHAnsi" w:hAnsiTheme="majorHAnsi"/>
          <w:b/>
          <w:color w:val="FF0000"/>
          <w:sz w:val="24"/>
          <w:szCs w:val="24"/>
        </w:rPr>
        <w:t>:</w:t>
      </w:r>
      <w:proofErr w:type="gramEnd"/>
    </w:p>
    <w:p w:rsidR="001D3A44" w:rsidRPr="000E20C1" w:rsidRDefault="001D3A44" w:rsidP="001D3A44">
      <w:pPr>
        <w:rPr>
          <w:rFonts w:asciiTheme="majorHAnsi" w:hAnsiTheme="majorHAnsi"/>
          <w:b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Питание и напитки</w:t>
      </w:r>
    </w:p>
    <w:p w:rsidR="001D3A44" w:rsidRPr="000E20C1" w:rsidRDefault="001D3A44" w:rsidP="001D3A44">
      <w:pPr>
        <w:rPr>
          <w:rFonts w:asciiTheme="majorHAnsi" w:hAnsiTheme="majorHAnsi"/>
          <w:b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Главный ресторан”Искушение”:</w:t>
      </w:r>
    </w:p>
    <w:p w:rsidR="001D3A44" w:rsidRPr="000E20C1" w:rsidRDefault="001D3A44" w:rsidP="001D3A44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 xml:space="preserve">Завтрак (07: 30-10.00), поздний завтрак (10: 00-11: 00), обед (12: 00-14: 00), полдник (15: 00-16: 00) ,Ужин </w:t>
      </w:r>
      <w:r w:rsidRPr="000E20C1">
        <w:rPr>
          <w:rFonts w:asciiTheme="majorHAnsi" w:hAnsiTheme="majorHAnsi"/>
          <w:sz w:val="24"/>
          <w:szCs w:val="24"/>
        </w:rPr>
        <w:t xml:space="preserve">(18:30-21:00) 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- на шведском столе </w:t>
      </w:r>
    </w:p>
    <w:p w:rsidR="001D3A44" w:rsidRPr="000E20C1" w:rsidRDefault="001D3A44" w:rsidP="001D3A44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lastRenderedPageBreak/>
        <w:t>Пиво, вино, напитки и минеральную воду во время обеда и ужина.</w:t>
      </w:r>
    </w:p>
    <w:p w:rsidR="001D3A44" w:rsidRPr="000E20C1" w:rsidRDefault="001D3A44" w:rsidP="001D3A44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>Два раза в недели- тематический вечер.</w:t>
      </w:r>
    </w:p>
    <w:p w:rsidR="001D3A44" w:rsidRPr="000E20C1" w:rsidRDefault="001D3A44" w:rsidP="001D3A44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>Диетические блюда во время обеда и ужина, мороженое.</w:t>
      </w:r>
    </w:p>
    <w:p w:rsidR="001D3A44" w:rsidRPr="000E20C1" w:rsidRDefault="001D3A44" w:rsidP="001D3A44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Бар- бассейн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 - местные алкогольные и безалкогольные напитки (10: 00-22: 00).</w:t>
      </w:r>
    </w:p>
    <w:p w:rsidR="001D3A44" w:rsidRPr="000E20C1" w:rsidRDefault="001D3A44" w:rsidP="001D3A44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Sandy Bar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- Определенный ассортимент напитков - безалкогольные напитки (09:00 - 17:00)</w:t>
      </w:r>
    </w:p>
    <w:p w:rsidR="001D3A44" w:rsidRPr="000E20C1" w:rsidRDefault="001D3A44" w:rsidP="001D3A44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>Импортные напитки и все напитки в меню à la carte оплачиваются.</w:t>
      </w:r>
    </w:p>
    <w:p w:rsidR="004674B3" w:rsidRPr="000E20C1" w:rsidRDefault="004674B3">
      <w:pPr>
        <w:rPr>
          <w:rFonts w:asciiTheme="majorHAnsi" w:hAnsiTheme="majorHAnsi"/>
          <w:sz w:val="24"/>
          <w:szCs w:val="24"/>
          <w:lang w:val="bg-BG"/>
        </w:rPr>
      </w:pPr>
    </w:p>
    <w:p w:rsidR="00B7709E" w:rsidRPr="000E20C1" w:rsidRDefault="00B7709E" w:rsidP="00B7709E">
      <w:pPr>
        <w:rPr>
          <w:rFonts w:asciiTheme="majorHAnsi" w:hAnsiTheme="majorHAnsi"/>
          <w:b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i/>
          <w:color w:val="FF0000"/>
          <w:sz w:val="24"/>
          <w:szCs w:val="24"/>
        </w:rPr>
        <w:t xml:space="preserve">VIP ALL </w:t>
      </w:r>
      <w:proofErr w:type="gramStart"/>
      <w:r w:rsidRPr="000E20C1">
        <w:rPr>
          <w:rFonts w:asciiTheme="majorHAnsi" w:hAnsiTheme="majorHAnsi"/>
          <w:b/>
          <w:i/>
          <w:color w:val="FF0000"/>
          <w:sz w:val="24"/>
          <w:szCs w:val="24"/>
        </w:rPr>
        <w:t xml:space="preserve">INCLUSIVE </w:t>
      </w:r>
      <w:r w:rsidRPr="000E20C1">
        <w:rPr>
          <w:rFonts w:asciiTheme="majorHAnsi" w:hAnsiTheme="majorHAnsi"/>
          <w:b/>
          <w:sz w:val="24"/>
          <w:szCs w:val="24"/>
          <w:lang w:val="bg-BG"/>
        </w:rPr>
        <w:t>:</w:t>
      </w:r>
      <w:proofErr w:type="gramEnd"/>
    </w:p>
    <w:p w:rsidR="00B7709E" w:rsidRPr="000E20C1" w:rsidRDefault="00B7709E" w:rsidP="00B7709E">
      <w:pPr>
        <w:rPr>
          <w:rFonts w:asciiTheme="majorHAnsi" w:hAnsiTheme="majorHAnsi"/>
          <w:b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Питание и напитки: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(07: 30-10.00) с богатым и разнообразным меню в ресторане </w:t>
      </w:r>
      <w:r w:rsidRPr="000E20C1">
        <w:rPr>
          <w:rFonts w:asciiTheme="majorHAnsi" w:hAnsiTheme="majorHAnsi"/>
          <w:b/>
          <w:sz w:val="24"/>
          <w:szCs w:val="24"/>
          <w:lang w:val="bg-BG"/>
        </w:rPr>
        <w:t>«Veni Vidi Vici».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Поздний завтрак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(10: 00-11: 00) - шведский стол в главном ресторане "Искушение"</w:t>
      </w:r>
    </w:p>
    <w:p w:rsidR="00B7709E" w:rsidRPr="000E20C1" w:rsidRDefault="00B7709E" w:rsidP="00B7709E">
      <w:pPr>
        <w:rPr>
          <w:rFonts w:asciiTheme="majorHAnsi" w:hAnsiTheme="majorHAnsi"/>
          <w:b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 xml:space="preserve">Обед 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(12: 00-14: 00) - богатое и разнообразное меню в ресторане </w:t>
      </w:r>
      <w:r w:rsidRPr="000E20C1">
        <w:rPr>
          <w:rFonts w:asciiTheme="majorHAnsi" w:hAnsiTheme="majorHAnsi"/>
          <w:b/>
          <w:sz w:val="24"/>
          <w:szCs w:val="24"/>
          <w:lang w:val="bg-BG"/>
        </w:rPr>
        <w:t>«Veni Vidi Vici»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 xml:space="preserve">Полдник 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(15: 00-16: 00) - шведский стол в главном ресторане «Искушение» 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Ужин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(18: 30-21: 00) - Богатое и разнообразное меню в ресторане </w:t>
      </w:r>
      <w:r w:rsidRPr="000E20C1">
        <w:rPr>
          <w:rFonts w:asciiTheme="majorHAnsi" w:hAnsiTheme="majorHAnsi"/>
          <w:b/>
          <w:sz w:val="24"/>
          <w:szCs w:val="24"/>
          <w:lang w:val="bg-BG"/>
        </w:rPr>
        <w:t>«Veni Vidi Vici</w:t>
      </w:r>
      <w:r w:rsidRPr="000E20C1">
        <w:rPr>
          <w:rFonts w:asciiTheme="majorHAnsi" w:hAnsiTheme="majorHAnsi"/>
          <w:sz w:val="24"/>
          <w:szCs w:val="24"/>
          <w:lang w:val="bg-BG"/>
        </w:rPr>
        <w:t>»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>Местные алкогольные, безалкогольные напитки, пиво и вино на обед и ужин.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>Два раза в недели - тематический вечер.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>Диетические блюда во время обеда и ужина, мороженое.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Бар у бассейна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- местные алкогольные и безалкогольные напитки (10: 00-22: 00).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Sandy Bar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- Определенный ассортимент напитков - безалкогольные напитки (09:00 - 17:00)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b/>
          <w:sz w:val="24"/>
          <w:szCs w:val="24"/>
          <w:lang w:val="bg-BG"/>
        </w:rPr>
        <w:t>VIP ALL INCLUSIVE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53EF5">
        <w:rPr>
          <w:rFonts w:asciiTheme="majorHAnsi" w:hAnsiTheme="majorHAnsi"/>
          <w:sz w:val="24"/>
          <w:szCs w:val="24"/>
        </w:rPr>
        <w:t xml:space="preserve"> </w:t>
      </w:r>
      <w:r w:rsidRPr="000E20C1">
        <w:rPr>
          <w:rFonts w:asciiTheme="majorHAnsi" w:hAnsiTheme="majorHAnsi"/>
          <w:sz w:val="24"/>
          <w:szCs w:val="24"/>
          <w:lang w:val="bg-BG"/>
        </w:rPr>
        <w:t>Включает неограниченное использование тепловой зоны!</w:t>
      </w:r>
    </w:p>
    <w:p w:rsidR="00B7709E" w:rsidRPr="000E20C1" w:rsidRDefault="00B7709E" w:rsidP="00B7709E">
      <w:pPr>
        <w:rPr>
          <w:rFonts w:asciiTheme="majorHAnsi" w:hAnsiTheme="majorHAnsi"/>
          <w:sz w:val="24"/>
          <w:szCs w:val="24"/>
          <w:lang w:val="bg-BG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>Импортированные напитки и все напитки в меню à la carte оплачиваются.</w:t>
      </w:r>
    </w:p>
    <w:p w:rsidR="00B7709E" w:rsidRDefault="00B7709E" w:rsidP="00B7709E">
      <w:pPr>
        <w:rPr>
          <w:rFonts w:asciiTheme="majorHAnsi" w:hAnsiTheme="majorHAnsi"/>
          <w:sz w:val="24"/>
          <w:szCs w:val="24"/>
        </w:rPr>
      </w:pPr>
      <w:r w:rsidRPr="000E20C1">
        <w:rPr>
          <w:rFonts w:asciiTheme="majorHAnsi" w:hAnsiTheme="majorHAnsi"/>
          <w:sz w:val="24"/>
          <w:szCs w:val="24"/>
          <w:lang w:val="bg-BG"/>
        </w:rPr>
        <w:t xml:space="preserve">Бесплатный одноразовый мини-бар </w:t>
      </w:r>
      <w:r w:rsidR="00153EF5">
        <w:rPr>
          <w:rFonts w:asciiTheme="majorHAnsi" w:hAnsiTheme="majorHAnsi"/>
          <w:sz w:val="24"/>
          <w:szCs w:val="24"/>
          <w:lang w:val="bg-BG"/>
        </w:rPr>
        <w:t xml:space="preserve">после </w:t>
      </w:r>
      <w:r w:rsidRPr="000E20C1">
        <w:rPr>
          <w:rFonts w:asciiTheme="majorHAnsi" w:hAnsiTheme="majorHAnsi"/>
          <w:sz w:val="24"/>
          <w:szCs w:val="24"/>
          <w:lang w:val="bg-BG"/>
        </w:rPr>
        <w:t xml:space="preserve">регистрации </w:t>
      </w:r>
      <w:r w:rsidR="00153EF5">
        <w:rPr>
          <w:rFonts w:asciiTheme="majorHAnsi" w:hAnsiTheme="majorHAnsi"/>
          <w:sz w:val="24"/>
          <w:szCs w:val="24"/>
        </w:rPr>
        <w:t>в</w:t>
      </w:r>
      <w:r w:rsidR="00153EF5">
        <w:rPr>
          <w:rFonts w:asciiTheme="majorHAnsi" w:hAnsiTheme="majorHAnsi"/>
          <w:sz w:val="24"/>
          <w:szCs w:val="24"/>
          <w:lang w:val="bg-BG"/>
        </w:rPr>
        <w:t xml:space="preserve"> гостинице</w:t>
      </w:r>
      <w:r w:rsidRPr="000E20C1">
        <w:rPr>
          <w:rFonts w:asciiTheme="majorHAnsi" w:hAnsiTheme="majorHAnsi"/>
          <w:sz w:val="24"/>
          <w:szCs w:val="24"/>
          <w:lang w:val="bg-BG"/>
        </w:rPr>
        <w:t>.</w:t>
      </w:r>
    </w:p>
    <w:p w:rsidR="00BF418B" w:rsidRDefault="00BF418B" w:rsidP="00B7709E">
      <w:pPr>
        <w:rPr>
          <w:rFonts w:asciiTheme="majorHAnsi" w:hAnsiTheme="majorHAnsi"/>
          <w:sz w:val="24"/>
          <w:szCs w:val="24"/>
        </w:rPr>
      </w:pPr>
    </w:p>
    <w:p w:rsidR="00BF418B" w:rsidRPr="00BF418B" w:rsidRDefault="00BF418B" w:rsidP="00BF418B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BF418B">
        <w:rPr>
          <w:rFonts w:asciiTheme="majorHAnsi" w:hAnsiTheme="majorHAnsi"/>
          <w:b/>
          <w:sz w:val="24"/>
          <w:szCs w:val="24"/>
        </w:rPr>
        <w:lastRenderedPageBreak/>
        <w:t>Анимационная</w:t>
      </w:r>
      <w:proofErr w:type="spellEnd"/>
      <w:r w:rsidRPr="00BF418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b/>
          <w:sz w:val="24"/>
          <w:szCs w:val="24"/>
        </w:rPr>
        <w:t>программа</w:t>
      </w:r>
      <w:proofErr w:type="spellEnd"/>
    </w:p>
    <w:p w:rsidR="00BF418B" w:rsidRPr="00BF418B" w:rsidRDefault="00BF418B" w:rsidP="00BF418B">
      <w:pPr>
        <w:rPr>
          <w:rFonts w:asciiTheme="majorHAnsi" w:hAnsiTheme="majorHAnsi"/>
          <w:sz w:val="24"/>
          <w:szCs w:val="24"/>
        </w:rPr>
      </w:pPr>
      <w:proofErr w:type="spellStart"/>
      <w:r w:rsidRPr="00BF418B">
        <w:rPr>
          <w:rFonts w:asciiTheme="majorHAnsi" w:hAnsiTheme="majorHAnsi"/>
          <w:sz w:val="24"/>
          <w:szCs w:val="24"/>
        </w:rPr>
        <w:t>Детский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клуб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для детей</w:t>
      </w:r>
      <w:r w:rsidRPr="00BF418B">
        <w:rPr>
          <w:rFonts w:asciiTheme="majorHAnsi" w:hAnsiTheme="majorHAnsi"/>
          <w:sz w:val="24"/>
          <w:szCs w:val="24"/>
        </w:rPr>
        <w:t xml:space="preserve"> (4-12 </w:t>
      </w:r>
      <w:proofErr w:type="spellStart"/>
      <w:r w:rsidRPr="00BF418B">
        <w:rPr>
          <w:rFonts w:asciiTheme="majorHAnsi" w:hAnsiTheme="majorHAnsi"/>
          <w:sz w:val="24"/>
          <w:szCs w:val="24"/>
        </w:rPr>
        <w:t>лет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BF418B">
        <w:rPr>
          <w:rFonts w:asciiTheme="majorHAnsi" w:hAnsiTheme="majorHAnsi"/>
          <w:sz w:val="24"/>
          <w:szCs w:val="24"/>
        </w:rPr>
        <w:t>детская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дискотека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F418B">
        <w:rPr>
          <w:rFonts w:asciiTheme="majorHAnsi" w:hAnsiTheme="majorHAnsi"/>
          <w:sz w:val="24"/>
          <w:szCs w:val="24"/>
        </w:rPr>
        <w:t>детский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кинотеатр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F418B">
        <w:rPr>
          <w:rFonts w:asciiTheme="majorHAnsi" w:hAnsiTheme="majorHAnsi"/>
          <w:sz w:val="24"/>
          <w:szCs w:val="24"/>
        </w:rPr>
        <w:t>тематическ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ие</w:t>
      </w:r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программ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ы</w:t>
      </w:r>
      <w:r w:rsidRPr="00BF418B">
        <w:rPr>
          <w:rFonts w:asciiTheme="majorHAnsi" w:hAnsiTheme="majorHAnsi"/>
          <w:sz w:val="24"/>
          <w:szCs w:val="24"/>
        </w:rPr>
        <w:t>;</w:t>
      </w:r>
    </w:p>
    <w:p w:rsidR="00BF418B" w:rsidRPr="00BF418B" w:rsidRDefault="00BF418B" w:rsidP="00BF418B">
      <w:pPr>
        <w:rPr>
          <w:rFonts w:asciiTheme="majorHAnsi" w:hAnsiTheme="majorHAnsi"/>
          <w:sz w:val="24"/>
          <w:szCs w:val="24"/>
        </w:rPr>
      </w:pPr>
      <w:proofErr w:type="spellStart"/>
      <w:r w:rsidRPr="00BF418B">
        <w:rPr>
          <w:rFonts w:asciiTheme="majorHAnsi" w:hAnsiTheme="majorHAnsi"/>
          <w:sz w:val="24"/>
          <w:szCs w:val="24"/>
        </w:rPr>
        <w:t>Спортивные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мероприятия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BF418B">
        <w:rPr>
          <w:rFonts w:asciiTheme="majorHAnsi" w:hAnsiTheme="majorHAnsi"/>
          <w:sz w:val="24"/>
          <w:szCs w:val="24"/>
        </w:rPr>
        <w:t>вод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Pr="00BF418B">
        <w:rPr>
          <w:rFonts w:asciiTheme="majorHAnsi" w:hAnsiTheme="majorHAnsi"/>
          <w:sz w:val="24"/>
          <w:szCs w:val="24"/>
        </w:rPr>
        <w:t>ная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гимнастика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F418B">
        <w:rPr>
          <w:rFonts w:asciiTheme="majorHAnsi" w:hAnsiTheme="majorHAnsi"/>
          <w:sz w:val="24"/>
          <w:szCs w:val="24"/>
        </w:rPr>
        <w:t>пляжный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волейбол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F418B">
        <w:rPr>
          <w:rFonts w:asciiTheme="majorHAnsi" w:hAnsiTheme="majorHAnsi"/>
          <w:sz w:val="24"/>
          <w:szCs w:val="24"/>
        </w:rPr>
        <w:t>пляжный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футбол</w:t>
      </w:r>
      <w:proofErr w:type="spellEnd"/>
      <w:r w:rsidRPr="00BF418B">
        <w:rPr>
          <w:rFonts w:asciiTheme="majorHAnsi" w:hAnsiTheme="majorHAnsi"/>
          <w:sz w:val="24"/>
          <w:szCs w:val="24"/>
        </w:rPr>
        <w:t>.</w:t>
      </w:r>
    </w:p>
    <w:p w:rsidR="00BF418B" w:rsidRPr="00BF418B" w:rsidRDefault="00BF418B" w:rsidP="00BF418B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BF418B">
        <w:rPr>
          <w:rFonts w:asciiTheme="majorHAnsi" w:hAnsiTheme="majorHAnsi"/>
          <w:b/>
          <w:sz w:val="24"/>
          <w:szCs w:val="24"/>
        </w:rPr>
        <w:t>Примечание</w:t>
      </w:r>
      <w:proofErr w:type="spellEnd"/>
      <w:r w:rsidRPr="00BF418B">
        <w:rPr>
          <w:rFonts w:asciiTheme="majorHAnsi" w:hAnsiTheme="majorHAnsi"/>
          <w:b/>
          <w:sz w:val="24"/>
          <w:szCs w:val="24"/>
        </w:rPr>
        <w:t>:</w:t>
      </w:r>
    </w:p>
    <w:p w:rsidR="00BF418B" w:rsidRDefault="00BF418B" w:rsidP="00BF418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BF418B">
        <w:rPr>
          <w:rFonts w:asciiTheme="majorHAnsi" w:hAnsiTheme="majorHAnsi"/>
          <w:sz w:val="24"/>
          <w:szCs w:val="24"/>
        </w:rPr>
        <w:t>Гости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должны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носить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браслет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во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время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их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пребывания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BF418B" w:rsidRPr="00BF418B" w:rsidRDefault="00BF418B" w:rsidP="00BF418B">
      <w:pPr>
        <w:rPr>
          <w:rFonts w:asciiTheme="majorHAnsi" w:hAnsiTheme="majorHAnsi"/>
          <w:sz w:val="24"/>
          <w:szCs w:val="24"/>
        </w:rPr>
      </w:pPr>
      <w:proofErr w:type="gramStart"/>
      <w:r w:rsidRPr="00BF418B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BF418B">
        <w:rPr>
          <w:rFonts w:asciiTheme="majorHAnsi" w:hAnsiTheme="majorHAnsi"/>
          <w:sz w:val="24"/>
          <w:szCs w:val="24"/>
        </w:rPr>
        <w:t>день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проживания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туристы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получают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обед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и в </w:t>
      </w:r>
      <w:proofErr w:type="spellStart"/>
      <w:r w:rsidRPr="00BF418B">
        <w:rPr>
          <w:rFonts w:asciiTheme="majorHAnsi" w:hAnsiTheme="majorHAnsi"/>
          <w:sz w:val="24"/>
          <w:szCs w:val="24"/>
        </w:rPr>
        <w:t>день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F418B">
        <w:rPr>
          <w:rFonts w:asciiTheme="majorHAnsi" w:hAnsiTheme="majorHAnsi"/>
          <w:sz w:val="24"/>
          <w:szCs w:val="24"/>
        </w:rPr>
        <w:t>отъезда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BF418B">
        <w:rPr>
          <w:rFonts w:asciiTheme="majorHAnsi" w:hAnsiTheme="majorHAnsi"/>
          <w:sz w:val="24"/>
          <w:szCs w:val="24"/>
        </w:rPr>
        <w:t>завтрак</w:t>
      </w:r>
      <w:proofErr w:type="spellEnd"/>
      <w:r w:rsidRPr="00BF418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F418B">
        <w:rPr>
          <w:rFonts w:asciiTheme="majorHAnsi" w:hAnsiTheme="majorHAnsi"/>
          <w:sz w:val="24"/>
          <w:szCs w:val="24"/>
        </w:rPr>
        <w:t>обед</w:t>
      </w:r>
      <w:proofErr w:type="spellEnd"/>
      <w:r w:rsidRPr="00BF418B">
        <w:rPr>
          <w:rFonts w:asciiTheme="majorHAnsi" w:hAnsiTheme="majorHAnsi"/>
          <w:sz w:val="24"/>
          <w:szCs w:val="24"/>
        </w:rPr>
        <w:t>.</w:t>
      </w:r>
      <w:proofErr w:type="gramEnd"/>
    </w:p>
    <w:p w:rsidR="00BF418B" w:rsidRPr="00BF418B" w:rsidRDefault="00BF418B" w:rsidP="00BF418B">
      <w:pPr>
        <w:rPr>
          <w:rFonts w:asciiTheme="majorHAnsi" w:hAnsiTheme="majorHAnsi"/>
        </w:rPr>
      </w:pPr>
      <w:r w:rsidRPr="00BF418B">
        <w:rPr>
          <w:rFonts w:asciiTheme="majorHAnsi" w:hAnsiTheme="majorHAnsi"/>
          <w:lang w:val="bg-BG"/>
        </w:rPr>
        <w:t xml:space="preserve">Размещение в гостинице </w:t>
      </w:r>
      <w:proofErr w:type="spellStart"/>
      <w:r w:rsidRPr="00BF418B">
        <w:rPr>
          <w:rFonts w:asciiTheme="majorHAnsi" w:hAnsiTheme="majorHAnsi"/>
        </w:rPr>
        <w:t>после</w:t>
      </w:r>
      <w:proofErr w:type="spellEnd"/>
      <w:r w:rsidRPr="00BF418B">
        <w:rPr>
          <w:rFonts w:asciiTheme="majorHAnsi" w:hAnsiTheme="majorHAnsi"/>
        </w:rPr>
        <w:t xml:space="preserve"> 14:30, </w:t>
      </w:r>
      <w:r w:rsidRPr="00BF418B">
        <w:rPr>
          <w:rFonts w:asciiTheme="majorHAnsi" w:hAnsiTheme="majorHAnsi"/>
          <w:lang w:val="bg-BG"/>
        </w:rPr>
        <w:t xml:space="preserve">освобождение номера </w:t>
      </w:r>
      <w:proofErr w:type="spellStart"/>
      <w:r w:rsidRPr="00BF418B">
        <w:rPr>
          <w:rFonts w:asciiTheme="majorHAnsi" w:hAnsiTheme="majorHAnsi"/>
        </w:rPr>
        <w:t>до</w:t>
      </w:r>
      <w:proofErr w:type="spellEnd"/>
      <w:r w:rsidRPr="00BF418B">
        <w:rPr>
          <w:rFonts w:asciiTheme="majorHAnsi" w:hAnsiTheme="majorHAnsi"/>
        </w:rPr>
        <w:t xml:space="preserve"> 11:30.</w:t>
      </w:r>
    </w:p>
    <w:sectPr w:rsidR="00BF418B" w:rsidRPr="00BF418B" w:rsidSect="0015399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674B3"/>
    <w:rsid w:val="000E20C1"/>
    <w:rsid w:val="00153994"/>
    <w:rsid w:val="00153EF5"/>
    <w:rsid w:val="00192944"/>
    <w:rsid w:val="00194A2D"/>
    <w:rsid w:val="001D3A44"/>
    <w:rsid w:val="001F5037"/>
    <w:rsid w:val="003549C4"/>
    <w:rsid w:val="00461314"/>
    <w:rsid w:val="004674B3"/>
    <w:rsid w:val="00B7709E"/>
    <w:rsid w:val="00BF418B"/>
    <w:rsid w:val="00E56D12"/>
    <w:rsid w:val="00EF7620"/>
    <w:rsid w:val="00F00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9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74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ongbeachresort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2018-11-16T11:53:00Z</dcterms:created>
  <dcterms:modified xsi:type="dcterms:W3CDTF">2018-11-27T14:34:00Z</dcterms:modified>
</cp:coreProperties>
</file>