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9AF" w:rsidRPr="008C54AF" w:rsidRDefault="009F39AF" w:rsidP="009F39AF">
      <w:pPr>
        <w:jc w:val="center"/>
        <w:rPr>
          <w:rFonts w:asciiTheme="majorHAnsi" w:hAnsiTheme="majorHAnsi"/>
          <w:b/>
          <w:sz w:val="28"/>
          <w:szCs w:val="28"/>
        </w:rPr>
      </w:pPr>
      <w:r w:rsidRPr="008C54AF">
        <w:rPr>
          <w:rFonts w:asciiTheme="majorHAnsi" w:hAnsiTheme="majorHAnsi"/>
          <w:b/>
          <w:sz w:val="28"/>
          <w:szCs w:val="28"/>
          <w:lang w:val="bg-BG"/>
        </w:rPr>
        <w:t xml:space="preserve">Trakia Plaza </w:t>
      </w:r>
      <w:r>
        <w:rPr>
          <w:rFonts w:asciiTheme="majorHAnsi" w:hAnsiTheme="majorHAnsi"/>
          <w:b/>
          <w:sz w:val="28"/>
          <w:szCs w:val="28"/>
        </w:rPr>
        <w:t xml:space="preserve">Apart </w:t>
      </w:r>
      <w:r w:rsidRPr="008C54AF">
        <w:rPr>
          <w:rFonts w:asciiTheme="majorHAnsi" w:hAnsiTheme="majorHAnsi"/>
          <w:b/>
          <w:sz w:val="28"/>
          <w:szCs w:val="28"/>
          <w:lang w:val="bg-BG"/>
        </w:rPr>
        <w:t>4*</w:t>
      </w:r>
    </w:p>
    <w:p w:rsidR="009F39AF" w:rsidRPr="00D148CA" w:rsidRDefault="009F39AF" w:rsidP="009F39AF">
      <w:pPr>
        <w:jc w:val="center"/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>Sunny beach</w:t>
      </w:r>
    </w:p>
    <w:p w:rsidR="009F39AF" w:rsidRPr="00D148CA" w:rsidRDefault="009F39AF" w:rsidP="009F39AF">
      <w:pPr>
        <w:jc w:val="center"/>
        <w:rPr>
          <w:rFonts w:asciiTheme="majorHAnsi" w:hAnsiTheme="majorHAnsi"/>
          <w:sz w:val="24"/>
          <w:szCs w:val="24"/>
        </w:rPr>
      </w:pPr>
    </w:p>
    <w:p w:rsidR="009F39AF" w:rsidRPr="00E24A42" w:rsidRDefault="009F39AF" w:rsidP="009F39AF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E24A42">
        <w:rPr>
          <w:rFonts w:asciiTheme="majorHAnsi" w:hAnsiTheme="majorHAnsi"/>
          <w:b/>
          <w:sz w:val="28"/>
          <w:szCs w:val="28"/>
          <w:lang w:val="bg-BG"/>
        </w:rPr>
        <w:t xml:space="preserve">Описание </w:t>
      </w:r>
      <w:r w:rsidRPr="00E24A42">
        <w:rPr>
          <w:rFonts w:asciiTheme="majorHAnsi" w:hAnsiTheme="majorHAnsi"/>
          <w:b/>
          <w:sz w:val="28"/>
          <w:szCs w:val="28"/>
        </w:rPr>
        <w:t>ALL INCLUSIVE</w:t>
      </w:r>
      <w:r w:rsidRPr="00E24A42"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9F39AF" w:rsidRPr="00D148CA" w:rsidRDefault="009F39AF" w:rsidP="009F39AF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 w:rsidRPr="0052159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52159A">
        <w:rPr>
          <w:rFonts w:asciiTheme="majorHAnsi" w:hAnsiTheme="majorHAnsi"/>
          <w:b/>
          <w:sz w:val="24"/>
          <w:szCs w:val="24"/>
        </w:rPr>
        <w:t>Включенные</w:t>
      </w:r>
      <w:proofErr w:type="spellEnd"/>
      <w:r w:rsidRPr="0052159A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2159A">
        <w:rPr>
          <w:rFonts w:asciiTheme="majorHAnsi" w:hAnsiTheme="majorHAnsi"/>
          <w:b/>
          <w:sz w:val="24"/>
          <w:szCs w:val="24"/>
        </w:rPr>
        <w:t>услуги</w:t>
      </w:r>
      <w:proofErr w:type="spellEnd"/>
      <w:r w:rsidRPr="00D148CA">
        <w:rPr>
          <w:rFonts w:asciiTheme="majorHAnsi" w:hAnsiTheme="majorHAnsi"/>
          <w:sz w:val="24"/>
          <w:szCs w:val="24"/>
        </w:rPr>
        <w:t>: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proofErr w:type="spellStart"/>
      <w:r w:rsidRPr="00D148CA">
        <w:rPr>
          <w:rFonts w:asciiTheme="majorHAnsi" w:hAnsiTheme="majorHAnsi"/>
          <w:sz w:val="24"/>
          <w:szCs w:val="24"/>
        </w:rPr>
        <w:t>Джакузи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Pr="00D148CA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148CA">
        <w:rPr>
          <w:rFonts w:asciiTheme="majorHAnsi" w:hAnsiTheme="majorHAnsi"/>
          <w:sz w:val="24"/>
          <w:szCs w:val="24"/>
        </w:rPr>
        <w:t>детской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секцией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вод</w:t>
      </w:r>
      <w:proofErr w:type="spellEnd"/>
      <w:r w:rsidRPr="00D148CA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Pr="00D148CA">
        <w:rPr>
          <w:rFonts w:asciiTheme="majorHAnsi" w:hAnsiTheme="majorHAnsi"/>
          <w:sz w:val="24"/>
          <w:szCs w:val="24"/>
        </w:rPr>
        <w:t>ной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горкой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D148CA">
        <w:rPr>
          <w:rFonts w:asciiTheme="majorHAnsi" w:hAnsiTheme="majorHAnsi"/>
          <w:sz w:val="24"/>
          <w:szCs w:val="24"/>
        </w:rPr>
        <w:t>часы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работы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: с </w:t>
      </w: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r w:rsidRPr="00D148CA">
        <w:rPr>
          <w:rFonts w:asciiTheme="majorHAnsi" w:hAnsiTheme="majorHAnsi"/>
          <w:sz w:val="24"/>
          <w:szCs w:val="24"/>
        </w:rPr>
        <w:t xml:space="preserve">10:00 </w:t>
      </w:r>
      <w:proofErr w:type="spellStart"/>
      <w:r w:rsidRPr="00D148CA">
        <w:rPr>
          <w:rFonts w:asciiTheme="majorHAnsi" w:hAnsiTheme="majorHAnsi"/>
          <w:sz w:val="24"/>
          <w:szCs w:val="24"/>
        </w:rPr>
        <w:t>до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18:00)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Pr="00D148CA">
        <w:rPr>
          <w:rFonts w:asciiTheme="majorHAnsi" w:hAnsiTheme="majorHAnsi"/>
          <w:sz w:val="24"/>
          <w:szCs w:val="24"/>
          <w:lang w:val="bg-BG"/>
        </w:rPr>
        <w:t>Лежаки и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зонтики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возле бассейн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D148CA">
        <w:rPr>
          <w:rFonts w:asciiTheme="majorHAnsi" w:hAnsiTheme="majorHAnsi"/>
          <w:sz w:val="24"/>
          <w:szCs w:val="24"/>
        </w:rPr>
        <w:t>(</w:t>
      </w:r>
      <w:proofErr w:type="spellStart"/>
      <w:r w:rsidRPr="00D148CA">
        <w:rPr>
          <w:rFonts w:asciiTheme="majorHAnsi" w:hAnsiTheme="majorHAnsi"/>
          <w:sz w:val="24"/>
          <w:szCs w:val="24"/>
        </w:rPr>
        <w:t>при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наличии</w:t>
      </w:r>
      <w:proofErr w:type="spellEnd"/>
      <w:r w:rsidRPr="00D148CA">
        <w:rPr>
          <w:rFonts w:asciiTheme="majorHAnsi" w:hAnsiTheme="majorHAnsi"/>
          <w:sz w:val="24"/>
          <w:szCs w:val="24"/>
        </w:rPr>
        <w:t>)</w:t>
      </w:r>
    </w:p>
    <w:p w:rsidR="009F39AF" w:rsidRPr="0052159A" w:rsidRDefault="009F39AF" w:rsidP="009F39AF">
      <w:pPr>
        <w:rPr>
          <w:rFonts w:asciiTheme="majorHAnsi" w:hAnsiTheme="majorHAnsi"/>
          <w:b/>
          <w:sz w:val="28"/>
          <w:szCs w:val="28"/>
        </w:rPr>
      </w:pPr>
      <w:r w:rsidRPr="0052159A">
        <w:rPr>
          <w:rFonts w:asciiTheme="majorHAnsi" w:hAnsiTheme="majorHAnsi"/>
          <w:b/>
          <w:sz w:val="28"/>
          <w:szCs w:val="28"/>
          <w:lang w:val="bg-BG"/>
        </w:rPr>
        <w:t xml:space="preserve">Питание </w:t>
      </w:r>
      <w:r w:rsidRPr="0052159A">
        <w:rPr>
          <w:rFonts w:asciiTheme="majorHAnsi" w:hAnsiTheme="majorHAnsi"/>
          <w:b/>
          <w:sz w:val="28"/>
          <w:szCs w:val="28"/>
        </w:rPr>
        <w:t xml:space="preserve">и </w:t>
      </w:r>
      <w:proofErr w:type="spellStart"/>
      <w:r w:rsidRPr="0052159A">
        <w:rPr>
          <w:rFonts w:asciiTheme="majorHAnsi" w:hAnsiTheme="majorHAnsi"/>
          <w:b/>
          <w:sz w:val="28"/>
          <w:szCs w:val="28"/>
        </w:rPr>
        <w:t>напитки</w:t>
      </w:r>
      <w:proofErr w:type="spellEnd"/>
      <w:r w:rsidRPr="0052159A">
        <w:rPr>
          <w:rFonts w:asciiTheme="majorHAnsi" w:hAnsiTheme="majorHAnsi"/>
          <w:b/>
          <w:sz w:val="28"/>
          <w:szCs w:val="28"/>
        </w:rPr>
        <w:t>: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proofErr w:type="spellStart"/>
      <w:r>
        <w:rPr>
          <w:rFonts w:asciiTheme="majorHAnsi" w:hAnsiTheme="majorHAnsi"/>
          <w:sz w:val="24"/>
          <w:szCs w:val="24"/>
        </w:rPr>
        <w:t>Завтрак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(07: 30-10: 00), </w:t>
      </w:r>
      <w:proofErr w:type="spellStart"/>
      <w:r w:rsidRPr="00D148CA">
        <w:rPr>
          <w:rFonts w:asciiTheme="majorHAnsi" w:hAnsiTheme="majorHAnsi"/>
          <w:sz w:val="24"/>
          <w:szCs w:val="24"/>
        </w:rPr>
        <w:t>обед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(12: 00-14: 00) и </w:t>
      </w:r>
      <w:proofErr w:type="spellStart"/>
      <w:r w:rsidRPr="00D148CA">
        <w:rPr>
          <w:rFonts w:asciiTheme="majorHAnsi" w:hAnsiTheme="majorHAnsi"/>
          <w:sz w:val="24"/>
          <w:szCs w:val="24"/>
        </w:rPr>
        <w:t>ужин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(18:00 - 21:00) 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стол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Chouchura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/Чучура/</w:t>
      </w:r>
      <w:r w:rsidRPr="00D148CA">
        <w:rPr>
          <w:rFonts w:asciiTheme="majorHAnsi" w:hAnsiTheme="majorHAnsi"/>
          <w:sz w:val="24"/>
          <w:szCs w:val="24"/>
        </w:rPr>
        <w:t>;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r w:rsidRPr="00D148CA">
        <w:rPr>
          <w:rFonts w:asciiTheme="majorHAnsi" w:hAnsiTheme="majorHAnsi"/>
          <w:sz w:val="24"/>
          <w:szCs w:val="24"/>
          <w:lang w:val="bg-BG"/>
        </w:rPr>
        <w:t>Бутерброды</w:t>
      </w:r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фрукты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снэк-баре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Траки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я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Плаза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>11: 30-17: 00);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лобби-баре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можно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заказать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кофе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чай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пирожные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>15: 00-17: 00);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D148CA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пиво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вино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местные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D148CA">
        <w:rPr>
          <w:rFonts w:asciiTheme="majorHAnsi" w:hAnsiTheme="majorHAnsi"/>
          <w:sz w:val="24"/>
          <w:szCs w:val="24"/>
        </w:rPr>
        <w:t>на</w:t>
      </w:r>
      <w:proofErr w:type="spellEnd"/>
      <w:proofErr w:type="gram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обед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ужин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Chouchura</w:t>
      </w:r>
      <w:proofErr w:type="spellEnd"/>
      <w:r w:rsidRPr="00D148CA">
        <w:rPr>
          <w:rFonts w:asciiTheme="majorHAnsi" w:hAnsiTheme="majorHAnsi"/>
          <w:sz w:val="24"/>
          <w:szCs w:val="24"/>
        </w:rPr>
        <w:t>;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баре </w:t>
      </w:r>
      <w:r w:rsidRPr="00D148CA">
        <w:rPr>
          <w:rFonts w:asciiTheme="majorHAnsi" w:hAnsiTheme="majorHAnsi"/>
          <w:sz w:val="24"/>
          <w:szCs w:val="24"/>
        </w:rPr>
        <w:t xml:space="preserve">и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в </w:t>
      </w:r>
      <w:proofErr w:type="spellStart"/>
      <w:r w:rsidRPr="00D148CA">
        <w:rPr>
          <w:rFonts w:asciiTheme="majorHAnsi" w:hAnsiTheme="majorHAnsi"/>
          <w:sz w:val="24"/>
          <w:szCs w:val="24"/>
        </w:rPr>
        <w:t>бар</w:t>
      </w:r>
      <w:proofErr w:type="spellEnd"/>
      <w:r w:rsidRPr="00D148CA">
        <w:rPr>
          <w:rFonts w:asciiTheme="majorHAnsi" w:hAnsiTheme="majorHAnsi"/>
          <w:sz w:val="24"/>
          <w:szCs w:val="24"/>
          <w:lang w:val="bg-BG"/>
        </w:rPr>
        <w:t>е возле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 xml:space="preserve">10: 00-23: 00) </w:t>
      </w:r>
      <w:proofErr w:type="spellStart"/>
      <w:r w:rsidRPr="00D148CA">
        <w:rPr>
          <w:rFonts w:asciiTheme="majorHAnsi" w:hAnsiTheme="majorHAnsi"/>
          <w:sz w:val="24"/>
          <w:szCs w:val="24"/>
        </w:rPr>
        <w:t>предлагаются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местные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>и</w:t>
      </w:r>
      <w:proofErr w:type="gram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напитки и </w:t>
      </w:r>
      <w:proofErr w:type="spellStart"/>
      <w:r w:rsidRPr="00D148CA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 </w:t>
      </w:r>
      <w:proofErr w:type="spellStart"/>
      <w:r w:rsidRPr="00D148CA">
        <w:rPr>
          <w:rFonts w:asciiTheme="majorHAnsi" w:hAnsiTheme="majorHAnsi"/>
          <w:sz w:val="24"/>
          <w:szCs w:val="24"/>
        </w:rPr>
        <w:t>пиво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вино</w:t>
      </w:r>
      <w:proofErr w:type="spellEnd"/>
      <w:r w:rsidRPr="00D148CA">
        <w:rPr>
          <w:rFonts w:asciiTheme="majorHAnsi" w:hAnsiTheme="majorHAnsi"/>
          <w:sz w:val="24"/>
          <w:szCs w:val="24"/>
        </w:rPr>
        <w:t>)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Импортный </w:t>
      </w:r>
      <w:proofErr w:type="spellStart"/>
      <w:r w:rsidRPr="00D148CA">
        <w:rPr>
          <w:rFonts w:asciiTheme="majorHAnsi" w:hAnsiTheme="majorHAnsi"/>
          <w:sz w:val="24"/>
          <w:szCs w:val="24"/>
        </w:rPr>
        <w:t>алкогол</w:t>
      </w:r>
      <w:proofErr w:type="spellEnd"/>
      <w:r w:rsidRPr="00D148CA">
        <w:rPr>
          <w:rFonts w:asciiTheme="majorHAnsi" w:hAnsiTheme="majorHAnsi"/>
          <w:sz w:val="24"/>
          <w:szCs w:val="24"/>
          <w:lang w:val="bg-BG"/>
        </w:rPr>
        <w:t>ь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за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доп.</w:t>
      </w:r>
      <w:proofErr w:type="spellStart"/>
      <w:r w:rsidRPr="00D148CA">
        <w:rPr>
          <w:rFonts w:asciiTheme="majorHAnsi" w:hAnsiTheme="majorHAnsi"/>
          <w:sz w:val="24"/>
          <w:szCs w:val="24"/>
        </w:rPr>
        <w:t>плату</w:t>
      </w:r>
      <w:proofErr w:type="spellEnd"/>
      <w:proofErr w:type="gram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возле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9F39AF" w:rsidRPr="0052159A" w:rsidRDefault="009F39AF" w:rsidP="009F39AF">
      <w:pPr>
        <w:rPr>
          <w:rFonts w:asciiTheme="majorHAnsi" w:hAnsiTheme="majorHAnsi"/>
          <w:b/>
          <w:sz w:val="24"/>
          <w:szCs w:val="24"/>
          <w:lang w:val="bg-BG"/>
        </w:rPr>
      </w:pPr>
      <w:r w:rsidRPr="0052159A">
        <w:rPr>
          <w:rFonts w:asciiTheme="majorHAnsi" w:hAnsiTheme="majorHAnsi"/>
          <w:b/>
          <w:sz w:val="24"/>
          <w:szCs w:val="24"/>
          <w:lang w:val="bg-BG"/>
        </w:rPr>
        <w:t xml:space="preserve">Развлечения: 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6 раз в недел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на немецком, английском, русском и болгарском языках:       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Детский клуб (от 4 до 12 лет) - от 10: 00-12: 30 и 15: 00-17: 00,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Дискотека для детей с 20:00;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Спортивные мероприятия: настольный теннис, бочча, аэробика, стречинг, аква-гимнастика, фитнес, водяное поло, зумба, дартс, шахматы;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Вечерняя развлекательная программа начинается в 21:00 часов на сцене в ресторане Chouchura</w:t>
      </w:r>
    </w:p>
    <w:p w:rsidR="009F39AF" w:rsidRPr="00FA0084" w:rsidRDefault="009F39AF" w:rsidP="009F39AF">
      <w:pPr>
        <w:rPr>
          <w:rFonts w:asciiTheme="majorHAnsi" w:hAnsiTheme="majorHAnsi"/>
          <w:b/>
          <w:sz w:val="28"/>
          <w:szCs w:val="28"/>
          <w:lang w:val="bg-BG"/>
        </w:rPr>
      </w:pPr>
      <w:r w:rsidRPr="00FA0084">
        <w:rPr>
          <w:rFonts w:asciiTheme="majorHAnsi" w:hAnsiTheme="majorHAnsi"/>
          <w:b/>
          <w:sz w:val="28"/>
          <w:szCs w:val="28"/>
          <w:lang w:val="bg-BG"/>
        </w:rPr>
        <w:lastRenderedPageBreak/>
        <w:t>Важно: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Все гости</w:t>
      </w:r>
      <w:r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All inclusive, должн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носить браслет.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Пакет «Все включено» начинается с обедом и заканчивается завтраком или начинается с ужином и заканчивается обедом.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Все гости, прибывшие до начала пакета All inclusive, будут иметь временный браслет, пока не нач</w:t>
      </w:r>
      <w:r>
        <w:rPr>
          <w:rFonts w:asciiTheme="majorHAnsi" w:hAnsiTheme="majorHAnsi"/>
          <w:sz w:val="24"/>
          <w:szCs w:val="24"/>
          <w:lang w:val="bg-BG"/>
        </w:rPr>
        <w:t>ал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пакет All inclusive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Разливное пиво, вино и местные безалкогольные напитки, хот-дог, бутерброды, фрукты, мороженое доступны в снэк-баре до начала пакета All inclusive.</w:t>
      </w:r>
    </w:p>
    <w:p w:rsidR="009F39AF" w:rsidRPr="00D148CA" w:rsidRDefault="009F39AF" w:rsidP="009F39AF">
      <w:pPr>
        <w:rPr>
          <w:rFonts w:asciiTheme="majorHAnsi" w:hAnsiTheme="majorHAnsi"/>
          <w:sz w:val="24"/>
          <w:szCs w:val="24"/>
          <w:lang w:val="bg-BG"/>
        </w:rPr>
      </w:pPr>
    </w:p>
    <w:p w:rsidR="009F39AF" w:rsidRPr="00C60635" w:rsidRDefault="009F39AF" w:rsidP="009F39AF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9F39AF" w:rsidRPr="00335C8B" w:rsidRDefault="009F39AF" w:rsidP="009F39AF">
      <w:pPr>
        <w:rPr>
          <w:rFonts w:asciiTheme="majorHAnsi" w:hAnsiTheme="majorHAnsi"/>
          <w:sz w:val="28"/>
          <w:szCs w:val="28"/>
        </w:rPr>
      </w:pPr>
    </w:p>
    <w:p w:rsidR="009F39AF" w:rsidRDefault="009F39AF" w:rsidP="009F39AF"/>
    <w:p w:rsidR="00000000" w:rsidRDefault="009F39AF"/>
    <w:sectPr w:rsidR="00000000" w:rsidSect="00034A7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39AF"/>
    <w:rsid w:val="009F3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2018-12-07T09:02:00Z</dcterms:created>
  <dcterms:modified xsi:type="dcterms:W3CDTF">2018-12-07T09:02:00Z</dcterms:modified>
</cp:coreProperties>
</file>