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97B" w:rsidRDefault="00A2097B">
      <w:pPr>
        <w:pStyle w:val="BodyText"/>
        <w:spacing w:before="3"/>
        <w:ind w:left="0"/>
        <w:rPr>
          <w:rFonts w:ascii="Arial"/>
          <w:b/>
          <w:sz w:val="24"/>
        </w:rPr>
      </w:pPr>
    </w:p>
    <w:p w:rsidR="00CA62EB" w:rsidRDefault="00CA62EB">
      <w:pPr>
        <w:pStyle w:val="Title"/>
        <w:spacing w:before="88"/>
        <w:rPr>
          <w:lang w:val="en-US"/>
        </w:rPr>
      </w:pPr>
      <w:r w:rsidRPr="00CA62EB">
        <w:rPr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628650</wp:posOffset>
            </wp:positionH>
            <wp:positionV relativeFrom="paragraph">
              <wp:posOffset>133985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62EB" w:rsidRDefault="00CA62EB">
      <w:pPr>
        <w:pStyle w:val="Title"/>
        <w:spacing w:before="88"/>
        <w:rPr>
          <w:lang w:val="en-US"/>
        </w:rPr>
      </w:pPr>
    </w:p>
    <w:p w:rsidR="00CA62EB" w:rsidRDefault="00CA62EB">
      <w:pPr>
        <w:pStyle w:val="Title"/>
        <w:spacing w:before="88"/>
        <w:rPr>
          <w:lang w:val="en-US"/>
        </w:rPr>
      </w:pPr>
    </w:p>
    <w:p w:rsidR="00D65A74" w:rsidRDefault="00D65A74">
      <w:pPr>
        <w:pStyle w:val="Title"/>
        <w:spacing w:before="88"/>
        <w:rPr>
          <w:lang w:val="en-US"/>
        </w:rPr>
      </w:pPr>
    </w:p>
    <w:p w:rsidR="00D65A74" w:rsidRDefault="00D65A74">
      <w:pPr>
        <w:pStyle w:val="Title"/>
        <w:spacing w:before="88"/>
        <w:rPr>
          <w:lang w:val="en-US"/>
        </w:rPr>
      </w:pPr>
    </w:p>
    <w:p w:rsidR="00A2097B" w:rsidRDefault="00D65A74">
      <w:pPr>
        <w:pStyle w:val="Title"/>
        <w:spacing w:before="88"/>
      </w:pPr>
      <w:r>
        <w:t>ОТЕЛЬ ЧАЙКА **</w:t>
      </w:r>
    </w:p>
    <w:p w:rsidR="00A2097B" w:rsidRDefault="00D65A74">
      <w:pPr>
        <w:pStyle w:val="Title"/>
        <w:ind w:right="1279"/>
      </w:pPr>
      <w:r>
        <w:t>к.к. Св. Св. Константин и Елена - Лето 2020</w:t>
      </w:r>
    </w:p>
    <w:p w:rsidR="00A2097B" w:rsidRDefault="00D65A74">
      <w:pPr>
        <w:pStyle w:val="BodyText"/>
        <w:spacing w:before="5"/>
        <w:ind w:left="0"/>
        <w:rPr>
          <w:rFonts w:ascii="Arial"/>
          <w:b/>
          <w:i/>
          <w:sz w:val="9"/>
        </w:rPr>
      </w:pPr>
      <w:r>
        <w:rPr>
          <w:noProof/>
          <w:lang w:val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541655</wp:posOffset>
            </wp:positionH>
            <wp:positionV relativeFrom="paragraph">
              <wp:posOffset>94144</wp:posOffset>
            </wp:positionV>
            <wp:extent cx="6550873" cy="421005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0873" cy="4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097B" w:rsidRDefault="00D65A74">
      <w:pPr>
        <w:pStyle w:val="BodyText"/>
        <w:spacing w:before="187" w:line="252" w:lineRule="auto"/>
        <w:ind w:right="165"/>
        <w:jc w:val="both"/>
      </w:pPr>
      <w:r>
        <w:t>Отель</w:t>
      </w:r>
      <w:r>
        <w:rPr>
          <w:spacing w:val="-7"/>
        </w:rPr>
        <w:t xml:space="preserve"> </w:t>
      </w:r>
      <w:r>
        <w:t>ЧАЙКА**</w:t>
      </w:r>
      <w:r>
        <w:rPr>
          <w:spacing w:val="-9"/>
        </w:rPr>
        <w:t xml:space="preserve"> </w:t>
      </w:r>
      <w:r>
        <w:t>расположен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территории</w:t>
      </w:r>
      <w:r>
        <w:rPr>
          <w:spacing w:val="-7"/>
        </w:rPr>
        <w:t xml:space="preserve"> </w:t>
      </w:r>
      <w:r>
        <w:t>самого</w:t>
      </w:r>
      <w:r>
        <w:rPr>
          <w:spacing w:val="-7"/>
        </w:rPr>
        <w:t xml:space="preserve"> </w:t>
      </w:r>
      <w:r>
        <w:t>старого</w:t>
      </w:r>
      <w:r>
        <w:rPr>
          <w:spacing w:val="-6"/>
        </w:rPr>
        <w:t xml:space="preserve"> </w:t>
      </w:r>
      <w:r>
        <w:t>курорта</w:t>
      </w:r>
      <w:r>
        <w:rPr>
          <w:spacing w:val="-10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болгарском</w:t>
      </w:r>
      <w:r>
        <w:rPr>
          <w:spacing w:val="-8"/>
        </w:rPr>
        <w:t xml:space="preserve"> </w:t>
      </w:r>
      <w:r>
        <w:t>черноморском побережье - Св. Св. Константин и Елена, в 30 метрах от пляжа, в приро</w:t>
      </w:r>
      <w:r>
        <w:t>дном</w:t>
      </w:r>
      <w:r>
        <w:rPr>
          <w:spacing w:val="-35"/>
        </w:rPr>
        <w:t xml:space="preserve"> </w:t>
      </w:r>
      <w:r>
        <w:t>парке.</w:t>
      </w:r>
    </w:p>
    <w:p w:rsidR="00A2097B" w:rsidRDefault="00A2097B">
      <w:pPr>
        <w:pStyle w:val="BodyText"/>
        <w:ind w:left="0"/>
        <w:rPr>
          <w:sz w:val="20"/>
        </w:rPr>
      </w:pPr>
    </w:p>
    <w:p w:rsidR="00A2097B" w:rsidRDefault="00D65A74">
      <w:pPr>
        <w:pStyle w:val="BodyText"/>
        <w:spacing w:before="5"/>
        <w:ind w:left="0"/>
        <w:rPr>
          <w:sz w:val="21"/>
        </w:rPr>
      </w:pPr>
      <w:r>
        <w:rPr>
          <w:noProof/>
          <w:lang w:val="en-US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544194</wp:posOffset>
            </wp:positionH>
            <wp:positionV relativeFrom="paragraph">
              <wp:posOffset>180328</wp:posOffset>
            </wp:positionV>
            <wp:extent cx="2155064" cy="1472184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5064" cy="1472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2760979</wp:posOffset>
            </wp:positionH>
            <wp:positionV relativeFrom="paragraph">
              <wp:posOffset>193663</wp:posOffset>
            </wp:positionV>
            <wp:extent cx="2155064" cy="1472184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5064" cy="1472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4989829</wp:posOffset>
            </wp:positionH>
            <wp:positionV relativeFrom="paragraph">
              <wp:posOffset>180328</wp:posOffset>
            </wp:positionV>
            <wp:extent cx="2156037" cy="1472184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6037" cy="1472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097B" w:rsidRDefault="00D65A74">
      <w:pPr>
        <w:pStyle w:val="BodyText"/>
        <w:spacing w:before="59"/>
        <w:jc w:val="both"/>
      </w:pPr>
      <w:r>
        <w:rPr>
          <w:b/>
        </w:rPr>
        <w:t xml:space="preserve">В ОТЕЛЕ: </w:t>
      </w:r>
      <w:r>
        <w:t>3 этажа, 99 стандартные номера, 3 апартамента.</w:t>
      </w:r>
    </w:p>
    <w:p w:rsidR="00A2097B" w:rsidRDefault="00D65A74">
      <w:pPr>
        <w:pStyle w:val="BodyText"/>
        <w:spacing w:before="4" w:line="252" w:lineRule="auto"/>
        <w:ind w:right="160"/>
        <w:jc w:val="both"/>
      </w:pPr>
      <w:r>
        <w:rPr>
          <w:b/>
        </w:rPr>
        <w:t xml:space="preserve">К ВАШИМ УСЛУГАМ: </w:t>
      </w:r>
      <w:r>
        <w:t>рецепция, лобби-бар, ресторан, бар на террасе, интернет-игры, бассейн с детской секцией, сейф на рецепции, Wi-Fi в лобби, градина, паркинг, лежаки и зонтики возле бассейна.</w:t>
      </w:r>
    </w:p>
    <w:p w:rsidR="00A2097B" w:rsidRDefault="00A2097B">
      <w:pPr>
        <w:spacing w:line="252" w:lineRule="auto"/>
        <w:jc w:val="both"/>
        <w:sectPr w:rsidR="00A2097B">
          <w:type w:val="continuous"/>
          <w:pgSz w:w="11910" w:h="16840"/>
          <w:pgMar w:top="140" w:right="540" w:bottom="280" w:left="720" w:header="720" w:footer="720" w:gutter="0"/>
          <w:cols w:space="720"/>
        </w:sectPr>
      </w:pPr>
    </w:p>
    <w:p w:rsidR="00A2097B" w:rsidRDefault="00D65A74">
      <w:pPr>
        <w:pStyle w:val="BodyText"/>
        <w:spacing w:before="96" w:line="252" w:lineRule="auto"/>
        <w:ind w:right="160"/>
        <w:jc w:val="both"/>
      </w:pPr>
      <w:r>
        <w:rPr>
          <w:b/>
        </w:rPr>
        <w:lastRenderedPageBreak/>
        <w:t xml:space="preserve">Стандартные номера: </w:t>
      </w:r>
      <w:r>
        <w:t>две регулярные кровати, растяжное кресло/двухярусная кровать, телевизор, телефон, холодильник, ванная комната, кондиционер, балкон.</w:t>
      </w:r>
    </w:p>
    <w:p w:rsidR="00A2097B" w:rsidRDefault="00D65A74">
      <w:pPr>
        <w:pStyle w:val="BodyText"/>
        <w:spacing w:line="252" w:lineRule="auto"/>
        <w:ind w:right="155"/>
        <w:jc w:val="both"/>
      </w:pPr>
      <w:r>
        <w:rPr>
          <w:b/>
        </w:rPr>
        <w:t xml:space="preserve">Питание: ALL INCLUSIVE LIGHT: </w:t>
      </w:r>
      <w:r>
        <w:t xml:space="preserve">В ресторане: завтрак 08:30-10:30, обед 12:00-14:00, полдник, ужин 18:00-20:00 (безалкогольные </w:t>
      </w:r>
      <w:r>
        <w:t>напитки, вино и пиво во время обеда и ужина). В баре: безалкогольные напитки с 10:00 по 22:00 и местные алкогольные напитки, вино и пиво с</w:t>
      </w:r>
    </w:p>
    <w:p w:rsidR="00A2097B" w:rsidRDefault="00D65A74">
      <w:pPr>
        <w:ind w:left="159"/>
        <w:rPr>
          <w:sz w:val="20"/>
        </w:rPr>
      </w:pPr>
      <w:r>
        <w:rPr>
          <w:noProof/>
          <w:sz w:val="20"/>
          <w:lang w:val="en-US"/>
        </w:rPr>
        <w:drawing>
          <wp:inline distT="0" distB="0" distL="0" distR="0">
            <wp:extent cx="2155064" cy="1472183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5064" cy="1472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8"/>
          <w:sz w:val="20"/>
        </w:rPr>
        <w:t xml:space="preserve"> </w:t>
      </w:r>
      <w:r>
        <w:rPr>
          <w:noProof/>
          <w:spacing w:val="48"/>
          <w:sz w:val="20"/>
          <w:lang w:val="en-US"/>
        </w:rPr>
        <w:drawing>
          <wp:inline distT="0" distB="0" distL="0" distR="0">
            <wp:extent cx="2155064" cy="1472183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5064" cy="1472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6"/>
          <w:sz w:val="20"/>
        </w:rPr>
        <w:t xml:space="preserve"> </w:t>
      </w:r>
      <w:r>
        <w:rPr>
          <w:noProof/>
          <w:spacing w:val="36"/>
          <w:sz w:val="20"/>
          <w:lang w:val="en-US"/>
        </w:rPr>
        <w:drawing>
          <wp:inline distT="0" distB="0" distL="0" distR="0">
            <wp:extent cx="2160580" cy="1476755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0580" cy="147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97B" w:rsidRDefault="00D65A74">
      <w:pPr>
        <w:pStyle w:val="BodyText"/>
        <w:jc w:val="both"/>
      </w:pPr>
      <w:r>
        <w:t>14:00 по 22:00. Рабочее время бара: 10:00-12:00, 14:00-18:00, 20:00-22:00.</w:t>
      </w:r>
    </w:p>
    <w:p w:rsidR="00A2097B" w:rsidRDefault="00D65A74">
      <w:pPr>
        <w:pStyle w:val="BodyText"/>
        <w:spacing w:before="13"/>
        <w:jc w:val="both"/>
      </w:pPr>
      <w:r>
        <w:t>Зонтики и лежаки возле бассейна – бе</w:t>
      </w:r>
      <w:r>
        <w:t>сплатно.</w:t>
      </w:r>
    </w:p>
    <w:p w:rsidR="00A2097B" w:rsidRDefault="00A2097B">
      <w:pPr>
        <w:pStyle w:val="BodyText"/>
        <w:ind w:left="0"/>
        <w:rPr>
          <w:sz w:val="26"/>
        </w:rPr>
      </w:pPr>
    </w:p>
    <w:p w:rsidR="00A2097B" w:rsidRDefault="00A2097B">
      <w:pPr>
        <w:pStyle w:val="BodyText"/>
        <w:spacing w:before="10"/>
        <w:ind w:left="0"/>
        <w:rPr>
          <w:sz w:val="34"/>
        </w:rPr>
      </w:pPr>
    </w:p>
    <w:sectPr w:rsidR="00A2097B" w:rsidSect="00A2097B">
      <w:pgSz w:w="11910" w:h="16840"/>
      <w:pgMar w:top="440" w:right="540" w:bottom="28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choolbook Uralic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2097B"/>
    <w:rsid w:val="00A2097B"/>
    <w:rsid w:val="00CA62EB"/>
    <w:rsid w:val="00D65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2097B"/>
    <w:rPr>
      <w:rFonts w:ascii="Schoolbook Uralic" w:eastAsia="Schoolbook Uralic" w:hAnsi="Schoolbook Uralic" w:cs="Schoolbook Uralic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2097B"/>
    <w:pPr>
      <w:ind w:left="132"/>
    </w:pPr>
  </w:style>
  <w:style w:type="paragraph" w:styleId="Title">
    <w:name w:val="Title"/>
    <w:basedOn w:val="Normal"/>
    <w:uiPriority w:val="1"/>
    <w:qFormat/>
    <w:rsid w:val="00A2097B"/>
    <w:pPr>
      <w:spacing w:line="413" w:lineRule="exact"/>
      <w:ind w:left="1246" w:right="1275"/>
      <w:jc w:val="center"/>
    </w:pPr>
    <w:rPr>
      <w:rFonts w:ascii="Arial" w:eastAsia="Arial" w:hAnsi="Arial" w:cs="Arial"/>
      <w:b/>
      <w:bCs/>
      <w:i/>
      <w:sz w:val="36"/>
      <w:szCs w:val="36"/>
    </w:rPr>
  </w:style>
  <w:style w:type="paragraph" w:styleId="ListParagraph">
    <w:name w:val="List Paragraph"/>
    <w:basedOn w:val="Normal"/>
    <w:uiPriority w:val="1"/>
    <w:qFormat/>
    <w:rsid w:val="00A2097B"/>
  </w:style>
  <w:style w:type="paragraph" w:customStyle="1" w:styleId="TableParagraph">
    <w:name w:val="Table Paragraph"/>
    <w:basedOn w:val="Normal"/>
    <w:uiPriority w:val="1"/>
    <w:qFormat/>
    <w:rsid w:val="00A2097B"/>
  </w:style>
  <w:style w:type="paragraph" w:styleId="BalloonText">
    <w:name w:val="Balloon Text"/>
    <w:basedOn w:val="Normal"/>
    <w:link w:val="BalloonTextChar"/>
    <w:uiPriority w:val="99"/>
    <w:semiHidden/>
    <w:unhideWhenUsed/>
    <w:rsid w:val="00CA62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2EB"/>
    <w:rPr>
      <w:rFonts w:ascii="Tahoma" w:eastAsia="Schoolbook Uralic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КК „Золотые пески”</dc:title>
  <dc:creator>Denica Emilova</dc:creator>
  <cp:lastModifiedBy>Veni</cp:lastModifiedBy>
  <cp:revision>3</cp:revision>
  <dcterms:created xsi:type="dcterms:W3CDTF">2020-02-10T13:22:00Z</dcterms:created>
  <dcterms:modified xsi:type="dcterms:W3CDTF">2020-02-10T13:24:00Z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2020-02-10T00:00:00Z</vt:filetime>
  </property>
</Properties>
</file>