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726" w:rsidRDefault="000A6726" w:rsidP="000A6726">
      <w:pPr>
        <w:jc w:val="center"/>
        <w:rPr>
          <w:rFonts w:asciiTheme="majorHAnsi" w:hAnsiTheme="majorHAnsi"/>
          <w:lang w:val="bg-BG"/>
        </w:rPr>
      </w:pPr>
    </w:p>
    <w:p w:rsidR="000A6726" w:rsidRDefault="000A6726" w:rsidP="000A6726">
      <w:pPr>
        <w:jc w:val="center"/>
        <w:rPr>
          <w:rFonts w:asciiTheme="majorHAnsi" w:hAnsiTheme="majorHAnsi"/>
          <w:lang w:val="bg-BG"/>
        </w:rPr>
      </w:pPr>
    </w:p>
    <w:p w:rsidR="00451673" w:rsidRPr="001C2864" w:rsidRDefault="00451673" w:rsidP="000A6726">
      <w:pPr>
        <w:jc w:val="center"/>
        <w:rPr>
          <w:rFonts w:asciiTheme="majorHAnsi" w:hAnsiTheme="majorHAnsi"/>
          <w:b/>
          <w:sz w:val="24"/>
          <w:szCs w:val="24"/>
        </w:rPr>
      </w:pPr>
      <w:r w:rsidRPr="001C2864">
        <w:rPr>
          <w:rFonts w:asciiTheme="majorHAnsi" w:hAnsiTheme="majorHAnsi"/>
          <w:b/>
          <w:sz w:val="24"/>
          <w:szCs w:val="24"/>
        </w:rPr>
        <w:t>St. Nikolay 1*</w:t>
      </w:r>
    </w:p>
    <w:p w:rsidR="00451673" w:rsidRPr="000A6726" w:rsidRDefault="00451673" w:rsidP="000A6726">
      <w:pPr>
        <w:jc w:val="center"/>
        <w:rPr>
          <w:rFonts w:asciiTheme="majorHAnsi" w:hAnsiTheme="majorHAnsi"/>
          <w:lang w:val="bg-BG"/>
        </w:rPr>
      </w:pPr>
      <w:r w:rsidRPr="000A6726">
        <w:rPr>
          <w:rFonts w:asciiTheme="majorHAnsi" w:hAnsiTheme="majorHAnsi"/>
          <w:lang w:val="bg-BG"/>
        </w:rPr>
        <w:t>Несебр</w:t>
      </w:r>
    </w:p>
    <w:p w:rsidR="00451673" w:rsidRPr="000A6726" w:rsidRDefault="00451673" w:rsidP="000A6726">
      <w:pPr>
        <w:jc w:val="center"/>
        <w:rPr>
          <w:rFonts w:asciiTheme="majorHAnsi" w:hAnsiTheme="majorHAnsi"/>
          <w:lang w:val="bg-BG"/>
        </w:rPr>
      </w:pPr>
      <w:hyperlink r:id="rId7" w:history="1">
        <w:r w:rsidRPr="000A6726">
          <w:rPr>
            <w:rStyle w:val="Hyperlink"/>
            <w:rFonts w:asciiTheme="majorHAnsi" w:hAnsiTheme="majorHAnsi"/>
          </w:rPr>
          <w:t>http://st-nikolay.com/</w:t>
        </w:r>
      </w:hyperlink>
    </w:p>
    <w:p w:rsidR="00000000" w:rsidRPr="000A6726" w:rsidRDefault="00850482">
      <w:pPr>
        <w:rPr>
          <w:rFonts w:asciiTheme="majorHAnsi" w:hAnsiTheme="majorHAnsi"/>
          <w:lang w:val="bg-BG"/>
        </w:rPr>
      </w:pPr>
      <w:r w:rsidRPr="008B382C">
        <w:rPr>
          <w:rFonts w:asciiTheme="majorHAnsi" w:hAnsiTheme="majorHAnsi"/>
          <w:b/>
          <w:lang w:val="bg-BG"/>
        </w:rPr>
        <w:t>Расположение:</w:t>
      </w:r>
      <w:r w:rsidRPr="000A6726">
        <w:rPr>
          <w:rFonts w:asciiTheme="majorHAnsi" w:hAnsiTheme="majorHAnsi"/>
        </w:rPr>
        <w:t xml:space="preserve"> </w:t>
      </w:r>
      <w:r w:rsidR="000A6726" w:rsidRPr="000A6726">
        <w:rPr>
          <w:rFonts w:asciiTheme="majorHAnsi" w:hAnsiTheme="majorHAnsi"/>
          <w:lang w:val="bg-BG"/>
        </w:rPr>
        <w:t>С</w:t>
      </w:r>
      <w:r w:rsidRPr="000A6726">
        <w:rPr>
          <w:rFonts w:asciiTheme="majorHAnsi" w:hAnsiTheme="majorHAnsi"/>
          <w:lang w:val="bg-BG"/>
        </w:rPr>
        <w:t>емейн</w:t>
      </w:r>
      <w:r w:rsidR="000A6726" w:rsidRPr="000A6726">
        <w:rPr>
          <w:rFonts w:asciiTheme="majorHAnsi" w:hAnsiTheme="majorHAnsi"/>
          <w:lang w:val="bg-BG"/>
        </w:rPr>
        <w:t>ы</w:t>
      </w:r>
      <w:r w:rsidRPr="000A6726">
        <w:rPr>
          <w:rFonts w:asciiTheme="majorHAnsi" w:hAnsiTheme="majorHAnsi"/>
          <w:lang w:val="bg-BG"/>
        </w:rPr>
        <w:t>й отель располжен в старой части г.</w:t>
      </w:r>
      <w:r w:rsidR="008B382C">
        <w:rPr>
          <w:rFonts w:asciiTheme="majorHAnsi" w:hAnsiTheme="majorHAnsi"/>
          <w:lang w:val="bg-BG"/>
        </w:rPr>
        <w:t xml:space="preserve"> </w:t>
      </w:r>
      <w:r w:rsidRPr="000A6726">
        <w:rPr>
          <w:rFonts w:asciiTheme="majorHAnsi" w:hAnsiTheme="majorHAnsi"/>
          <w:lang w:val="bg-BG"/>
        </w:rPr>
        <w:t>Несебра в 100 м. от моря.</w:t>
      </w:r>
      <w:r w:rsidR="000A6726">
        <w:rPr>
          <w:rFonts w:asciiTheme="majorHAnsi" w:hAnsiTheme="majorHAnsi"/>
          <w:lang w:val="bg-BG"/>
        </w:rPr>
        <w:t xml:space="preserve"> </w:t>
      </w:r>
      <w:r w:rsidRPr="000A6726">
        <w:rPr>
          <w:rFonts w:asciiTheme="majorHAnsi" w:hAnsiTheme="majorHAnsi"/>
          <w:lang w:val="bg-BG"/>
        </w:rPr>
        <w:t>Растояние до пляжа</w:t>
      </w:r>
      <w:r w:rsidR="008B382C">
        <w:rPr>
          <w:rFonts w:asciiTheme="majorHAnsi" w:hAnsiTheme="majorHAnsi"/>
          <w:lang w:val="bg-BG"/>
        </w:rPr>
        <w:t>/ старого города/</w:t>
      </w:r>
      <w:r w:rsidR="000A6726" w:rsidRPr="000A6726">
        <w:rPr>
          <w:rFonts w:asciiTheme="majorHAnsi" w:hAnsiTheme="majorHAnsi"/>
          <w:lang w:val="bg-BG"/>
        </w:rPr>
        <w:t xml:space="preserve"> –</w:t>
      </w:r>
      <w:r w:rsidR="008B382C">
        <w:rPr>
          <w:rFonts w:asciiTheme="majorHAnsi" w:hAnsiTheme="majorHAnsi"/>
          <w:lang w:val="bg-BG"/>
        </w:rPr>
        <w:t xml:space="preserve"> 2</w:t>
      </w:r>
      <w:r w:rsidR="000A6726" w:rsidRPr="000A6726">
        <w:rPr>
          <w:rFonts w:asciiTheme="majorHAnsi" w:hAnsiTheme="majorHAnsi"/>
          <w:lang w:val="bg-BG"/>
        </w:rPr>
        <w:t>00м.</w:t>
      </w:r>
      <w:r w:rsidRPr="000A6726">
        <w:rPr>
          <w:rFonts w:asciiTheme="majorHAnsi" w:hAnsiTheme="majorHAnsi"/>
          <w:lang w:val="bg-BG"/>
        </w:rPr>
        <w:t xml:space="preserve"> </w:t>
      </w:r>
    </w:p>
    <w:p w:rsidR="00850482" w:rsidRPr="000A6726" w:rsidRDefault="00850482">
      <w:pPr>
        <w:rPr>
          <w:rFonts w:asciiTheme="majorHAnsi" w:hAnsiTheme="majorHAnsi"/>
          <w:lang w:val="bg-BG"/>
        </w:rPr>
      </w:pPr>
      <w:r w:rsidRPr="008B382C">
        <w:rPr>
          <w:rFonts w:asciiTheme="majorHAnsi" w:hAnsiTheme="majorHAnsi"/>
          <w:b/>
          <w:lang w:val="bg-BG"/>
        </w:rPr>
        <w:t>Рядом:</w:t>
      </w:r>
      <w:r w:rsidRPr="000A6726">
        <w:rPr>
          <w:rFonts w:asciiTheme="majorHAnsi" w:hAnsiTheme="majorHAnsi"/>
          <w:lang w:val="bg-BG"/>
        </w:rPr>
        <w:t xml:space="preserve"> Kirios, Villa Elea, Victoria</w:t>
      </w:r>
    </w:p>
    <w:p w:rsidR="00850482" w:rsidRPr="000A6726" w:rsidRDefault="00850482">
      <w:pPr>
        <w:rPr>
          <w:rFonts w:asciiTheme="majorHAnsi" w:hAnsiTheme="majorHAnsi"/>
          <w:lang w:val="bg-BG"/>
        </w:rPr>
      </w:pPr>
      <w:r w:rsidRPr="008B382C">
        <w:rPr>
          <w:rFonts w:asciiTheme="majorHAnsi" w:hAnsiTheme="majorHAnsi"/>
          <w:b/>
          <w:lang w:val="bg-BG"/>
        </w:rPr>
        <w:t>На территории</w:t>
      </w:r>
      <w:r w:rsidRPr="000A6726">
        <w:rPr>
          <w:rFonts w:asciiTheme="majorHAnsi" w:hAnsiTheme="majorHAnsi"/>
          <w:lang w:val="bg-BG"/>
        </w:rPr>
        <w:t xml:space="preserve">: </w:t>
      </w:r>
      <w:r w:rsidR="00B76440" w:rsidRPr="000A6726">
        <w:rPr>
          <w:rFonts w:asciiTheme="majorHAnsi" w:hAnsiTheme="majorHAnsi"/>
          <w:lang w:val="bg-BG"/>
        </w:rPr>
        <w:t xml:space="preserve"> </w:t>
      </w:r>
      <w:r w:rsidR="00451673" w:rsidRPr="000A6726">
        <w:rPr>
          <w:rFonts w:asciiTheme="majorHAnsi" w:hAnsiTheme="majorHAnsi"/>
          <w:lang w:val="bg-BG"/>
        </w:rPr>
        <w:t xml:space="preserve">3 </w:t>
      </w:r>
      <w:r w:rsidR="004153EA">
        <w:rPr>
          <w:rFonts w:asciiTheme="majorHAnsi" w:hAnsiTheme="majorHAnsi"/>
          <w:lang w:val="bg-BG"/>
        </w:rPr>
        <w:t>э</w:t>
      </w:r>
      <w:r w:rsidR="00451673" w:rsidRPr="000A6726">
        <w:rPr>
          <w:rFonts w:asciiTheme="majorHAnsi" w:hAnsiTheme="majorHAnsi"/>
        </w:rPr>
        <w:t>тажа, нет лифта, внутренний двор с</w:t>
      </w:r>
      <w:r w:rsidR="00451673" w:rsidRPr="000A6726">
        <w:rPr>
          <w:rFonts w:asciiTheme="majorHAnsi" w:hAnsiTheme="majorHAnsi"/>
          <w:lang w:val="bg-BG"/>
        </w:rPr>
        <w:t xml:space="preserve"> летней</w:t>
      </w:r>
      <w:r w:rsidR="00F451EF" w:rsidRPr="000A6726">
        <w:rPr>
          <w:rFonts w:asciiTheme="majorHAnsi" w:hAnsiTheme="majorHAnsi"/>
        </w:rPr>
        <w:t xml:space="preserve"> кухне</w:t>
      </w:r>
      <w:r w:rsidR="00F451EF" w:rsidRPr="000A6726">
        <w:rPr>
          <w:rFonts w:asciiTheme="majorHAnsi" w:hAnsiTheme="majorHAnsi"/>
          <w:lang w:val="bg-BG"/>
        </w:rPr>
        <w:t xml:space="preserve">й и возможность для приготовления еды, </w:t>
      </w:r>
      <w:r w:rsidR="004153EA">
        <w:rPr>
          <w:rFonts w:asciiTheme="majorHAnsi" w:hAnsiTheme="majorHAnsi"/>
          <w:lang w:val="bg-BG"/>
        </w:rPr>
        <w:t xml:space="preserve"> бесплатный интернет</w:t>
      </w:r>
      <w:r w:rsidR="004153EA" w:rsidRPr="004153EA">
        <w:rPr>
          <w:rFonts w:asciiTheme="majorHAnsi" w:hAnsiTheme="majorHAnsi" w:cs="Arial"/>
          <w:shd w:val="clear" w:color="auto" w:fill="FFFFFF"/>
        </w:rPr>
        <w:t xml:space="preserve"> </w:t>
      </w:r>
      <w:r w:rsidR="004153EA" w:rsidRPr="000A6726">
        <w:rPr>
          <w:rFonts w:asciiTheme="majorHAnsi" w:hAnsiTheme="majorHAnsi" w:cs="Arial"/>
          <w:shd w:val="clear" w:color="auto" w:fill="FFFFFF"/>
        </w:rPr>
        <w:t>WI-FI</w:t>
      </w:r>
      <w:r w:rsidR="004153EA">
        <w:rPr>
          <w:rFonts w:asciiTheme="majorHAnsi" w:hAnsiTheme="majorHAnsi"/>
          <w:lang w:val="bg-BG"/>
        </w:rPr>
        <w:t xml:space="preserve"> </w:t>
      </w:r>
      <w:r w:rsidR="000A6726" w:rsidRPr="000A6726">
        <w:rPr>
          <w:rFonts w:asciiTheme="majorHAnsi" w:hAnsiTheme="majorHAnsi"/>
          <w:lang w:val="bg-BG"/>
        </w:rPr>
        <w:t>.</w:t>
      </w:r>
    </w:p>
    <w:p w:rsidR="00850482" w:rsidRPr="008B382C" w:rsidRDefault="00850482">
      <w:pPr>
        <w:rPr>
          <w:rFonts w:asciiTheme="majorHAnsi" w:hAnsiTheme="majorHAnsi"/>
          <w:b/>
        </w:rPr>
      </w:pPr>
      <w:r w:rsidRPr="008B382C">
        <w:rPr>
          <w:rFonts w:asciiTheme="majorHAnsi" w:hAnsiTheme="majorHAnsi"/>
          <w:b/>
          <w:lang w:val="bg-BG"/>
        </w:rPr>
        <w:t>Размещение:</w:t>
      </w:r>
    </w:p>
    <w:p w:rsidR="000A6726" w:rsidRDefault="00850482">
      <w:pPr>
        <w:rPr>
          <w:rFonts w:asciiTheme="majorHAnsi" w:hAnsiTheme="majorHAnsi"/>
          <w:lang w:val="bg-BG"/>
        </w:rPr>
      </w:pPr>
      <w:r w:rsidRPr="000A6726">
        <w:rPr>
          <w:rFonts w:asciiTheme="majorHAnsi" w:hAnsiTheme="majorHAnsi"/>
        </w:rPr>
        <w:t>DOUBLE ROOM - STANDARD - min 2; max 2 adt</w:t>
      </w:r>
      <w:r w:rsidR="00451673" w:rsidRPr="000A6726">
        <w:rPr>
          <w:rFonts w:asciiTheme="majorHAnsi" w:hAnsiTheme="majorHAnsi"/>
          <w:lang w:val="bg-BG"/>
        </w:rPr>
        <w:t xml:space="preserve">. </w:t>
      </w:r>
      <w:r w:rsidR="00A31C91" w:rsidRPr="000A6726">
        <w:rPr>
          <w:rFonts w:asciiTheme="majorHAnsi" w:hAnsiTheme="majorHAnsi"/>
          <w:lang w:val="bg-BG"/>
        </w:rPr>
        <w:t xml:space="preserve"> </w:t>
      </w:r>
    </w:p>
    <w:p w:rsidR="001F1150" w:rsidRDefault="00850482">
      <w:pPr>
        <w:rPr>
          <w:rFonts w:asciiTheme="majorHAnsi" w:hAnsiTheme="majorHAnsi"/>
          <w:lang w:val="bg-BG"/>
        </w:rPr>
      </w:pPr>
      <w:r w:rsidRPr="000A6726">
        <w:rPr>
          <w:rFonts w:asciiTheme="majorHAnsi" w:hAnsiTheme="majorHAnsi"/>
        </w:rPr>
        <w:t>1 BR APARTMENT - STANDARD - min 2; max 2+2 or 3 adt</w:t>
      </w:r>
      <w:r w:rsidR="00451673" w:rsidRPr="000A6726">
        <w:rPr>
          <w:rFonts w:asciiTheme="majorHAnsi" w:hAnsiTheme="majorHAnsi"/>
          <w:lang w:val="bg-BG"/>
        </w:rPr>
        <w:t>.</w:t>
      </w:r>
      <w:r w:rsidR="00CB7A10">
        <w:rPr>
          <w:rFonts w:asciiTheme="majorHAnsi" w:hAnsiTheme="majorHAnsi"/>
          <w:lang w:val="bg-BG"/>
        </w:rPr>
        <w:t xml:space="preserve"> </w:t>
      </w:r>
    </w:p>
    <w:p w:rsidR="00451673" w:rsidRPr="008B382C" w:rsidRDefault="00451673">
      <w:pPr>
        <w:rPr>
          <w:rFonts w:asciiTheme="majorHAnsi" w:hAnsiTheme="majorHAnsi"/>
          <w:b/>
          <w:lang w:val="bg-BG"/>
        </w:rPr>
      </w:pPr>
      <w:r w:rsidRPr="008B382C">
        <w:rPr>
          <w:rFonts w:asciiTheme="majorHAnsi" w:hAnsiTheme="majorHAnsi"/>
          <w:b/>
          <w:lang w:val="bg-BG"/>
        </w:rPr>
        <w:t>В каждом номере:</w:t>
      </w:r>
    </w:p>
    <w:p w:rsidR="00451673" w:rsidRPr="000A6726" w:rsidRDefault="00451673" w:rsidP="000A6726">
      <w:pPr>
        <w:pStyle w:val="ListParagraph"/>
        <w:numPr>
          <w:ilvl w:val="0"/>
          <w:numId w:val="1"/>
        </w:numPr>
        <w:rPr>
          <w:rFonts w:asciiTheme="majorHAnsi" w:hAnsiTheme="majorHAnsi" w:cs="Arial"/>
          <w:shd w:val="clear" w:color="auto" w:fill="FFFFFF"/>
          <w:lang w:val="bg-BG"/>
        </w:rPr>
      </w:pPr>
      <w:r w:rsidRPr="000A6726">
        <w:rPr>
          <w:rFonts w:asciiTheme="majorHAnsi" w:hAnsiTheme="majorHAnsi" w:cs="Arial"/>
          <w:shd w:val="clear" w:color="auto" w:fill="FFFFFF"/>
        </w:rPr>
        <w:t xml:space="preserve">санузел с душем </w:t>
      </w:r>
    </w:p>
    <w:p w:rsidR="00451673" w:rsidRPr="000A6726" w:rsidRDefault="00451673" w:rsidP="000A6726">
      <w:pPr>
        <w:pStyle w:val="ListParagraph"/>
        <w:numPr>
          <w:ilvl w:val="0"/>
          <w:numId w:val="1"/>
        </w:numPr>
        <w:rPr>
          <w:rFonts w:asciiTheme="majorHAnsi" w:hAnsiTheme="majorHAnsi" w:cs="Arial"/>
          <w:shd w:val="clear" w:color="auto" w:fill="FFFFFF"/>
          <w:lang w:val="bg-BG"/>
        </w:rPr>
      </w:pPr>
      <w:r w:rsidRPr="000A6726">
        <w:rPr>
          <w:rFonts w:asciiTheme="majorHAnsi" w:hAnsiTheme="majorHAnsi" w:cs="Arial"/>
          <w:shd w:val="clear" w:color="auto" w:fill="FFFFFF"/>
        </w:rPr>
        <w:t xml:space="preserve">кабельное ТВ </w:t>
      </w:r>
    </w:p>
    <w:p w:rsidR="00451673" w:rsidRPr="000A6726" w:rsidRDefault="00451673" w:rsidP="000A6726">
      <w:pPr>
        <w:pStyle w:val="ListParagraph"/>
        <w:numPr>
          <w:ilvl w:val="0"/>
          <w:numId w:val="1"/>
        </w:numPr>
        <w:rPr>
          <w:rFonts w:asciiTheme="majorHAnsi" w:hAnsiTheme="majorHAnsi" w:cs="Arial"/>
          <w:shd w:val="clear" w:color="auto" w:fill="FFFFFF"/>
          <w:lang w:val="bg-BG"/>
        </w:rPr>
      </w:pPr>
      <w:r w:rsidRPr="000A6726">
        <w:rPr>
          <w:rFonts w:asciiTheme="majorHAnsi" w:hAnsiTheme="majorHAnsi" w:cs="Arial"/>
          <w:shd w:val="clear" w:color="auto" w:fill="FFFFFF"/>
        </w:rPr>
        <w:t xml:space="preserve">мини-бар </w:t>
      </w:r>
    </w:p>
    <w:p w:rsidR="00451673" w:rsidRPr="000A6726" w:rsidRDefault="00451673" w:rsidP="000A6726">
      <w:pPr>
        <w:pStyle w:val="ListParagraph"/>
        <w:numPr>
          <w:ilvl w:val="0"/>
          <w:numId w:val="1"/>
        </w:numPr>
        <w:rPr>
          <w:rFonts w:asciiTheme="majorHAnsi" w:hAnsiTheme="majorHAnsi" w:cs="Arial"/>
          <w:shd w:val="clear" w:color="auto" w:fill="FFFFFF"/>
          <w:lang w:val="bg-BG"/>
        </w:rPr>
      </w:pPr>
      <w:r w:rsidRPr="000A6726">
        <w:rPr>
          <w:rFonts w:asciiTheme="majorHAnsi" w:hAnsiTheme="majorHAnsi" w:cs="Arial"/>
          <w:shd w:val="clear" w:color="auto" w:fill="FFFFFF"/>
        </w:rPr>
        <w:t>терраса</w:t>
      </w:r>
    </w:p>
    <w:p w:rsidR="00451673" w:rsidRPr="000A6726" w:rsidRDefault="00451673" w:rsidP="000A6726">
      <w:pPr>
        <w:pStyle w:val="ListParagraph"/>
        <w:numPr>
          <w:ilvl w:val="0"/>
          <w:numId w:val="1"/>
        </w:numPr>
        <w:rPr>
          <w:rFonts w:asciiTheme="majorHAnsi" w:hAnsiTheme="majorHAnsi" w:cs="Arial"/>
          <w:shd w:val="clear" w:color="auto" w:fill="FFFFFF"/>
          <w:lang w:val="bg-BG"/>
        </w:rPr>
      </w:pPr>
      <w:r w:rsidRPr="000A6726">
        <w:rPr>
          <w:rFonts w:asciiTheme="majorHAnsi" w:hAnsiTheme="majorHAnsi" w:cs="Arial"/>
          <w:shd w:val="clear" w:color="auto" w:fill="FFFFFF"/>
        </w:rPr>
        <w:t>WI-FI интернет</w:t>
      </w:r>
    </w:p>
    <w:p w:rsidR="001F1150" w:rsidRPr="001F1150" w:rsidRDefault="00A31C91" w:rsidP="001F1150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0A6726">
        <w:rPr>
          <w:rFonts w:asciiTheme="majorHAnsi" w:hAnsiTheme="majorHAnsi" w:cs="Arial"/>
          <w:shd w:val="clear" w:color="auto" w:fill="FFFFFF"/>
          <w:lang w:val="bg-BG"/>
        </w:rPr>
        <w:t>Нет кондиционера</w:t>
      </w:r>
      <w:r w:rsidR="004153EA">
        <w:rPr>
          <w:rFonts w:asciiTheme="majorHAnsi" w:hAnsiTheme="majorHAnsi" w:cs="Arial"/>
          <w:shd w:val="clear" w:color="auto" w:fill="FFFFFF"/>
          <w:lang w:val="bg-BG"/>
        </w:rPr>
        <w:t xml:space="preserve"> </w:t>
      </w:r>
    </w:p>
    <w:p w:rsidR="001F1150" w:rsidRPr="001F1150" w:rsidRDefault="001F1150" w:rsidP="001F1150">
      <w:pPr>
        <w:rPr>
          <w:rFonts w:asciiTheme="majorHAnsi" w:hAnsiTheme="majorHAnsi" w:cs="Arial"/>
          <w:color w:val="FF0000"/>
          <w:u w:val="single"/>
          <w:shd w:val="clear" w:color="auto" w:fill="FFFFFF"/>
          <w:lang w:val="bg-BG"/>
        </w:rPr>
      </w:pPr>
      <w:r w:rsidRPr="001F1150">
        <w:rPr>
          <w:rFonts w:asciiTheme="majorHAnsi" w:hAnsiTheme="majorHAnsi" w:cs="Arial"/>
          <w:color w:val="FF0000"/>
          <w:u w:val="single"/>
          <w:shd w:val="clear" w:color="auto" w:fill="FFFFFF"/>
          <w:lang w:val="bg-BG"/>
        </w:rPr>
        <w:t>Важно для всех туристов у которых  заказан гуповой трансфер</w:t>
      </w:r>
      <w:r>
        <w:rPr>
          <w:rFonts w:asciiTheme="majorHAnsi" w:hAnsiTheme="majorHAnsi" w:cs="Arial"/>
          <w:color w:val="FF0000"/>
          <w:u w:val="single"/>
          <w:shd w:val="clear" w:color="auto" w:fill="FFFFFF"/>
          <w:lang w:val="bg-BG"/>
        </w:rPr>
        <w:t>!</w:t>
      </w:r>
    </w:p>
    <w:p w:rsidR="001F1150" w:rsidRPr="001F1150" w:rsidRDefault="001F1150" w:rsidP="001F1150">
      <w:pPr>
        <w:rPr>
          <w:rFonts w:asciiTheme="majorHAnsi" w:hAnsiTheme="majorHAnsi"/>
          <w:lang w:val="bg-BG"/>
        </w:rPr>
      </w:pPr>
      <w:r w:rsidRPr="001F1150">
        <w:rPr>
          <w:rFonts w:asciiTheme="majorHAnsi" w:hAnsiTheme="majorHAnsi" w:cs="Arial"/>
          <w:shd w:val="clear" w:color="auto" w:fill="FFFFFF"/>
          <w:lang w:val="bg-BG"/>
        </w:rPr>
        <w:t>Имея ввиду, что старая часть города Несебра объявлена городом-музея, доступ автомобилей и автобусов-ограничен. Наш транфер довозит и забирает туристов до/с крепостных стен старого Несебра. Дальше туристи самостоятельно добираются до отеля. Время и сбор на обратной дороги, туристи могут уточнять у нашего представителя по приезду в отель.</w:t>
      </w:r>
    </w:p>
    <w:sectPr w:rsidR="001F1150" w:rsidRPr="001F1150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CBF" w:rsidRDefault="00B16CBF" w:rsidP="00CB7A10">
      <w:pPr>
        <w:spacing w:after="0" w:line="240" w:lineRule="auto"/>
      </w:pPr>
      <w:r>
        <w:separator/>
      </w:r>
    </w:p>
  </w:endnote>
  <w:endnote w:type="continuationSeparator" w:id="1">
    <w:p w:rsidR="00B16CBF" w:rsidRDefault="00B16CBF" w:rsidP="00CB7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CBF" w:rsidRDefault="00B16CBF" w:rsidP="00CB7A10">
      <w:pPr>
        <w:spacing w:after="0" w:line="240" w:lineRule="auto"/>
      </w:pPr>
      <w:r>
        <w:separator/>
      </w:r>
    </w:p>
  </w:footnote>
  <w:footnote w:type="continuationSeparator" w:id="1">
    <w:p w:rsidR="00B16CBF" w:rsidRDefault="00B16CBF" w:rsidP="00CB7A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A10" w:rsidRDefault="00CB7A10">
    <w:pPr>
      <w:pStyle w:val="Header"/>
    </w:pPr>
    <w:r w:rsidRPr="00CB7A10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D4243"/>
    <w:multiLevelType w:val="hybridMultilevel"/>
    <w:tmpl w:val="760C2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50482"/>
    <w:rsid w:val="000A6726"/>
    <w:rsid w:val="001C2864"/>
    <w:rsid w:val="001F1150"/>
    <w:rsid w:val="004153EA"/>
    <w:rsid w:val="00451673"/>
    <w:rsid w:val="00850482"/>
    <w:rsid w:val="008B382C"/>
    <w:rsid w:val="009D33D4"/>
    <w:rsid w:val="00A31C91"/>
    <w:rsid w:val="00B16CBF"/>
    <w:rsid w:val="00B76440"/>
    <w:rsid w:val="00CB7A10"/>
    <w:rsid w:val="00F45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5167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67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B7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7A10"/>
  </w:style>
  <w:style w:type="paragraph" w:styleId="Footer">
    <w:name w:val="footer"/>
    <w:basedOn w:val="Normal"/>
    <w:link w:val="FooterChar"/>
    <w:uiPriority w:val="99"/>
    <w:semiHidden/>
    <w:unhideWhenUsed/>
    <w:rsid w:val="00CB7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7A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st-nikolay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2019-11-06T10:17:00Z</dcterms:created>
  <dcterms:modified xsi:type="dcterms:W3CDTF">2019-11-06T13:02:00Z</dcterms:modified>
</cp:coreProperties>
</file>