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5E3" w:rsidRDefault="008A75E3" w:rsidP="008A75E3">
      <w:pPr>
        <w:widowControl/>
        <w:spacing w:line="360" w:lineRule="auto"/>
        <w:jc w:val="both"/>
        <w:rPr>
          <w:i/>
          <w:color w:val="333333"/>
          <w:sz w:val="52"/>
          <w:szCs w:val="52"/>
        </w:rPr>
      </w:pPr>
      <w:r w:rsidRPr="008A75E3">
        <w:rPr>
          <w:i/>
          <w:color w:val="333333"/>
          <w:sz w:val="52"/>
          <w:szCs w:val="52"/>
        </w:rPr>
        <w:t>Миленния</w:t>
      </w:r>
      <w:r>
        <w:rPr>
          <w:i/>
          <w:color w:val="333333"/>
          <w:sz w:val="52"/>
          <w:szCs w:val="52"/>
        </w:rPr>
        <w:t>, к.к. Слънчев бряг</w:t>
      </w:r>
    </w:p>
    <w:p w:rsidR="008A75E3" w:rsidRPr="00C823AD" w:rsidRDefault="008A75E3" w:rsidP="008A75E3">
      <w:pPr>
        <w:widowControl/>
        <w:spacing w:line="360" w:lineRule="auto"/>
        <w:jc w:val="both"/>
        <w:rPr>
          <w:color w:val="333333"/>
          <w:sz w:val="26"/>
          <w:szCs w:val="26"/>
        </w:rPr>
      </w:pPr>
      <w:r w:rsidRPr="00C823AD">
        <w:rPr>
          <w:color w:val="333333"/>
          <w:sz w:val="26"/>
          <w:szCs w:val="26"/>
        </w:rPr>
        <w:t>Ако търсите релаксираща морска почивка, в тихо, спокойно и уютно кътче, където да се откъснете от динамиката на</w:t>
      </w:r>
      <w:r>
        <w:rPr>
          <w:color w:val="333333"/>
          <w:sz w:val="26"/>
          <w:szCs w:val="26"/>
          <w:lang w:val="en-US"/>
        </w:rPr>
        <w:t xml:space="preserve"> </w:t>
      </w:r>
      <w:r w:rsidRPr="00C823AD">
        <w:rPr>
          <w:color w:val="333333"/>
          <w:sz w:val="26"/>
          <w:szCs w:val="26"/>
        </w:rPr>
        <w:t xml:space="preserve">ежедневието, а същевременно е само на 5 минути </w:t>
      </w:r>
      <w:r>
        <w:rPr>
          <w:color w:val="333333"/>
          <w:sz w:val="26"/>
          <w:szCs w:val="26"/>
        </w:rPr>
        <w:t xml:space="preserve">пеша </w:t>
      </w:r>
      <w:r w:rsidRPr="00C823AD">
        <w:rPr>
          <w:color w:val="333333"/>
          <w:sz w:val="26"/>
          <w:szCs w:val="26"/>
        </w:rPr>
        <w:t>от</w:t>
      </w:r>
      <w:r>
        <w:rPr>
          <w:color w:val="333333"/>
          <w:sz w:val="26"/>
          <w:szCs w:val="26"/>
        </w:rPr>
        <w:t xml:space="preserve"> плажа, то семеен хотел Миления</w:t>
      </w:r>
      <w:r w:rsidRPr="00C823AD">
        <w:rPr>
          <w:color w:val="333333"/>
          <w:sz w:val="26"/>
          <w:szCs w:val="26"/>
        </w:rPr>
        <w:t xml:space="preserve"> е Вашето място.</w:t>
      </w:r>
    </w:p>
    <w:p w:rsidR="008A75E3" w:rsidRPr="008242B2" w:rsidRDefault="008A75E3" w:rsidP="008A75E3">
      <w:pPr>
        <w:widowControl/>
        <w:spacing w:line="360" w:lineRule="auto"/>
        <w:jc w:val="both"/>
        <w:rPr>
          <w:color w:val="333333"/>
          <w:sz w:val="20"/>
          <w:szCs w:val="20"/>
        </w:rPr>
      </w:pPr>
    </w:p>
    <w:p w:rsidR="008A75E3" w:rsidRPr="00C823AD" w:rsidRDefault="008A75E3" w:rsidP="008A75E3">
      <w:pPr>
        <w:widowControl/>
        <w:spacing w:line="360" w:lineRule="auto"/>
        <w:jc w:val="both"/>
        <w:rPr>
          <w:color w:val="333333"/>
          <w:sz w:val="26"/>
          <w:szCs w:val="26"/>
        </w:rPr>
      </w:pPr>
      <w:r w:rsidRPr="00C823AD">
        <w:rPr>
          <w:color w:val="333333"/>
          <w:sz w:val="26"/>
          <w:szCs w:val="26"/>
        </w:rPr>
        <w:t xml:space="preserve">Много рядкото срещано съчетание на морски бриз и планинска свежест са характерна особеност на местоположението на хотела! Усещането за спокойствие, чистота и домашен </w:t>
      </w:r>
      <w:r>
        <w:rPr>
          <w:color w:val="333333"/>
          <w:sz w:val="26"/>
          <w:szCs w:val="26"/>
        </w:rPr>
        <w:t>уют допълват картината! А</w:t>
      </w:r>
      <w:r w:rsidRPr="00C823AD">
        <w:rPr>
          <w:color w:val="333333"/>
          <w:sz w:val="26"/>
          <w:szCs w:val="26"/>
        </w:rPr>
        <w:t xml:space="preserve"> желание</w:t>
      </w:r>
      <w:r>
        <w:rPr>
          <w:color w:val="333333"/>
          <w:sz w:val="26"/>
          <w:szCs w:val="26"/>
        </w:rPr>
        <w:t>то на домакините</w:t>
      </w:r>
      <w:r w:rsidRPr="00C823AD">
        <w:rPr>
          <w:color w:val="333333"/>
          <w:sz w:val="26"/>
          <w:szCs w:val="26"/>
        </w:rPr>
        <w:t xml:space="preserve"> е удовлетвореността на гостите! За Вашата отмора и развлечение в прохладните вечери </w:t>
      </w:r>
      <w:r>
        <w:rPr>
          <w:color w:val="333333"/>
          <w:sz w:val="26"/>
          <w:szCs w:val="26"/>
        </w:rPr>
        <w:t>на разположение са уютен двор за отдих с</w:t>
      </w:r>
      <w:r w:rsidRPr="00C823AD">
        <w:rPr>
          <w:color w:val="333333"/>
          <w:sz w:val="26"/>
          <w:szCs w:val="26"/>
        </w:rPr>
        <w:t xml:space="preserve"> летен кът с барбекю.</w:t>
      </w:r>
    </w:p>
    <w:p w:rsidR="008A75E3" w:rsidRPr="008242B2" w:rsidRDefault="008A75E3" w:rsidP="008A75E3">
      <w:pPr>
        <w:widowControl/>
        <w:spacing w:line="360" w:lineRule="auto"/>
        <w:jc w:val="both"/>
        <w:rPr>
          <w:color w:val="333333"/>
          <w:sz w:val="16"/>
          <w:szCs w:val="16"/>
        </w:rPr>
      </w:pPr>
    </w:p>
    <w:p w:rsidR="008A75E3" w:rsidRPr="00C823AD" w:rsidRDefault="008A75E3" w:rsidP="008A75E3">
      <w:pPr>
        <w:widowControl/>
        <w:spacing w:line="360" w:lineRule="auto"/>
        <w:jc w:val="both"/>
        <w:rPr>
          <w:color w:val="333333"/>
          <w:sz w:val="26"/>
          <w:szCs w:val="26"/>
        </w:rPr>
      </w:pPr>
      <w:r w:rsidRPr="00C823AD">
        <w:rPr>
          <w:color w:val="333333"/>
          <w:sz w:val="26"/>
          <w:szCs w:val="26"/>
        </w:rPr>
        <w:t>Хотелът е разположен във вилна зона Зора в к.к. Слънчев бряг, на 5 минути пеша от плажа. Тук можете да релаксирате като се насладите на чист въздух, красива природа и да се освежите плувайки в басейна.</w:t>
      </w:r>
    </w:p>
    <w:p w:rsidR="008A75E3" w:rsidRPr="008242B2" w:rsidRDefault="008A75E3" w:rsidP="008A75E3">
      <w:pPr>
        <w:widowControl/>
        <w:spacing w:line="360" w:lineRule="auto"/>
        <w:jc w:val="both"/>
        <w:rPr>
          <w:color w:val="333333"/>
          <w:sz w:val="16"/>
          <w:szCs w:val="16"/>
        </w:rPr>
      </w:pPr>
    </w:p>
    <w:p w:rsidR="008A75E3" w:rsidRPr="00C823AD" w:rsidRDefault="008A75E3" w:rsidP="008A75E3">
      <w:pPr>
        <w:widowControl/>
        <w:spacing w:line="360" w:lineRule="auto"/>
        <w:jc w:val="both"/>
        <w:rPr>
          <w:color w:val="333333"/>
          <w:sz w:val="26"/>
          <w:szCs w:val="26"/>
        </w:rPr>
      </w:pPr>
      <w:r w:rsidRPr="00C823AD">
        <w:rPr>
          <w:color w:val="333333"/>
          <w:sz w:val="26"/>
          <w:szCs w:val="26"/>
        </w:rPr>
        <w:t>Комплексът разполага с  външен басейн, със закрит и открит лоби бар до басейна, безплатен Wi-Fi интернет в целия хотел, сейфове, бaрбекю</w:t>
      </w:r>
      <w:r w:rsidR="00150784">
        <w:rPr>
          <w:color w:val="333333"/>
          <w:sz w:val="26"/>
          <w:szCs w:val="26"/>
        </w:rPr>
        <w:t xml:space="preserve">, </w:t>
      </w:r>
      <w:bookmarkStart w:id="0" w:name="_GoBack"/>
      <w:bookmarkEnd w:id="0"/>
      <w:r w:rsidRPr="00C823AD">
        <w:rPr>
          <w:color w:val="333333"/>
          <w:sz w:val="26"/>
          <w:szCs w:val="26"/>
        </w:rPr>
        <w:t>детски кът</w:t>
      </w:r>
      <w:r>
        <w:rPr>
          <w:color w:val="333333"/>
          <w:sz w:val="26"/>
          <w:szCs w:val="26"/>
        </w:rPr>
        <w:t>, настолни игри</w:t>
      </w:r>
      <w:r w:rsidRPr="00C823AD">
        <w:rPr>
          <w:color w:val="333333"/>
          <w:sz w:val="26"/>
          <w:szCs w:val="26"/>
        </w:rPr>
        <w:t xml:space="preserve"> и голяма градина.</w:t>
      </w:r>
    </w:p>
    <w:p w:rsidR="008A75E3" w:rsidRPr="008242B2" w:rsidRDefault="008A75E3" w:rsidP="008A75E3">
      <w:pPr>
        <w:widowControl/>
        <w:spacing w:line="360" w:lineRule="auto"/>
        <w:jc w:val="both"/>
        <w:rPr>
          <w:color w:val="333333"/>
          <w:sz w:val="16"/>
          <w:szCs w:val="16"/>
        </w:rPr>
      </w:pPr>
    </w:p>
    <w:p w:rsidR="008A75E3" w:rsidRPr="00C823AD" w:rsidRDefault="008A75E3" w:rsidP="008A75E3">
      <w:pPr>
        <w:widowControl/>
        <w:spacing w:line="360" w:lineRule="auto"/>
        <w:jc w:val="both"/>
        <w:rPr>
          <w:color w:val="333333"/>
          <w:sz w:val="26"/>
          <w:szCs w:val="26"/>
        </w:rPr>
      </w:pPr>
      <w:r w:rsidRPr="00C823AD">
        <w:rPr>
          <w:color w:val="333333"/>
          <w:sz w:val="26"/>
          <w:szCs w:val="26"/>
        </w:rPr>
        <w:t>Хотелът разполага с 12 апартамента. Всеки от тях се състои от спалня и хол с две разтегателни легла, телевизори, климатик, обзаведен кухненски бокс, кабелна телевизия, сешоар и др.</w:t>
      </w:r>
    </w:p>
    <w:p w:rsidR="008A75E3" w:rsidRPr="008242B2" w:rsidRDefault="008A75E3" w:rsidP="008A75E3">
      <w:pPr>
        <w:widowControl/>
        <w:spacing w:line="360" w:lineRule="auto"/>
        <w:jc w:val="both"/>
        <w:rPr>
          <w:color w:val="333333"/>
          <w:sz w:val="16"/>
          <w:szCs w:val="16"/>
        </w:rPr>
      </w:pPr>
    </w:p>
    <w:p w:rsidR="00F97ECA" w:rsidRPr="008242B2" w:rsidRDefault="00F97ECA" w:rsidP="008A75E3">
      <w:pPr>
        <w:widowControl/>
        <w:spacing w:line="360" w:lineRule="auto"/>
        <w:jc w:val="both"/>
        <w:rPr>
          <w:color w:val="333333"/>
          <w:sz w:val="26"/>
          <w:szCs w:val="26"/>
          <w:lang w:val="en-US"/>
        </w:rPr>
      </w:pPr>
      <w:r w:rsidRPr="00F97ECA">
        <w:rPr>
          <w:b/>
          <w:i/>
          <w:color w:val="333333"/>
          <w:sz w:val="26"/>
          <w:szCs w:val="26"/>
          <w:u w:val="single"/>
        </w:rPr>
        <w:t>Безплатни съоръжения и услуги</w:t>
      </w:r>
      <w:r w:rsidRPr="00F97ECA">
        <w:rPr>
          <w:b/>
          <w:i/>
          <w:color w:val="333333"/>
          <w:sz w:val="26"/>
          <w:szCs w:val="26"/>
          <w:u w:val="single"/>
          <w:lang w:val="en-US"/>
        </w:rPr>
        <w:t>:</w:t>
      </w:r>
      <w:r w:rsidR="008242B2">
        <w:rPr>
          <w:color w:val="333333"/>
          <w:sz w:val="26"/>
          <w:szCs w:val="26"/>
          <w:lang w:val="en-US"/>
        </w:rPr>
        <w:tab/>
      </w:r>
      <w:r w:rsidR="008242B2">
        <w:rPr>
          <w:color w:val="333333"/>
          <w:sz w:val="26"/>
          <w:szCs w:val="26"/>
          <w:lang w:val="en-US"/>
        </w:rPr>
        <w:tab/>
      </w:r>
      <w:r w:rsidR="008242B2" w:rsidRPr="008242B2">
        <w:rPr>
          <w:b/>
          <w:i/>
          <w:color w:val="333333"/>
          <w:sz w:val="26"/>
          <w:szCs w:val="26"/>
          <w:u w:val="single"/>
        </w:rPr>
        <w:t>Платени съоръжения и услуги</w:t>
      </w:r>
      <w:r w:rsidR="008242B2" w:rsidRPr="008242B2">
        <w:rPr>
          <w:b/>
          <w:i/>
          <w:color w:val="333333"/>
          <w:sz w:val="26"/>
          <w:szCs w:val="26"/>
          <w:u w:val="single"/>
          <w:lang w:val="en-US"/>
        </w:rPr>
        <w:t>:</w:t>
      </w:r>
    </w:p>
    <w:p w:rsidR="00F97ECA" w:rsidRPr="008242B2" w:rsidRDefault="00F97ECA" w:rsidP="008A75E3">
      <w:pPr>
        <w:widowControl/>
        <w:spacing w:line="360" w:lineRule="auto"/>
        <w:jc w:val="both"/>
        <w:rPr>
          <w:color w:val="333333"/>
        </w:rPr>
      </w:pPr>
      <w:r w:rsidRPr="008242B2">
        <w:rPr>
          <w:color w:val="333333"/>
        </w:rPr>
        <w:t>Климатик</w:t>
      </w:r>
      <w:r w:rsidR="008242B2" w:rsidRPr="008242B2">
        <w:rPr>
          <w:color w:val="333333"/>
        </w:rPr>
        <w:tab/>
      </w:r>
      <w:r w:rsidR="008242B2" w:rsidRPr="008242B2">
        <w:rPr>
          <w:color w:val="333333"/>
        </w:rPr>
        <w:tab/>
      </w:r>
      <w:r w:rsidR="008242B2" w:rsidRPr="008242B2">
        <w:rPr>
          <w:color w:val="333333"/>
        </w:rPr>
        <w:tab/>
      </w:r>
      <w:r w:rsidR="008242B2" w:rsidRPr="008242B2">
        <w:rPr>
          <w:color w:val="333333"/>
        </w:rPr>
        <w:tab/>
      </w:r>
      <w:r w:rsidR="008242B2" w:rsidRPr="008242B2">
        <w:rPr>
          <w:color w:val="333333"/>
        </w:rPr>
        <w:tab/>
      </w:r>
      <w:r w:rsidR="008242B2" w:rsidRPr="008242B2">
        <w:rPr>
          <w:color w:val="333333"/>
        </w:rPr>
        <w:tab/>
        <w:t>Барбекю</w:t>
      </w:r>
    </w:p>
    <w:p w:rsidR="00F97ECA" w:rsidRPr="008242B2" w:rsidRDefault="00F97ECA" w:rsidP="008A75E3">
      <w:pPr>
        <w:widowControl/>
        <w:spacing w:line="360" w:lineRule="auto"/>
        <w:jc w:val="both"/>
        <w:rPr>
          <w:color w:val="333333"/>
        </w:rPr>
      </w:pPr>
      <w:r w:rsidRPr="008242B2">
        <w:rPr>
          <w:color w:val="333333"/>
        </w:rPr>
        <w:t>Мини хладилник</w:t>
      </w:r>
      <w:r w:rsidR="008242B2" w:rsidRPr="008242B2">
        <w:rPr>
          <w:color w:val="333333"/>
        </w:rPr>
        <w:tab/>
      </w:r>
      <w:r w:rsidR="008242B2" w:rsidRPr="008242B2">
        <w:rPr>
          <w:color w:val="333333"/>
        </w:rPr>
        <w:tab/>
      </w:r>
      <w:r w:rsidR="008242B2" w:rsidRPr="008242B2">
        <w:rPr>
          <w:color w:val="333333"/>
        </w:rPr>
        <w:tab/>
      </w:r>
      <w:r w:rsidR="008242B2" w:rsidRPr="008242B2">
        <w:rPr>
          <w:color w:val="333333"/>
        </w:rPr>
        <w:tab/>
      </w:r>
      <w:r w:rsidR="008242B2" w:rsidRPr="008242B2">
        <w:rPr>
          <w:color w:val="333333"/>
        </w:rPr>
        <w:tab/>
        <w:t>Паркинг /ограничен брой паркоместа/</w:t>
      </w:r>
    </w:p>
    <w:p w:rsidR="00F97ECA" w:rsidRPr="008242B2" w:rsidRDefault="00F97ECA" w:rsidP="008A75E3">
      <w:pPr>
        <w:widowControl/>
        <w:spacing w:line="360" w:lineRule="auto"/>
        <w:jc w:val="both"/>
        <w:rPr>
          <w:color w:val="333333"/>
        </w:rPr>
      </w:pPr>
      <w:r w:rsidRPr="008242B2">
        <w:rPr>
          <w:color w:val="333333"/>
          <w:lang w:val="en-US"/>
        </w:rPr>
        <w:t>Wi-Fi</w:t>
      </w:r>
      <w:r w:rsidR="008242B2" w:rsidRPr="008242B2">
        <w:rPr>
          <w:color w:val="333333"/>
        </w:rPr>
        <w:t xml:space="preserve"> в целия хотел</w:t>
      </w:r>
    </w:p>
    <w:p w:rsidR="00F97ECA" w:rsidRPr="008242B2" w:rsidRDefault="00F97ECA" w:rsidP="008A75E3">
      <w:pPr>
        <w:widowControl/>
        <w:spacing w:line="360" w:lineRule="auto"/>
        <w:jc w:val="both"/>
        <w:rPr>
          <w:color w:val="333333"/>
        </w:rPr>
      </w:pPr>
      <w:r w:rsidRPr="008242B2">
        <w:rPr>
          <w:color w:val="333333"/>
          <w:lang w:val="en-US"/>
        </w:rPr>
        <w:t xml:space="preserve">LCD </w:t>
      </w:r>
      <w:r w:rsidRPr="008242B2">
        <w:rPr>
          <w:color w:val="333333"/>
        </w:rPr>
        <w:t>телевизор с кабелна телевизия</w:t>
      </w:r>
    </w:p>
    <w:p w:rsidR="00F97ECA" w:rsidRPr="008242B2" w:rsidRDefault="00F97ECA" w:rsidP="008A75E3">
      <w:pPr>
        <w:widowControl/>
        <w:spacing w:line="360" w:lineRule="auto"/>
        <w:jc w:val="both"/>
        <w:rPr>
          <w:color w:val="333333"/>
        </w:rPr>
      </w:pPr>
      <w:r w:rsidRPr="008242B2">
        <w:rPr>
          <w:color w:val="333333"/>
        </w:rPr>
        <w:t>Сейф</w:t>
      </w:r>
    </w:p>
    <w:p w:rsidR="00F97ECA" w:rsidRPr="008242B2" w:rsidRDefault="00F97ECA" w:rsidP="008A75E3">
      <w:pPr>
        <w:widowControl/>
        <w:spacing w:line="360" w:lineRule="auto"/>
        <w:jc w:val="both"/>
        <w:rPr>
          <w:color w:val="333333"/>
        </w:rPr>
      </w:pPr>
      <w:r w:rsidRPr="008242B2">
        <w:rPr>
          <w:color w:val="333333"/>
        </w:rPr>
        <w:t>Външен басейн</w:t>
      </w:r>
    </w:p>
    <w:p w:rsidR="00F97ECA" w:rsidRPr="008242B2" w:rsidRDefault="00F97ECA" w:rsidP="008A75E3">
      <w:pPr>
        <w:widowControl/>
        <w:spacing w:line="360" w:lineRule="auto"/>
        <w:jc w:val="both"/>
        <w:rPr>
          <w:color w:val="333333"/>
        </w:rPr>
      </w:pPr>
      <w:r w:rsidRPr="008242B2">
        <w:rPr>
          <w:color w:val="333333"/>
        </w:rPr>
        <w:t>Детски кът</w:t>
      </w:r>
    </w:p>
    <w:p w:rsidR="0015376C" w:rsidRDefault="0015376C"/>
    <w:sectPr w:rsidR="001537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5E3"/>
    <w:rsid w:val="00150784"/>
    <w:rsid w:val="0015376C"/>
    <w:rsid w:val="002B7B00"/>
    <w:rsid w:val="008242B2"/>
    <w:rsid w:val="008A75E3"/>
    <w:rsid w:val="00F9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4510BE-9A8E-4B4D-9847-37A522D8A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5E3"/>
    <w:pPr>
      <w:widowControl w:val="0"/>
      <w:suppressAutoHyphens/>
      <w:spacing w:after="0" w:line="240" w:lineRule="auto"/>
    </w:pPr>
    <w:rPr>
      <w:rFonts w:ascii="Times New Roman" w:eastAsia="SimSun" w:hAnsi="Times New Roman" w:cs="Arial Unicode MS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A75E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A75E3"/>
    <w:pPr>
      <w:widowControl/>
      <w:suppressAutoHyphens w:val="0"/>
      <w:spacing w:after="160"/>
    </w:pPr>
    <w:rPr>
      <w:rFonts w:asciiTheme="minorHAnsi" w:eastAsiaTheme="minorHAnsi" w:hAnsiTheme="minorHAnsi" w:cstheme="minorBidi"/>
      <w:kern w:val="0"/>
      <w:sz w:val="20"/>
      <w:szCs w:val="20"/>
      <w:lang w:eastAsia="en-US" w:bidi="ar-SA"/>
    </w:rPr>
  </w:style>
  <w:style w:type="character" w:customStyle="1" w:styleId="a5">
    <w:name w:val="Текст на коментар Знак"/>
    <w:basedOn w:val="a0"/>
    <w:link w:val="a4"/>
    <w:uiPriority w:val="99"/>
    <w:semiHidden/>
    <w:rsid w:val="008A75E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A75E3"/>
    <w:rPr>
      <w:b/>
      <w:bCs/>
    </w:rPr>
  </w:style>
  <w:style w:type="character" w:customStyle="1" w:styleId="a7">
    <w:name w:val="Предмет на коментар Знак"/>
    <w:basedOn w:val="a5"/>
    <w:link w:val="a6"/>
    <w:uiPriority w:val="99"/>
    <w:semiHidden/>
    <w:rsid w:val="008A75E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A75E3"/>
    <w:pPr>
      <w:widowControl/>
      <w:suppressAutoHyphens w:val="0"/>
    </w:pPr>
    <w:rPr>
      <w:rFonts w:ascii="Segoe UI" w:eastAsiaTheme="minorHAnsi" w:hAnsi="Segoe UI" w:cs="Segoe UI"/>
      <w:kern w:val="0"/>
      <w:sz w:val="18"/>
      <w:szCs w:val="18"/>
      <w:lang w:eastAsia="en-US" w:bidi="ar-SA"/>
    </w:rPr>
  </w:style>
  <w:style w:type="character" w:customStyle="1" w:styleId="a9">
    <w:name w:val="Изнесен текст Знак"/>
    <w:basedOn w:val="a0"/>
    <w:link w:val="a8"/>
    <w:uiPriority w:val="99"/>
    <w:semiHidden/>
    <w:rsid w:val="008A75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6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460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5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1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 Вълчева</dc:creator>
  <cp:keywords/>
  <dc:description/>
  <cp:lastModifiedBy>Надя Вълчева</cp:lastModifiedBy>
  <cp:revision>5</cp:revision>
  <dcterms:created xsi:type="dcterms:W3CDTF">2019-11-25T08:14:00Z</dcterms:created>
  <dcterms:modified xsi:type="dcterms:W3CDTF">2019-11-25T08:27:00Z</dcterms:modified>
</cp:coreProperties>
</file>