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1DE" w:rsidRDefault="007611DE" w:rsidP="007611DE">
      <w:pPr>
        <w:jc w:val="center"/>
        <w:rPr>
          <w:rFonts w:asciiTheme="majorHAnsi" w:hAnsiTheme="majorHAnsi"/>
          <w:b/>
          <w:sz w:val="28"/>
          <w:szCs w:val="28"/>
        </w:rPr>
      </w:pPr>
      <w:r w:rsidRPr="007611DE">
        <w:rPr>
          <w:rFonts w:asciiTheme="majorHAnsi" w:hAnsiTheme="majorHAnsi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-652145</wp:posOffset>
            </wp:positionV>
            <wp:extent cx="5753100" cy="79057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11DE" w:rsidRPr="008776F3" w:rsidRDefault="007611DE" w:rsidP="007611DE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8776F3">
        <w:rPr>
          <w:rFonts w:asciiTheme="majorHAnsi" w:hAnsiTheme="majorHAnsi"/>
          <w:b/>
          <w:sz w:val="28"/>
          <w:szCs w:val="28"/>
        </w:rPr>
        <w:t>Zornitsa</w:t>
      </w:r>
      <w:proofErr w:type="spellEnd"/>
      <w:r w:rsidRPr="008776F3">
        <w:rPr>
          <w:rFonts w:asciiTheme="majorHAnsi" w:hAnsiTheme="majorHAnsi"/>
          <w:b/>
          <w:sz w:val="28"/>
          <w:szCs w:val="28"/>
        </w:rPr>
        <w:t xml:space="preserve"> Sands &amp; SPA, FB</w:t>
      </w:r>
    </w:p>
    <w:p w:rsidR="007611DE" w:rsidRPr="008776F3" w:rsidRDefault="00BA3718" w:rsidP="007611DE">
      <w:pPr>
        <w:spacing w:after="0" w:line="240" w:lineRule="auto"/>
        <w:jc w:val="center"/>
        <w:rPr>
          <w:rFonts w:asciiTheme="majorHAnsi" w:eastAsia="Times New Roman" w:hAnsiTheme="majorHAnsi" w:cs="Times New Roman"/>
          <w:bCs/>
          <w:color w:val="000066"/>
          <w:sz w:val="24"/>
          <w:szCs w:val="24"/>
        </w:rPr>
      </w:pPr>
      <w:hyperlink r:id="rId6" w:anchor="St.Vlas!A7" w:history="1">
        <w:r w:rsidR="007611DE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>ST. VLAS/</w:t>
        </w:r>
        <w:proofErr w:type="spellStart"/>
        <w:r w:rsidR="007611DE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>Св</w:t>
        </w:r>
        <w:proofErr w:type="spellEnd"/>
        <w:r w:rsidR="007611DE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 xml:space="preserve">. </w:t>
        </w:r>
        <w:proofErr w:type="spellStart"/>
        <w:r w:rsidR="007611DE" w:rsidRPr="008776F3">
          <w:rPr>
            <w:rFonts w:asciiTheme="majorHAnsi" w:eastAsia="Times New Roman" w:hAnsiTheme="majorHAnsi" w:cs="Times New Roman"/>
            <w:bCs/>
            <w:sz w:val="24"/>
            <w:szCs w:val="24"/>
          </w:rPr>
          <w:t>Влас</w:t>
        </w:r>
        <w:proofErr w:type="spellEnd"/>
      </w:hyperlink>
    </w:p>
    <w:p w:rsidR="007611DE" w:rsidRDefault="00BA3718" w:rsidP="007611DE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="007611DE" w:rsidRPr="00780D37">
          <w:rPr>
            <w:rStyle w:val="Hyperlink"/>
            <w:rFonts w:asciiTheme="majorHAnsi" w:hAnsiTheme="majorHAnsi"/>
            <w:sz w:val="24"/>
            <w:szCs w:val="24"/>
          </w:rPr>
          <w:t>www.zornitzasands.com</w:t>
        </w:r>
      </w:hyperlink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Pr="008776F3">
        <w:rPr>
          <w:rFonts w:asciiTheme="majorHAnsi" w:hAnsiTheme="majorHAnsi"/>
          <w:sz w:val="24"/>
          <w:szCs w:val="24"/>
          <w:lang w:val="bg-BG"/>
        </w:rPr>
        <w:t>Гостиница  расположена на первой линии рядом с к.к Е</w:t>
      </w:r>
      <w:r>
        <w:rPr>
          <w:rFonts w:asciiTheme="majorHAnsi" w:hAnsiTheme="majorHAnsi"/>
          <w:sz w:val="24"/>
          <w:szCs w:val="24"/>
          <w:lang w:val="bg-BG"/>
        </w:rPr>
        <w:t>лените. Отель построен в 2003г.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последний ремонт 2017году.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: </w:t>
      </w:r>
      <w:r>
        <w:rPr>
          <w:rFonts w:asciiTheme="majorHAnsi" w:hAnsiTheme="majorHAnsi"/>
          <w:sz w:val="24"/>
          <w:szCs w:val="24"/>
          <w:lang w:val="bg-BG"/>
        </w:rPr>
        <w:t>О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дно здание, 4 лифта, рецепция, </w:t>
      </w:r>
      <w:r>
        <w:rPr>
          <w:rFonts w:asciiTheme="majorHAnsi" w:hAnsiTheme="majorHAnsi"/>
          <w:sz w:val="24"/>
          <w:szCs w:val="24"/>
          <w:lang w:val="bg-BG"/>
        </w:rPr>
        <w:t xml:space="preserve">2 </w:t>
      </w:r>
      <w:r w:rsidRPr="008776F3">
        <w:rPr>
          <w:rFonts w:asciiTheme="majorHAnsi" w:hAnsiTheme="majorHAnsi"/>
          <w:sz w:val="24"/>
          <w:szCs w:val="24"/>
          <w:lang w:val="bg-BG"/>
        </w:rPr>
        <w:t>ресторан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8776F3">
        <w:rPr>
          <w:rFonts w:asciiTheme="majorHAnsi" w:hAnsiTheme="majorHAnsi"/>
          <w:sz w:val="24"/>
          <w:szCs w:val="24"/>
          <w:lang w:val="bg-BG"/>
        </w:rPr>
        <w:t>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>лобби бар, пул бар, кар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Pr="008776F3">
        <w:rPr>
          <w:rFonts w:asciiTheme="majorHAnsi" w:hAnsiTheme="majorHAnsi"/>
          <w:sz w:val="24"/>
          <w:szCs w:val="24"/>
          <w:lang w:val="bg-BG"/>
        </w:rPr>
        <w:t>оке бар, открытый бассейн/лежаки и зонтики –бесплатно/, собствен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8776F3">
        <w:rPr>
          <w:rFonts w:asciiTheme="majorHAnsi" w:hAnsiTheme="majorHAnsi"/>
          <w:sz w:val="24"/>
          <w:szCs w:val="24"/>
          <w:lang w:val="bg-BG"/>
        </w:rPr>
        <w:t>й пляж/ лежаки и зонтики бесплатно/</w:t>
      </w:r>
      <w:r>
        <w:rPr>
          <w:rFonts w:asciiTheme="majorHAnsi" w:hAnsiTheme="majorHAnsi"/>
          <w:sz w:val="24"/>
          <w:szCs w:val="24"/>
        </w:rPr>
        <w:t>,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детский бассейн, СПА центр, салон красоты , интернет кафе, фитнес, сауна, анимация для детей и взрослых, детский клуб, сейф, парковка</w:t>
      </w:r>
      <w:r w:rsidRPr="008776F3"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бесплатно /места ограничены/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,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>не разрешено с дом. питомцами, интернет зал, конферентн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8776F3">
        <w:rPr>
          <w:rFonts w:asciiTheme="majorHAnsi" w:hAnsiTheme="majorHAnsi"/>
          <w:sz w:val="24"/>
          <w:szCs w:val="24"/>
          <w:lang w:val="bg-BG"/>
        </w:rPr>
        <w:t>й зал</w:t>
      </w:r>
      <w:r>
        <w:rPr>
          <w:rFonts w:asciiTheme="majorHAnsi" w:hAnsiTheme="majorHAnsi"/>
          <w:sz w:val="24"/>
          <w:szCs w:val="24"/>
          <w:lang w:val="bg-BG"/>
        </w:rPr>
        <w:t>/65 мест, мультимедия/</w:t>
      </w:r>
      <w:r w:rsidRPr="008776F3">
        <w:rPr>
          <w:rFonts w:asciiTheme="majorHAnsi" w:hAnsiTheme="majorHAnsi"/>
          <w:sz w:val="24"/>
          <w:szCs w:val="24"/>
          <w:lang w:val="bg-BG"/>
        </w:rPr>
        <w:t>,</w:t>
      </w:r>
      <w:r w:rsidRPr="008776F3">
        <w:rPr>
          <w:rFonts w:asciiTheme="majorHAnsi" w:hAnsiTheme="majorHAnsi"/>
          <w:sz w:val="24"/>
          <w:szCs w:val="24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интернет- </w:t>
      </w:r>
      <w:proofErr w:type="spellStart"/>
      <w:r w:rsidRPr="008776F3">
        <w:rPr>
          <w:rFonts w:asciiTheme="majorHAnsi" w:hAnsiTheme="majorHAnsi"/>
          <w:sz w:val="24"/>
          <w:szCs w:val="24"/>
        </w:rPr>
        <w:t>wi-fi</w:t>
      </w:r>
      <w:proofErr w:type="spellEnd"/>
      <w:r w:rsidRPr="008776F3">
        <w:rPr>
          <w:rFonts w:asciiTheme="majorHAnsi" w:hAnsiTheme="majorHAnsi"/>
          <w:sz w:val="24"/>
          <w:szCs w:val="24"/>
        </w:rPr>
        <w:t>/</w:t>
      </w:r>
      <w:r w:rsidRPr="008776F3">
        <w:rPr>
          <w:rFonts w:asciiTheme="majorHAnsi" w:hAnsiTheme="majorHAnsi"/>
          <w:sz w:val="24"/>
          <w:szCs w:val="24"/>
          <w:lang w:val="bg-BG"/>
        </w:rPr>
        <w:t>бесплатен/</w:t>
      </w:r>
      <w:r w:rsidRPr="008776F3">
        <w:rPr>
          <w:rFonts w:asciiTheme="majorHAnsi" w:hAnsiTheme="majorHAnsi"/>
          <w:sz w:val="24"/>
          <w:szCs w:val="24"/>
        </w:rPr>
        <w:t>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244 номеров, один номер для инвалидов, есть доступ для инвалидов в общие части.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 xml:space="preserve">DOUBLE ROOM - PARK VIEW - min 2; max 2+1 or 3 adt (twin beds)/20кв.м/- </w:t>
      </w:r>
      <w:r w:rsidRPr="00B05E70">
        <w:rPr>
          <w:rFonts w:asciiTheme="majorHAnsi" w:hAnsiTheme="majorHAnsi"/>
          <w:sz w:val="24"/>
          <w:szCs w:val="24"/>
          <w:lang w:val="bg-BG"/>
        </w:rPr>
        <w:t>новое помещение с 2019г. /по запросу/. Отремонтированные в 2016 году номера, из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которых вид на море практически нет, чтобы сказать что ето номер с видом на море, и по этой причине гостиница переименовали их в двойные стандартны</w:t>
      </w:r>
      <w:r>
        <w:rPr>
          <w:rFonts w:asciiTheme="majorHAnsi" w:hAnsiTheme="majorHAnsi"/>
          <w:sz w:val="24"/>
          <w:szCs w:val="24"/>
          <w:lang w:val="bg-BG"/>
        </w:rPr>
        <w:t>е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номера парк. Описание номера такое же, как и в двухместных номерах с частичным видом на море; </w:t>
      </w:r>
      <w:r>
        <w:rPr>
          <w:rFonts w:asciiTheme="majorHAnsi" w:hAnsiTheme="majorHAnsi"/>
          <w:sz w:val="24"/>
          <w:szCs w:val="24"/>
          <w:lang w:val="bg-BG"/>
        </w:rPr>
        <w:t xml:space="preserve">одно помещение, </w:t>
      </w:r>
      <w:r w:rsidRPr="008776F3">
        <w:rPr>
          <w:rFonts w:asciiTheme="majorHAnsi" w:hAnsiTheme="majorHAnsi"/>
          <w:sz w:val="24"/>
          <w:szCs w:val="24"/>
          <w:lang w:val="bg-BG"/>
        </w:rPr>
        <w:t>две осн. кровати, доп. кровать, вид на парк.</w:t>
      </w:r>
      <w:r w:rsidRPr="008776F3">
        <w:rPr>
          <w:rFonts w:asciiTheme="majorHAnsi" w:hAnsiTheme="majorHAnsi"/>
          <w:sz w:val="24"/>
          <w:szCs w:val="24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 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DOUBLE ROOM - SEA SIDE VIEW - min 2; max 2+1 or 3 adt (twin beds)/20кв.м/- одно помещение, две осн. кровати, доп. кровать-раскладное кресло , частичный вид на море.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 xml:space="preserve">DOUBLE ROOM - SEA/POOL VIEW - min 2;max 2+1 or 3 adt (twin beds)/20кв.м./- </w:t>
      </w:r>
      <w:r>
        <w:rPr>
          <w:rFonts w:asciiTheme="majorHAnsi" w:hAnsiTheme="majorHAnsi"/>
          <w:sz w:val="24"/>
          <w:szCs w:val="24"/>
          <w:lang w:val="bg-BG"/>
        </w:rPr>
        <w:t>одно помещение</w:t>
      </w:r>
      <w:r w:rsidRPr="008776F3">
        <w:rPr>
          <w:rFonts w:asciiTheme="majorHAnsi" w:hAnsiTheme="majorHAnsi"/>
          <w:sz w:val="24"/>
          <w:szCs w:val="24"/>
          <w:lang w:val="bg-BG"/>
        </w:rPr>
        <w:t>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>две осн. кровати, доп. кровать-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>раскладое кресло, вид на море/бассейн.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JUNIOR SUITE - SEA/POOL VIEW - min 2; max 2+1 or 3 adt. /80 кв.м/-две помещения, спальня и дневная, 2 осн. кровати, раскладой диван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8776F3">
        <w:rPr>
          <w:rFonts w:asciiTheme="majorHAnsi" w:hAnsiTheme="majorHAnsi"/>
          <w:sz w:val="24"/>
          <w:szCs w:val="24"/>
          <w:lang w:val="bg-BG"/>
        </w:rPr>
        <w:t xml:space="preserve"> без переходной дверью.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JUNIOR SUITE - DELUXE SEA/POOL VIEW - min 2; max 2+1 or 3 adt./90кв.м/ Люксовый апартамент; две помещения, спальня и дневная, 2 осн. кровати, расклад</w:t>
      </w:r>
      <w:r>
        <w:rPr>
          <w:rFonts w:asciiTheme="majorHAnsi" w:hAnsiTheme="majorHAnsi"/>
          <w:sz w:val="24"/>
          <w:szCs w:val="24"/>
          <w:lang w:val="bg-BG"/>
        </w:rPr>
        <w:t>н</w:t>
      </w:r>
      <w:r w:rsidRPr="008776F3">
        <w:rPr>
          <w:rFonts w:asciiTheme="majorHAnsi" w:hAnsiTheme="majorHAnsi"/>
          <w:sz w:val="24"/>
          <w:szCs w:val="24"/>
          <w:lang w:val="bg-BG"/>
        </w:rPr>
        <w:t>ой диван; без переходной дверью</w:t>
      </w:r>
      <w:r>
        <w:rPr>
          <w:rFonts w:asciiTheme="majorHAnsi" w:hAnsiTheme="majorHAnsi"/>
          <w:sz w:val="24"/>
          <w:szCs w:val="24"/>
          <w:lang w:val="bg-BG"/>
        </w:rPr>
        <w:t>, вид на море/бассейн</w:t>
      </w:r>
      <w:r w:rsidRPr="008776F3">
        <w:rPr>
          <w:rFonts w:asciiTheme="majorHAnsi" w:hAnsiTheme="majorHAnsi"/>
          <w:sz w:val="24"/>
          <w:szCs w:val="24"/>
          <w:lang w:val="bg-BG"/>
        </w:rPr>
        <w:t>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SUITE - SEA SIDE VIEW - min 2; max 2+2 or 3+1-/90кв.м/ две помещения спальня и дневная, осн. кровати и доп.диван-раскладной;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>переходная дверь между помещениями;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>два туалета; две душевые.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lastRenderedPageBreak/>
        <w:t>SUITE - SEA/POOL VIEW - min 2; max 2+2 or 3+1./60 кв.м./ две помещения спальня и дневная, осн. кровати и доп.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776F3">
        <w:rPr>
          <w:rFonts w:asciiTheme="majorHAnsi" w:hAnsiTheme="majorHAnsi"/>
          <w:sz w:val="24"/>
          <w:szCs w:val="24"/>
          <w:lang w:val="bg-BG"/>
        </w:rPr>
        <w:t>диван-раскладной; переходная дверь между помещениями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TWIN ROOM- SEA SIDE VIEW - min 2; 2+2 or 3+1 /22кв.м/ одно помещение, 2 осн.кровати, раскладной диван, частичный вид на море</w:t>
      </w:r>
      <w:r>
        <w:rPr>
          <w:rFonts w:asciiTheme="majorHAnsi" w:hAnsiTheme="majorHAnsi"/>
          <w:sz w:val="24"/>
          <w:szCs w:val="24"/>
          <w:lang w:val="bg-BG"/>
        </w:rPr>
        <w:t>л</w:t>
      </w:r>
    </w:p>
    <w:p w:rsidR="007611DE" w:rsidRPr="008776F3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TWIN ROOM - SEA/POOL VIEW - 2+2 or 3+1/22 кв.м/  одно помещение, 2 осн.кровати, раскладной диван, вид на море/бассейн.</w:t>
      </w:r>
    </w:p>
    <w:p w:rsidR="007611DE" w:rsidRPr="00B05E70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b/>
          <w:sz w:val="24"/>
          <w:szCs w:val="24"/>
          <w:lang w:val="bg-BG"/>
        </w:rPr>
        <w:t>В каждом номере: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В</w:t>
      </w:r>
      <w:r w:rsidRPr="00B05E70">
        <w:rPr>
          <w:rFonts w:asciiTheme="majorHAnsi" w:hAnsiTheme="majorHAnsi"/>
          <w:sz w:val="24"/>
          <w:szCs w:val="24"/>
          <w:lang w:val="bg-BG"/>
        </w:rPr>
        <w:t>се номера для некурящих. Один номер/</w:t>
      </w:r>
      <w:r w:rsidRPr="00B05E70">
        <w:rPr>
          <w:rFonts w:asciiTheme="majorHAnsi" w:hAnsiTheme="majorHAnsi"/>
          <w:sz w:val="24"/>
          <w:szCs w:val="24"/>
        </w:rPr>
        <w:t>twin/</w:t>
      </w:r>
      <w:r w:rsidRPr="00B05E70">
        <w:rPr>
          <w:rFonts w:asciiTheme="majorHAnsi" w:hAnsiTheme="majorHAnsi"/>
          <w:sz w:val="24"/>
          <w:szCs w:val="24"/>
          <w:lang w:val="bg-BG"/>
        </w:rPr>
        <w:t xml:space="preserve"> для инвалидов</w:t>
      </w:r>
      <w:r w:rsidRPr="00B05E70">
        <w:rPr>
          <w:rFonts w:asciiTheme="majorHAnsi" w:hAnsiTheme="majorHAnsi"/>
          <w:sz w:val="24"/>
          <w:szCs w:val="24"/>
        </w:rPr>
        <w:t>.</w:t>
      </w:r>
      <w:r>
        <w:rPr>
          <w:rFonts w:asciiTheme="majorHAnsi" w:hAnsiTheme="majorHAnsi"/>
          <w:sz w:val="24"/>
          <w:szCs w:val="24"/>
          <w:lang w:val="bg-BG"/>
        </w:rPr>
        <w:t xml:space="preserve"> Н</w:t>
      </w:r>
      <w:r w:rsidRPr="00B05E70">
        <w:rPr>
          <w:rFonts w:asciiTheme="majorHAnsi" w:hAnsiTheme="majorHAnsi"/>
          <w:sz w:val="24"/>
          <w:szCs w:val="24"/>
          <w:lang w:val="bg-BG"/>
        </w:rPr>
        <w:t>е принимают с дом.питомцами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Телевизор</w:t>
      </w:r>
      <w:r w:rsidRPr="008776F3">
        <w:rPr>
          <w:rFonts w:asciiTheme="majorHAnsi" w:hAnsiTheme="majorHAnsi"/>
          <w:sz w:val="24"/>
          <w:szCs w:val="24"/>
        </w:rPr>
        <w:t xml:space="preserve"> 32” LCD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Сейф</w:t>
      </w:r>
      <w:r>
        <w:rPr>
          <w:rFonts w:asciiTheme="majorHAnsi" w:hAnsiTheme="majorHAnsi"/>
          <w:sz w:val="24"/>
          <w:szCs w:val="24"/>
        </w:rPr>
        <w:t xml:space="preserve">- </w:t>
      </w:r>
      <w:r>
        <w:rPr>
          <w:rFonts w:asciiTheme="majorHAnsi" w:hAnsiTheme="majorHAnsi"/>
          <w:sz w:val="24"/>
          <w:szCs w:val="24"/>
          <w:lang w:val="bg-BG"/>
        </w:rPr>
        <w:t>бесплатно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Мини бар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Душевая,Туалет,фен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Косметический набор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На полу ковролин</w:t>
      </w:r>
    </w:p>
    <w:p w:rsidR="007611DE" w:rsidRPr="008776F3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776F3">
        <w:rPr>
          <w:rFonts w:asciiTheme="majorHAnsi" w:hAnsiTheme="majorHAnsi"/>
          <w:sz w:val="24"/>
          <w:szCs w:val="24"/>
          <w:lang w:val="bg-BG"/>
        </w:rPr>
        <w:t>Интернет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wi-fi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бесплатно</w:t>
      </w:r>
    </w:p>
    <w:p w:rsidR="00A854F1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854F1">
        <w:rPr>
          <w:rFonts w:asciiTheme="majorHAnsi" w:hAnsiTheme="majorHAnsi"/>
          <w:sz w:val="24"/>
          <w:szCs w:val="24"/>
          <w:lang w:val="bg-BG"/>
        </w:rPr>
        <w:t>Смена белья</w:t>
      </w:r>
      <w:r w:rsidR="00A854F1">
        <w:rPr>
          <w:rFonts w:asciiTheme="majorHAnsi" w:hAnsiTheme="majorHAnsi"/>
          <w:sz w:val="24"/>
          <w:szCs w:val="24"/>
          <w:lang w:val="bg-BG"/>
        </w:rPr>
        <w:t xml:space="preserve"> и полотенец</w:t>
      </w:r>
      <w:r w:rsidRPr="00A854F1">
        <w:rPr>
          <w:rFonts w:asciiTheme="majorHAnsi" w:hAnsiTheme="majorHAnsi"/>
          <w:sz w:val="24"/>
          <w:szCs w:val="24"/>
          <w:lang w:val="bg-BG"/>
        </w:rPr>
        <w:t xml:space="preserve"> – на </w:t>
      </w:r>
      <w:r w:rsidR="00A854F1" w:rsidRPr="00A854F1">
        <w:rPr>
          <w:rFonts w:asciiTheme="majorHAnsi" w:hAnsiTheme="majorHAnsi"/>
          <w:sz w:val="24"/>
          <w:szCs w:val="24"/>
          <w:lang w:val="bg-BG"/>
        </w:rPr>
        <w:t>3</w:t>
      </w:r>
      <w:r w:rsidR="00A854F1">
        <w:rPr>
          <w:rFonts w:asciiTheme="majorHAnsi" w:hAnsiTheme="majorHAnsi"/>
          <w:sz w:val="24"/>
          <w:szCs w:val="24"/>
          <w:lang w:val="bg-BG"/>
        </w:rPr>
        <w:t xml:space="preserve"> дня</w:t>
      </w:r>
      <w:r w:rsidRPr="00A854F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7611DE" w:rsidRPr="00A854F1" w:rsidRDefault="007611DE" w:rsidP="007611D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A854F1">
        <w:rPr>
          <w:rFonts w:asciiTheme="majorHAnsi" w:hAnsiTheme="majorHAnsi"/>
          <w:sz w:val="24"/>
          <w:szCs w:val="24"/>
          <w:lang w:val="bg-BG"/>
        </w:rPr>
        <w:t>Уборка номера- каждый день</w:t>
      </w:r>
    </w:p>
    <w:p w:rsidR="007611DE" w:rsidRPr="00ED73C9" w:rsidRDefault="007611DE" w:rsidP="007611DE">
      <w:pPr>
        <w:rPr>
          <w:rFonts w:asciiTheme="majorHAnsi" w:hAnsiTheme="majorHAnsi"/>
          <w:b/>
          <w:sz w:val="24"/>
          <w:szCs w:val="24"/>
          <w:lang w:val="bg-BG"/>
        </w:rPr>
      </w:pPr>
      <w:r w:rsidRPr="00ED73C9">
        <w:rPr>
          <w:rFonts w:asciiTheme="majorHAnsi" w:hAnsiTheme="majorHAnsi"/>
          <w:b/>
          <w:sz w:val="24"/>
          <w:szCs w:val="24"/>
          <w:lang w:val="bg-BG"/>
        </w:rPr>
        <w:t>Услуги за доп. плату:</w:t>
      </w:r>
    </w:p>
    <w:p w:rsidR="007611DE" w:rsidRPr="00ED73C9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Парикмахерская</w:t>
      </w:r>
    </w:p>
    <w:p w:rsidR="007611DE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Фитнес</w:t>
      </w:r>
    </w:p>
    <w:p w:rsidR="007611DE" w:rsidRPr="00ED73C9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Мини бар</w:t>
      </w:r>
    </w:p>
    <w:p w:rsidR="007611DE" w:rsidRPr="00ED73C9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Конферентн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ED73C9">
        <w:rPr>
          <w:rFonts w:asciiTheme="majorHAnsi" w:hAnsiTheme="majorHAnsi"/>
          <w:sz w:val="24"/>
          <w:szCs w:val="24"/>
          <w:lang w:val="bg-BG"/>
        </w:rPr>
        <w:t>й зал</w:t>
      </w:r>
    </w:p>
    <w:p w:rsidR="007611DE" w:rsidRPr="00ED73C9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Спа услуги</w:t>
      </w:r>
    </w:p>
    <w:p w:rsidR="007611DE" w:rsidRPr="00ED73C9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Караоке бар</w:t>
      </w:r>
    </w:p>
    <w:p w:rsidR="007611DE" w:rsidRPr="00ED73C9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Рум сервис</w:t>
      </w:r>
    </w:p>
    <w:p w:rsidR="007611DE" w:rsidRPr="00ED73C9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Бильярд и настольн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ED73C9">
        <w:rPr>
          <w:rFonts w:asciiTheme="majorHAnsi" w:hAnsiTheme="majorHAnsi"/>
          <w:sz w:val="24"/>
          <w:szCs w:val="24"/>
          <w:lang w:val="bg-BG"/>
        </w:rPr>
        <w:t>й теннис</w:t>
      </w:r>
    </w:p>
    <w:p w:rsidR="007611DE" w:rsidRDefault="007611DE" w:rsidP="007611D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sz w:val="24"/>
          <w:szCs w:val="24"/>
          <w:lang w:val="bg-BG"/>
        </w:rPr>
        <w:t>Хим.чистка, прачечная</w:t>
      </w:r>
    </w:p>
    <w:p w:rsidR="007611DE" w:rsidRPr="00ED73C9" w:rsidRDefault="007611DE" w:rsidP="007611DE">
      <w:pPr>
        <w:rPr>
          <w:rFonts w:asciiTheme="majorHAnsi" w:hAnsiTheme="majorHAnsi"/>
          <w:sz w:val="24"/>
          <w:szCs w:val="24"/>
          <w:lang w:val="bg-BG"/>
        </w:rPr>
      </w:pPr>
      <w:r w:rsidRPr="00ED73C9">
        <w:rPr>
          <w:rFonts w:asciiTheme="majorHAnsi" w:hAnsiTheme="majorHAnsi"/>
          <w:b/>
          <w:sz w:val="24"/>
          <w:szCs w:val="24"/>
          <w:lang w:val="bg-BG"/>
        </w:rPr>
        <w:t>Анимация:</w:t>
      </w:r>
      <w:r>
        <w:rPr>
          <w:rFonts w:asciiTheme="majorHAnsi" w:hAnsiTheme="majorHAnsi"/>
          <w:sz w:val="24"/>
          <w:szCs w:val="24"/>
          <w:lang w:val="bg-BG"/>
        </w:rPr>
        <w:t xml:space="preserve"> Для детей и взрослых на болгарском, английском и русском языках. Водяная гимнастика, аэробика, зумба, пляжный волейбол, детский клуб, детская, площадька,  мини-диско.</w:t>
      </w:r>
    </w:p>
    <w:p w:rsidR="007611DE" w:rsidRPr="00800A3A" w:rsidRDefault="007611DE" w:rsidP="00800A3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00A3A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>Важно:</w:t>
      </w:r>
      <w:r w:rsidRPr="00800A3A"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7611DE" w:rsidRPr="00800A3A" w:rsidRDefault="007611DE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b/>
          <w:sz w:val="24"/>
          <w:szCs w:val="24"/>
        </w:rPr>
        <w:t>Twin Room 2+2 or 3+</w:t>
      </w:r>
      <w:proofErr w:type="gramStart"/>
      <w:r w:rsidRPr="00800A3A">
        <w:rPr>
          <w:rFonts w:asciiTheme="majorHAnsi" w:hAnsiTheme="majorHAnsi"/>
          <w:b/>
          <w:sz w:val="24"/>
          <w:szCs w:val="24"/>
        </w:rPr>
        <w:t>1  Partial</w:t>
      </w:r>
      <w:proofErr w:type="gramEnd"/>
      <w:r w:rsidRPr="00800A3A">
        <w:rPr>
          <w:rFonts w:asciiTheme="majorHAnsi" w:hAnsiTheme="majorHAnsi"/>
          <w:b/>
          <w:sz w:val="24"/>
          <w:szCs w:val="24"/>
        </w:rPr>
        <w:t xml:space="preserve"> SV/Twin Room 2+2 or 3+1  SV/Pool</w:t>
      </w:r>
      <w:r w:rsidRPr="00800A3A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800A3A">
        <w:rPr>
          <w:rFonts w:asciiTheme="majorHAnsi" w:hAnsiTheme="majorHAnsi"/>
          <w:sz w:val="24"/>
          <w:szCs w:val="24"/>
        </w:rPr>
        <w:t>представляет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собой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одно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помещение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22 </w:t>
      </w:r>
      <w:proofErr w:type="spellStart"/>
      <w:r w:rsidRPr="00800A3A">
        <w:rPr>
          <w:rFonts w:asciiTheme="majorHAnsi" w:hAnsiTheme="majorHAnsi"/>
          <w:sz w:val="24"/>
          <w:szCs w:val="24"/>
        </w:rPr>
        <w:t>квадратных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метра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800A3A">
        <w:rPr>
          <w:rFonts w:asciiTheme="majorHAnsi" w:hAnsiTheme="majorHAnsi"/>
          <w:sz w:val="24"/>
          <w:szCs w:val="24"/>
        </w:rPr>
        <w:t>двумя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отдельными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стандартными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кроватями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800A3A">
        <w:rPr>
          <w:rFonts w:asciiTheme="majorHAnsi" w:hAnsiTheme="majorHAnsi"/>
          <w:sz w:val="24"/>
          <w:szCs w:val="24"/>
        </w:rPr>
        <w:t>двумя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раскладными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креслами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800A3A">
        <w:rPr>
          <w:rFonts w:asciiTheme="majorHAnsi" w:hAnsiTheme="majorHAnsi"/>
          <w:sz w:val="24"/>
          <w:szCs w:val="24"/>
        </w:rPr>
        <w:t>Максимальное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размещение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800A3A">
        <w:rPr>
          <w:rFonts w:asciiTheme="majorHAnsi" w:hAnsiTheme="majorHAnsi"/>
          <w:sz w:val="24"/>
          <w:szCs w:val="24"/>
        </w:rPr>
        <w:t>два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800A3A">
        <w:rPr>
          <w:rFonts w:asciiTheme="majorHAnsi" w:hAnsiTheme="majorHAnsi"/>
          <w:sz w:val="24"/>
          <w:szCs w:val="24"/>
        </w:rPr>
        <w:t>двое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детей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или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три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800A3A">
        <w:rPr>
          <w:rFonts w:asciiTheme="majorHAnsi" w:hAnsiTheme="majorHAnsi"/>
          <w:sz w:val="24"/>
          <w:szCs w:val="24"/>
        </w:rPr>
        <w:t>один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ребенок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. В </w:t>
      </w:r>
      <w:proofErr w:type="spellStart"/>
      <w:r w:rsidRPr="00800A3A">
        <w:rPr>
          <w:rFonts w:asciiTheme="majorHAnsi" w:hAnsiTheme="majorHAnsi"/>
          <w:sz w:val="24"/>
          <w:szCs w:val="24"/>
        </w:rPr>
        <w:t>этом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типе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номеров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невозможно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разместить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и infant, </w:t>
      </w:r>
      <w:proofErr w:type="spellStart"/>
      <w:r w:rsidRPr="00800A3A">
        <w:rPr>
          <w:rFonts w:asciiTheme="majorHAnsi" w:hAnsiTheme="majorHAnsi"/>
          <w:sz w:val="24"/>
          <w:szCs w:val="24"/>
        </w:rPr>
        <w:t>потому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что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основные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800A3A">
        <w:rPr>
          <w:rFonts w:asciiTheme="majorHAnsi" w:hAnsiTheme="majorHAnsi"/>
          <w:sz w:val="24"/>
          <w:szCs w:val="24"/>
        </w:rPr>
        <w:t>дополнительные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кровати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занимают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почти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всю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комнату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, и </w:t>
      </w:r>
      <w:proofErr w:type="spellStart"/>
      <w:r w:rsidRPr="00800A3A">
        <w:rPr>
          <w:rFonts w:asciiTheme="majorHAnsi" w:hAnsiTheme="majorHAnsi"/>
          <w:sz w:val="24"/>
          <w:szCs w:val="24"/>
        </w:rPr>
        <w:t>нет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места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0A3A">
        <w:rPr>
          <w:rFonts w:asciiTheme="majorHAnsi" w:hAnsiTheme="majorHAnsi"/>
          <w:sz w:val="24"/>
          <w:szCs w:val="24"/>
        </w:rPr>
        <w:t>для</w:t>
      </w:r>
      <w:proofErr w:type="spellEnd"/>
      <w:r w:rsidRPr="00800A3A">
        <w:rPr>
          <w:rFonts w:asciiTheme="majorHAnsi" w:hAnsiTheme="majorHAnsi"/>
          <w:sz w:val="24"/>
          <w:szCs w:val="24"/>
        </w:rPr>
        <w:t xml:space="preserve"> </w:t>
      </w:r>
      <w:r w:rsidRPr="00800A3A">
        <w:rPr>
          <w:rFonts w:asciiTheme="majorHAnsi" w:hAnsiTheme="majorHAnsi"/>
          <w:sz w:val="24"/>
          <w:szCs w:val="24"/>
          <w:lang w:val="bg-BG"/>
        </w:rPr>
        <w:t>дет.</w:t>
      </w:r>
      <w:proofErr w:type="spellStart"/>
      <w:r w:rsidRPr="00800A3A">
        <w:rPr>
          <w:rFonts w:asciiTheme="majorHAnsi" w:hAnsiTheme="majorHAnsi"/>
          <w:sz w:val="24"/>
          <w:szCs w:val="24"/>
        </w:rPr>
        <w:t>кроватки</w:t>
      </w:r>
      <w:proofErr w:type="spellEnd"/>
      <w:r w:rsidRPr="00800A3A">
        <w:rPr>
          <w:rFonts w:asciiTheme="majorHAnsi" w:hAnsiTheme="majorHAnsi"/>
          <w:sz w:val="24"/>
          <w:szCs w:val="24"/>
          <w:lang w:val="bg-BG"/>
        </w:rPr>
        <w:t>/</w:t>
      </w:r>
      <w:r w:rsidRPr="00800A3A">
        <w:rPr>
          <w:rFonts w:asciiTheme="majorHAnsi" w:hAnsiTheme="majorHAnsi"/>
          <w:sz w:val="24"/>
          <w:szCs w:val="24"/>
        </w:rPr>
        <w:t xml:space="preserve"> baby cot</w:t>
      </w:r>
      <w:r w:rsidRPr="00800A3A">
        <w:rPr>
          <w:rFonts w:asciiTheme="majorHAnsi" w:hAnsiTheme="majorHAnsi"/>
          <w:sz w:val="24"/>
          <w:szCs w:val="24"/>
          <w:lang w:val="bg-BG"/>
        </w:rPr>
        <w:t>/</w:t>
      </w:r>
      <w:r w:rsidRPr="00800A3A">
        <w:rPr>
          <w:rFonts w:asciiTheme="majorHAnsi" w:hAnsiTheme="majorHAnsi"/>
          <w:sz w:val="24"/>
          <w:szCs w:val="24"/>
        </w:rPr>
        <w:t>.</w:t>
      </w:r>
    </w:p>
    <w:p w:rsidR="007611DE" w:rsidRPr="00040F22" w:rsidRDefault="007611DE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Все доп. кровати – раскладн</w:t>
      </w:r>
      <w:r w:rsidR="00A854F1" w:rsidRPr="00800A3A">
        <w:rPr>
          <w:rFonts w:asciiTheme="majorHAnsi" w:hAnsiTheme="majorHAnsi"/>
          <w:sz w:val="24"/>
          <w:szCs w:val="24"/>
          <w:lang w:val="bg-BG"/>
        </w:rPr>
        <w:t>ы</w:t>
      </w:r>
      <w:r w:rsidRPr="00800A3A">
        <w:rPr>
          <w:rFonts w:asciiTheme="majorHAnsi" w:hAnsiTheme="majorHAnsi"/>
          <w:sz w:val="24"/>
          <w:szCs w:val="24"/>
          <w:lang w:val="bg-BG"/>
        </w:rPr>
        <w:t>е кресла.</w:t>
      </w:r>
    </w:p>
    <w:p w:rsidR="00040F22" w:rsidRPr="00800A3A" w:rsidRDefault="00040F22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З</w:t>
      </w:r>
      <w:r w:rsidRPr="00040F22">
        <w:rPr>
          <w:rFonts w:asciiTheme="majorHAnsi" w:hAnsiTheme="majorHAnsi"/>
          <w:sz w:val="24"/>
          <w:szCs w:val="24"/>
          <w:lang w:val="bg-BG"/>
        </w:rPr>
        <w:t xml:space="preserve">автрак, обед и ужин на </w:t>
      </w:r>
      <w:r>
        <w:rPr>
          <w:rFonts w:asciiTheme="majorHAnsi" w:hAnsiTheme="majorHAnsi"/>
          <w:sz w:val="24"/>
          <w:szCs w:val="24"/>
          <w:lang w:val="bg-BG"/>
        </w:rPr>
        <w:t xml:space="preserve">шведском </w:t>
      </w:r>
      <w:r w:rsidRPr="00040F22">
        <w:rPr>
          <w:rFonts w:asciiTheme="majorHAnsi" w:hAnsiTheme="majorHAnsi"/>
          <w:sz w:val="24"/>
          <w:szCs w:val="24"/>
          <w:lang w:val="bg-BG"/>
        </w:rPr>
        <w:t>столе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Pr="00040F22">
        <w:rPr>
          <w:rFonts w:asciiTheme="majorHAnsi" w:hAnsiTheme="majorHAnsi"/>
          <w:sz w:val="24"/>
          <w:szCs w:val="24"/>
          <w:lang w:val="bg-BG"/>
        </w:rPr>
        <w:t xml:space="preserve"> На завтрак предоставляются сок, кофе, вода, чай, свежее молоко, а в обед и ужин предоставляется минеральная вода из </w:t>
      </w:r>
      <w:r>
        <w:rPr>
          <w:rFonts w:asciiTheme="majorHAnsi" w:hAnsiTheme="majorHAnsi"/>
          <w:sz w:val="24"/>
          <w:szCs w:val="24"/>
          <w:lang w:val="bg-BG"/>
        </w:rPr>
        <w:t>автомата</w:t>
      </w:r>
      <w:r w:rsidRPr="00040F22">
        <w:rPr>
          <w:rFonts w:asciiTheme="majorHAnsi" w:hAnsiTheme="majorHAnsi"/>
          <w:sz w:val="24"/>
          <w:szCs w:val="24"/>
          <w:lang w:val="bg-BG"/>
        </w:rPr>
        <w:t>.</w:t>
      </w:r>
    </w:p>
    <w:p w:rsidR="00A854F1" w:rsidRPr="00800A3A" w:rsidRDefault="00A854F1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Морское дно в некотор</w:t>
      </w:r>
      <w:r w:rsidR="00800A3A" w:rsidRPr="00800A3A">
        <w:rPr>
          <w:rFonts w:asciiTheme="majorHAnsi" w:hAnsiTheme="majorHAnsi"/>
          <w:sz w:val="24"/>
          <w:szCs w:val="24"/>
          <w:lang w:val="bg-BG"/>
        </w:rPr>
        <w:t>ы</w:t>
      </w:r>
      <w:r w:rsidRPr="00800A3A">
        <w:rPr>
          <w:rFonts w:asciiTheme="majorHAnsi" w:hAnsiTheme="majorHAnsi"/>
          <w:sz w:val="24"/>
          <w:szCs w:val="24"/>
          <w:lang w:val="bg-BG"/>
        </w:rPr>
        <w:t>х местах каменистое при входе в море, есть места, где нет камней, но важно, чтобы гости были уведомлены заранее. В отеле гости могут приобрести аква обувь.</w:t>
      </w:r>
    </w:p>
    <w:p w:rsidR="00A854F1" w:rsidRPr="00800A3A" w:rsidRDefault="00A854F1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В случаях, когда гости хотят продлить номер /</w:t>
      </w:r>
      <w:r w:rsidRPr="00800A3A">
        <w:rPr>
          <w:rFonts w:asciiTheme="majorHAnsi" w:hAnsiTheme="majorHAnsi"/>
          <w:b/>
          <w:sz w:val="24"/>
          <w:szCs w:val="24"/>
        </w:rPr>
        <w:t xml:space="preserve"> Late check out</w:t>
      </w:r>
      <w:r w:rsidRPr="00800A3A">
        <w:rPr>
          <w:rFonts w:asciiTheme="majorHAnsi" w:hAnsiTheme="majorHAnsi"/>
          <w:b/>
          <w:sz w:val="24"/>
          <w:szCs w:val="24"/>
          <w:lang w:val="bg-BG"/>
        </w:rPr>
        <w:t xml:space="preserve">/ </w:t>
      </w:r>
      <w:r w:rsidRPr="00800A3A">
        <w:rPr>
          <w:rFonts w:asciiTheme="majorHAnsi" w:hAnsiTheme="majorHAnsi"/>
          <w:sz w:val="24"/>
          <w:szCs w:val="24"/>
          <w:lang w:val="bg-BG"/>
        </w:rPr>
        <w:t>оплачивается 20 лв. на час за номер. Номер продливается если у отеля есть возможность и наличии номеров.</w:t>
      </w:r>
      <w:r w:rsidR="00800A3A" w:rsidRPr="00800A3A">
        <w:rPr>
          <w:rFonts w:asciiTheme="majorHAnsi" w:hAnsiTheme="majorHAnsi"/>
          <w:sz w:val="24"/>
          <w:szCs w:val="24"/>
          <w:lang w:val="bg-BG"/>
        </w:rPr>
        <w:t>Возможность продление номера можно узнать в день отъезда на рецепции.</w:t>
      </w:r>
    </w:p>
    <w:p w:rsidR="00A854F1" w:rsidRPr="00800A3A" w:rsidRDefault="00A854F1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В отеле есть конференц-зал на 65 человек, оборудованный флипчартом, мультимедиа, микрофоном.</w:t>
      </w:r>
    </w:p>
    <w:p w:rsidR="00A854F1" w:rsidRPr="00800A3A" w:rsidRDefault="00A854F1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Номера очищаются ежедневно, но постельное белье и полотенца меняются каждый третий день!</w:t>
      </w:r>
    </w:p>
    <w:p w:rsidR="00800A3A" w:rsidRPr="00800A3A" w:rsidRDefault="00800A3A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Услуги в СПА-центре оплачиваются отдельно и не включены в стоимость проживания.</w:t>
      </w:r>
    </w:p>
    <w:p w:rsidR="00800A3A" w:rsidRPr="00800A3A" w:rsidRDefault="00800A3A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Пляжные полотенца цветные и находятся в номерах. В определенные часы могут быть заменены у спасителя бассейна один раз в день.</w:t>
      </w:r>
    </w:p>
    <w:p w:rsidR="00800A3A" w:rsidRPr="00800A3A" w:rsidRDefault="00800A3A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Курение в закрытых помещениях на территории отеля абсолютно запрещено. Штраф за нарушение запрета на курение составляет 100 левов.</w:t>
      </w:r>
    </w:p>
    <w:p w:rsidR="00800A3A" w:rsidRPr="00800A3A" w:rsidRDefault="00800A3A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В номерах есть сейфы, которые гости отеля могут пользоваться совершенно бесплатно.</w:t>
      </w:r>
    </w:p>
    <w:p w:rsidR="00800A3A" w:rsidRPr="00800A3A" w:rsidRDefault="00800A3A" w:rsidP="00800A3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800A3A">
        <w:rPr>
          <w:rFonts w:asciiTheme="majorHAnsi" w:hAnsiTheme="majorHAnsi"/>
          <w:sz w:val="24"/>
          <w:szCs w:val="24"/>
          <w:lang w:val="bg-BG"/>
        </w:rPr>
        <w:t>Детский бассейн подогревается</w:t>
      </w:r>
    </w:p>
    <w:sectPr w:rsidR="00800A3A" w:rsidRPr="00800A3A" w:rsidSect="007611D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E25B8"/>
    <w:multiLevelType w:val="hybridMultilevel"/>
    <w:tmpl w:val="820A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74385"/>
    <w:multiLevelType w:val="hybridMultilevel"/>
    <w:tmpl w:val="A0A21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C00C2D"/>
    <w:multiLevelType w:val="hybridMultilevel"/>
    <w:tmpl w:val="78327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611DE"/>
    <w:rsid w:val="00040F22"/>
    <w:rsid w:val="007611DE"/>
    <w:rsid w:val="00800A3A"/>
    <w:rsid w:val="00A854F1"/>
    <w:rsid w:val="00BA3718"/>
    <w:rsid w:val="00F93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7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11D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611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ornitzasand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Veni\AppData\Local\Temp\2019-Summer-Rus-Netto-Teddy%20Kam-2.xlsx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2019-12-12T10:00:00Z</dcterms:created>
  <dcterms:modified xsi:type="dcterms:W3CDTF">2019-12-12T12:38:00Z</dcterms:modified>
</cp:coreProperties>
</file>