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072" w:rsidRDefault="00135072">
      <w:pPr>
        <w:rPr>
          <w:rFonts w:asciiTheme="majorHAnsi" w:hAnsiTheme="majorHAnsi"/>
          <w:sz w:val="24"/>
          <w:szCs w:val="24"/>
        </w:rPr>
      </w:pPr>
    </w:p>
    <w:p w:rsidR="00000000" w:rsidRPr="00135072" w:rsidRDefault="00466164" w:rsidP="00135072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135072">
        <w:rPr>
          <w:rFonts w:asciiTheme="majorHAnsi" w:hAnsiTheme="majorHAnsi"/>
          <w:b/>
          <w:sz w:val="28"/>
          <w:szCs w:val="28"/>
        </w:rPr>
        <w:t xml:space="preserve">Aqua Paradise Resort 4* </w:t>
      </w:r>
      <w:r w:rsidRPr="00135072">
        <w:rPr>
          <w:rFonts w:asciiTheme="majorHAnsi" w:hAnsiTheme="majorHAnsi"/>
          <w:b/>
          <w:sz w:val="28"/>
          <w:szCs w:val="28"/>
          <w:lang w:val="bg-BG"/>
        </w:rPr>
        <w:t>Несебър</w:t>
      </w:r>
    </w:p>
    <w:p w:rsidR="00466164" w:rsidRPr="00135072" w:rsidRDefault="00466164" w:rsidP="00135072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Pr="00135072">
          <w:rPr>
            <w:rStyle w:val="Hyperlink"/>
            <w:rFonts w:asciiTheme="majorHAnsi" w:hAnsiTheme="majorHAnsi"/>
            <w:sz w:val="24"/>
            <w:szCs w:val="24"/>
            <w:lang w:val="bg-BG"/>
          </w:rPr>
          <w:t>http://aquaparadiseresort.bg/</w:t>
        </w:r>
      </w:hyperlink>
    </w:p>
    <w:p w:rsidR="00466164" w:rsidRPr="00135072" w:rsidRDefault="00466164">
      <w:pPr>
        <w:rPr>
          <w:rFonts w:asciiTheme="majorHAnsi" w:hAnsiTheme="majorHAnsi"/>
          <w:sz w:val="24"/>
          <w:szCs w:val="24"/>
          <w:lang w:val="bg-BG"/>
        </w:rPr>
      </w:pPr>
    </w:p>
    <w:p w:rsidR="00466164" w:rsidRPr="00135072" w:rsidRDefault="00466164" w:rsidP="00466164">
      <w:pPr>
        <w:rPr>
          <w:rFonts w:asciiTheme="majorHAnsi" w:hAnsiTheme="majorHAnsi" w:cs="Times New Roman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</w:rPr>
        <w:t xml:space="preserve">Aqua Paradise Resort - расположен в 500 метрах от пляжа Равда, недалеко от города Несебр. Частью 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отеля </w:t>
      </w:r>
      <w:r w:rsidRPr="00135072">
        <w:rPr>
          <w:rFonts w:asciiTheme="majorHAnsi" w:hAnsiTheme="majorHAnsi"/>
          <w:sz w:val="24"/>
          <w:szCs w:val="24"/>
        </w:rPr>
        <w:t xml:space="preserve"> является 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35072">
        <w:rPr>
          <w:rFonts w:asciiTheme="majorHAnsi" w:hAnsiTheme="majorHAnsi"/>
          <w:sz w:val="24"/>
          <w:szCs w:val="24"/>
        </w:rPr>
        <w:t xml:space="preserve">аквапарк </w:t>
      </w:r>
      <w:r w:rsidRPr="00135072">
        <w:rPr>
          <w:rFonts w:asciiTheme="majorHAnsi" w:hAnsiTheme="majorHAnsi" w:cs="Times New Roman"/>
          <w:sz w:val="24"/>
          <w:szCs w:val="24"/>
        </w:rPr>
        <w:t>Aqua Paradise-Nessebar</w:t>
      </w:r>
      <w:r w:rsidRPr="00135072">
        <w:rPr>
          <w:rFonts w:asciiTheme="majorHAnsi" w:hAnsiTheme="majorHAnsi" w:cs="Times New Roman"/>
          <w:sz w:val="24"/>
          <w:szCs w:val="24"/>
          <w:lang w:val="bg-BG"/>
        </w:rPr>
        <w:t>.</w:t>
      </w:r>
    </w:p>
    <w:p w:rsidR="00976FEB" w:rsidRPr="00135072" w:rsidRDefault="00976FEB" w:rsidP="00466164">
      <w:pPr>
        <w:rPr>
          <w:rFonts w:asciiTheme="majorHAnsi" w:hAnsiTheme="majorHAnsi" w:cs="Times New Roman"/>
          <w:sz w:val="24"/>
          <w:szCs w:val="24"/>
        </w:rPr>
      </w:pPr>
      <w:r w:rsidRPr="00135072">
        <w:rPr>
          <w:rFonts w:asciiTheme="majorHAnsi" w:hAnsiTheme="majorHAnsi" w:cs="Times New Roman"/>
          <w:sz w:val="24"/>
          <w:szCs w:val="24"/>
          <w:lang w:val="bg-BG"/>
        </w:rPr>
        <w:t xml:space="preserve">Работает по системе </w:t>
      </w:r>
      <w:r w:rsidRPr="00135072">
        <w:rPr>
          <w:rFonts w:asciiTheme="majorHAnsi" w:hAnsiTheme="majorHAnsi" w:cs="Times New Roman"/>
          <w:sz w:val="24"/>
          <w:szCs w:val="24"/>
        </w:rPr>
        <w:t>All inclusive/ Splash concept</w:t>
      </w:r>
    </w:p>
    <w:p w:rsidR="00466164" w:rsidRPr="00135072" w:rsidRDefault="00466164" w:rsidP="00466164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Отель состоит из осн.корпуса</w:t>
      </w:r>
      <w:r w:rsidR="00B441C5" w:rsidRPr="00135072">
        <w:rPr>
          <w:rFonts w:asciiTheme="majorHAnsi" w:hAnsiTheme="majorHAnsi"/>
          <w:sz w:val="24"/>
          <w:szCs w:val="24"/>
          <w:lang w:val="bg-BG"/>
        </w:rPr>
        <w:t>/</w:t>
      </w:r>
      <w:r w:rsidR="00B441C5" w:rsidRPr="00135072">
        <w:rPr>
          <w:rFonts w:asciiTheme="majorHAnsi" w:hAnsiTheme="majorHAnsi" w:cstheme="minorHAnsi"/>
          <w:b/>
          <w:sz w:val="24"/>
          <w:szCs w:val="24"/>
          <w:lang w:val="en-GB"/>
        </w:rPr>
        <w:t xml:space="preserve"> Hotel</w:t>
      </w:r>
      <w:r w:rsidR="00B441C5" w:rsidRPr="00135072">
        <w:rPr>
          <w:rFonts w:asciiTheme="majorHAnsi" w:hAnsiTheme="majorHAnsi" w:cstheme="minorHAnsi"/>
          <w:b/>
          <w:sz w:val="24"/>
          <w:szCs w:val="24"/>
          <w:lang w:val="bg-BG"/>
        </w:rPr>
        <w:t>/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и боковые крылья</w:t>
      </w:r>
      <w:r w:rsidR="00B441C5" w:rsidRPr="00135072">
        <w:rPr>
          <w:rFonts w:asciiTheme="majorHAnsi" w:hAnsiTheme="majorHAnsi" w:cstheme="minorHAnsi"/>
          <w:b/>
          <w:sz w:val="24"/>
          <w:szCs w:val="24"/>
          <w:lang w:val="en-GB"/>
        </w:rPr>
        <w:t xml:space="preserve"> </w:t>
      </w:r>
      <w:r w:rsidR="00B441C5" w:rsidRPr="00135072">
        <w:rPr>
          <w:rFonts w:asciiTheme="majorHAnsi" w:hAnsiTheme="majorHAnsi" w:cstheme="minorHAnsi"/>
          <w:b/>
          <w:sz w:val="24"/>
          <w:szCs w:val="24"/>
          <w:lang w:val="bg-BG"/>
        </w:rPr>
        <w:t>/</w:t>
      </w:r>
      <w:r w:rsidR="00B441C5" w:rsidRPr="00135072">
        <w:rPr>
          <w:rFonts w:asciiTheme="majorHAnsi" w:hAnsiTheme="majorHAnsi" w:cstheme="minorHAnsi"/>
          <w:b/>
          <w:sz w:val="24"/>
          <w:szCs w:val="24"/>
          <w:lang w:val="en-GB"/>
        </w:rPr>
        <w:t>Annex</w:t>
      </w:r>
      <w:r w:rsidR="00B441C5" w:rsidRPr="0013507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/ </w:t>
      </w:r>
      <w:r w:rsidRPr="00135072">
        <w:rPr>
          <w:rFonts w:asciiTheme="majorHAnsi" w:hAnsiTheme="majorHAnsi"/>
          <w:sz w:val="24"/>
          <w:szCs w:val="24"/>
        </w:rPr>
        <w:t xml:space="preserve"> предлагает 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35072">
        <w:rPr>
          <w:rFonts w:asciiTheme="majorHAnsi" w:hAnsiTheme="majorHAnsi"/>
          <w:sz w:val="24"/>
          <w:szCs w:val="24"/>
        </w:rPr>
        <w:t>432 номера: двухместные и семейные номера и апартаменты с одной спальней</w:t>
      </w:r>
      <w:r w:rsidRPr="00135072">
        <w:rPr>
          <w:rFonts w:asciiTheme="majorHAnsi" w:hAnsiTheme="majorHAnsi"/>
          <w:sz w:val="24"/>
          <w:szCs w:val="24"/>
          <w:lang w:val="bg-BG"/>
        </w:rPr>
        <w:t>.</w:t>
      </w:r>
    </w:p>
    <w:p w:rsidR="00466164" w:rsidRPr="00135072" w:rsidRDefault="00466164" w:rsidP="00466164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b/>
          <w:sz w:val="24"/>
          <w:szCs w:val="24"/>
          <w:lang w:val="bg-BG"/>
        </w:rPr>
        <w:t>DOUBLE ROOM</w:t>
      </w:r>
      <w:r w:rsidR="00B441C5" w:rsidRPr="00135072">
        <w:rPr>
          <w:rFonts w:asciiTheme="majorHAnsi" w:hAnsiTheme="majorHAnsi"/>
          <w:sz w:val="24"/>
          <w:szCs w:val="24"/>
          <w:lang w:val="bg-BG"/>
        </w:rPr>
        <w:t>- Номера стандарт/27 кв.м/ расположены в боковые крыля отеля, а номера супериор</w:t>
      </w:r>
      <w:r w:rsidR="00B441C5" w:rsidRPr="00135072">
        <w:rPr>
          <w:rFonts w:asciiTheme="majorHAnsi" w:hAnsiTheme="majorHAnsi"/>
          <w:sz w:val="24"/>
          <w:szCs w:val="24"/>
        </w:rPr>
        <w:t>/3</w:t>
      </w:r>
      <w:r w:rsidR="00B441C5" w:rsidRPr="00135072">
        <w:rPr>
          <w:rFonts w:asciiTheme="majorHAnsi" w:hAnsiTheme="majorHAnsi"/>
          <w:sz w:val="24"/>
          <w:szCs w:val="24"/>
          <w:lang w:val="bg-BG"/>
        </w:rPr>
        <w:t>5</w:t>
      </w:r>
      <w:r w:rsidR="00B441C5" w:rsidRPr="00135072">
        <w:rPr>
          <w:rFonts w:asciiTheme="majorHAnsi" w:hAnsiTheme="majorHAnsi"/>
          <w:sz w:val="24"/>
          <w:szCs w:val="24"/>
        </w:rPr>
        <w:t xml:space="preserve"> кв.м/</w:t>
      </w:r>
      <w:r w:rsidR="00B441C5" w:rsidRPr="00135072">
        <w:rPr>
          <w:rFonts w:asciiTheme="majorHAnsi" w:hAnsiTheme="majorHAnsi"/>
          <w:sz w:val="24"/>
          <w:szCs w:val="24"/>
          <w:lang w:val="bg-BG"/>
        </w:rPr>
        <w:t xml:space="preserve"> в основном здании.</w:t>
      </w:r>
    </w:p>
    <w:p w:rsidR="00B441C5" w:rsidRPr="00135072" w:rsidRDefault="00B441C5" w:rsidP="00466164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В ном</w:t>
      </w:r>
      <w:r w:rsidR="00135072">
        <w:rPr>
          <w:rFonts w:asciiTheme="majorHAnsi" w:hAnsiTheme="majorHAnsi"/>
          <w:sz w:val="24"/>
          <w:szCs w:val="24"/>
        </w:rPr>
        <w:t>e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рах: </w:t>
      </w:r>
    </w:p>
    <w:p w:rsidR="00B441C5" w:rsidRPr="00135072" w:rsidRDefault="00B441C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B441C5" w:rsidRPr="00135072" w:rsidRDefault="00B441C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Кабельное телевидение</w:t>
      </w:r>
    </w:p>
    <w:p w:rsidR="00B441C5" w:rsidRPr="00135072" w:rsidRDefault="00B441C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Мини бар по запросу</w:t>
      </w:r>
    </w:p>
    <w:p w:rsidR="00B441C5" w:rsidRPr="00135072" w:rsidRDefault="00B441C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Мини-холодильник</w:t>
      </w:r>
    </w:p>
    <w:p w:rsidR="00B441C5" w:rsidRPr="00135072" w:rsidRDefault="00B441C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Сейф- бесплатен</w:t>
      </w:r>
    </w:p>
    <w:p w:rsidR="00B441C5" w:rsidRPr="00135072" w:rsidRDefault="004E0E1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 xml:space="preserve">Принадлежности для чая и кофе- предоставляются по запросу в связи с ограничениями </w:t>
      </w:r>
      <w:r w:rsidRPr="00135072">
        <w:rPr>
          <w:rFonts w:asciiTheme="majorHAnsi" w:hAnsiTheme="majorHAnsi"/>
          <w:sz w:val="24"/>
          <w:szCs w:val="24"/>
        </w:rPr>
        <w:t>Covid-19</w:t>
      </w:r>
    </w:p>
    <w:p w:rsidR="004E0E15" w:rsidRPr="00135072" w:rsidRDefault="004E0E1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</w:rPr>
        <w:t>Wi fi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бесплатен</w:t>
      </w:r>
    </w:p>
    <w:p w:rsidR="004E0E15" w:rsidRPr="00135072" w:rsidRDefault="004E0E1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Туалет/ душевая с душем. Есть номера с ванной, но они в ограниченом количестве.</w:t>
      </w:r>
    </w:p>
    <w:p w:rsidR="004E0E15" w:rsidRPr="00135072" w:rsidRDefault="004E0E1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Фен</w:t>
      </w:r>
    </w:p>
    <w:p w:rsidR="004E0E15" w:rsidRPr="00135072" w:rsidRDefault="004E0E15" w:rsidP="0013507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Балкон с стульями</w:t>
      </w:r>
    </w:p>
    <w:p w:rsidR="004E0E15" w:rsidRPr="00135072" w:rsidRDefault="004E0E15" w:rsidP="00466164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b/>
          <w:sz w:val="24"/>
          <w:szCs w:val="24"/>
          <w:lang w:val="bg-BG"/>
        </w:rPr>
        <w:t>Замечание: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Все удобства в номерах Std и Superior одинаковы,разница только в размере.Есть также номера поменьше – SGL room, в них  king-size bed 160см/190 см–22 кв. м.</w:t>
      </w:r>
    </w:p>
    <w:p w:rsidR="00466164" w:rsidRPr="00135072" w:rsidRDefault="00466164" w:rsidP="00466164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b/>
          <w:sz w:val="24"/>
          <w:szCs w:val="24"/>
          <w:lang w:val="bg-BG"/>
        </w:rPr>
        <w:t>FAMILY ROOM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E0E15" w:rsidRPr="00135072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A40F52" w:rsidRPr="00135072">
        <w:rPr>
          <w:rFonts w:asciiTheme="majorHAnsi" w:hAnsiTheme="majorHAnsi" w:cstheme="minorHAnsi"/>
          <w:sz w:val="24"/>
          <w:szCs w:val="24"/>
          <w:lang w:val="en-GB"/>
        </w:rPr>
        <w:t>56-62 m</w:t>
      </w:r>
      <w:r w:rsidR="00A40F52" w:rsidRPr="00135072">
        <w:rPr>
          <w:rFonts w:asciiTheme="majorHAnsi" w:hAnsiTheme="majorHAnsi" w:cstheme="minorHAnsi"/>
          <w:sz w:val="24"/>
          <w:szCs w:val="24"/>
          <w:vertAlign w:val="superscript"/>
          <w:lang w:val="bg-BG"/>
        </w:rPr>
        <w:t xml:space="preserve">2   </w:t>
      </w:r>
    </w:p>
    <w:p w:rsidR="00A40F52" w:rsidRPr="00135072" w:rsidRDefault="00A40F52" w:rsidP="00A40F52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Каждый семейный номер состоит из 2 спален и 1 гостиной.</w:t>
      </w:r>
    </w:p>
    <w:p w:rsidR="00A40F52" w:rsidRPr="00135072" w:rsidRDefault="00A40F52" w:rsidP="00A40F52">
      <w:pPr>
        <w:rPr>
          <w:rFonts w:asciiTheme="majorHAnsi" w:hAnsiTheme="majorHAnsi" w:cs="Cambria"/>
          <w:sz w:val="24"/>
          <w:szCs w:val="24"/>
          <w:lang w:val="bg-BG"/>
        </w:rPr>
      </w:pPr>
      <w:r w:rsidRPr="00135072">
        <w:rPr>
          <w:rFonts w:asciiTheme="majorHAnsi" w:hAnsiTheme="majorHAnsi" w:cs="Cambria"/>
          <w:sz w:val="24"/>
          <w:szCs w:val="24"/>
          <w:lang w:val="bg-BG"/>
        </w:rPr>
        <w:t>Семейный номер в осн. здании – Детская комната отделена дверью, родительская комната с открытым пространством выходит в гостиную.</w:t>
      </w:r>
    </w:p>
    <w:p w:rsidR="00A40F52" w:rsidRPr="00135072" w:rsidRDefault="00A40F52" w:rsidP="00A40F52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lastRenderedPageBreak/>
        <w:t>Семейные номера в дополнительных зданиях имеют полностью разделенную гостиную и спальни.</w:t>
      </w:r>
    </w:p>
    <w:p w:rsidR="00A40F52" w:rsidRPr="00135072" w:rsidRDefault="00A40F52" w:rsidP="00A40F52">
      <w:pPr>
        <w:rPr>
          <w:rFonts w:asciiTheme="majorHAnsi" w:hAnsiTheme="majorHAnsi"/>
          <w:sz w:val="24"/>
          <w:szCs w:val="24"/>
          <w:lang w:val="bg-BG"/>
        </w:rPr>
      </w:pPr>
      <w:r w:rsidRPr="00135072">
        <w:rPr>
          <w:rFonts w:asciiTheme="majorHAnsi" w:hAnsiTheme="majorHAnsi"/>
          <w:sz w:val="24"/>
          <w:szCs w:val="24"/>
          <w:lang w:val="bg-BG"/>
        </w:rPr>
        <w:t>В номерах: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Кабельное телевидение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Мини бар по запросу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Мини-холодильник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Сейф- бесплатен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 xml:space="preserve">Принадлежности для чая и кофе- предоставляются по запросу в связи с ограничениями </w:t>
      </w:r>
      <w:r w:rsidRPr="001C44A4">
        <w:rPr>
          <w:rFonts w:asciiTheme="majorHAnsi" w:hAnsiTheme="majorHAnsi"/>
          <w:sz w:val="24"/>
          <w:szCs w:val="24"/>
        </w:rPr>
        <w:t>Covid-19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</w:rPr>
        <w:t>Wi fi</w:t>
      </w:r>
      <w:r w:rsidRPr="001C44A4">
        <w:rPr>
          <w:rFonts w:asciiTheme="majorHAnsi" w:hAnsiTheme="majorHAnsi"/>
          <w:sz w:val="24"/>
          <w:szCs w:val="24"/>
          <w:lang w:val="bg-BG"/>
        </w:rPr>
        <w:t xml:space="preserve"> бесплатен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Туалет/ душевая с душем. Есть номера с ванной, но они в ограниченом количестве и только в фамильных номерах в осн. корпусе.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Фен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Все семейные номера располагают 2 отдельными ванными комнатами</w:t>
      </w:r>
    </w:p>
    <w:p w:rsidR="00A40F52" w:rsidRPr="001C44A4" w:rsidRDefault="00A40F52" w:rsidP="001C44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sz w:val="24"/>
          <w:szCs w:val="24"/>
          <w:lang w:val="bg-BG"/>
        </w:rPr>
        <w:t>Балкон с стульями</w:t>
      </w:r>
    </w:p>
    <w:p w:rsidR="00A40F52" w:rsidRPr="00135072" w:rsidRDefault="00A40F52" w:rsidP="00A40F52">
      <w:pPr>
        <w:rPr>
          <w:rFonts w:asciiTheme="majorHAnsi" w:hAnsiTheme="majorHAnsi"/>
          <w:sz w:val="24"/>
          <w:szCs w:val="24"/>
          <w:lang w:val="bg-BG"/>
        </w:rPr>
      </w:pPr>
      <w:r w:rsidRPr="001C44A4">
        <w:rPr>
          <w:rFonts w:asciiTheme="majorHAnsi" w:hAnsiTheme="majorHAnsi"/>
          <w:b/>
          <w:sz w:val="24"/>
          <w:szCs w:val="24"/>
          <w:lang w:val="bg-BG"/>
        </w:rPr>
        <w:t>Замечание: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Есть также </w:t>
      </w:r>
      <w:r w:rsidR="006723CD" w:rsidRPr="00135072">
        <w:rPr>
          <w:rFonts w:asciiTheme="majorHAnsi" w:hAnsiTheme="majorHAnsi"/>
          <w:sz w:val="24"/>
          <w:szCs w:val="24"/>
          <w:lang w:val="bg-BG"/>
        </w:rPr>
        <w:t>1 BR APARTMENT, обставленн</w:t>
      </w:r>
      <w:r w:rsidR="001C44A4">
        <w:rPr>
          <w:rFonts w:asciiTheme="majorHAnsi" w:hAnsiTheme="majorHAnsi"/>
          <w:sz w:val="24"/>
          <w:szCs w:val="24"/>
          <w:lang w:val="bg-BG"/>
        </w:rPr>
        <w:t>ы</w:t>
      </w:r>
      <w:r w:rsidRPr="00135072">
        <w:rPr>
          <w:rFonts w:asciiTheme="majorHAnsi" w:hAnsiTheme="majorHAnsi"/>
          <w:sz w:val="24"/>
          <w:szCs w:val="24"/>
          <w:lang w:val="bg-BG"/>
        </w:rPr>
        <w:t xml:space="preserve"> так же, как и семейные номера, но с 1 отдельной спальней, 1 ванной комнатой и дополнительным туалетом. Площадь</w:t>
      </w:r>
      <w:r w:rsidR="006723CD" w:rsidRPr="00135072"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135072">
        <w:rPr>
          <w:rFonts w:asciiTheme="majorHAnsi" w:hAnsiTheme="majorHAnsi"/>
          <w:sz w:val="24"/>
          <w:szCs w:val="24"/>
          <w:lang w:val="bg-BG"/>
        </w:rPr>
        <w:t>50-52м2</w:t>
      </w:r>
    </w:p>
    <w:p w:rsidR="00F25B78" w:rsidRDefault="00F25B78" w:rsidP="00A40F52">
      <w:pPr>
        <w:rPr>
          <w:rFonts w:asciiTheme="majorHAnsi" w:hAnsiTheme="majorHAnsi"/>
          <w:sz w:val="24"/>
          <w:szCs w:val="24"/>
          <w:lang w:val="bg-BG"/>
        </w:rPr>
      </w:pPr>
    </w:p>
    <w:p w:rsidR="00F25B78" w:rsidRDefault="00F25B78" w:rsidP="00A40F52">
      <w:pPr>
        <w:rPr>
          <w:rFonts w:asciiTheme="majorHAnsi" w:hAnsiTheme="majorHAnsi"/>
          <w:sz w:val="24"/>
          <w:szCs w:val="24"/>
          <w:lang w:val="bg-BG"/>
        </w:rPr>
      </w:pPr>
    </w:p>
    <w:p w:rsidR="00F25B78" w:rsidRPr="00F25B78" w:rsidRDefault="00F25B78" w:rsidP="00A40F52">
      <w:pPr>
        <w:rPr>
          <w:rFonts w:asciiTheme="majorHAnsi" w:hAnsiTheme="majorHAnsi"/>
          <w:sz w:val="24"/>
          <w:szCs w:val="24"/>
        </w:rPr>
      </w:pPr>
    </w:p>
    <w:p w:rsidR="00A40F52" w:rsidRDefault="00A40F52" w:rsidP="00A40F52">
      <w:pPr>
        <w:rPr>
          <w:rFonts w:asciiTheme="majorHAnsi" w:hAnsiTheme="majorHAnsi"/>
          <w:sz w:val="24"/>
          <w:szCs w:val="24"/>
          <w:lang w:val="bg-BG"/>
        </w:rPr>
      </w:pPr>
    </w:p>
    <w:p w:rsidR="00A40F52" w:rsidRPr="00A40F52" w:rsidRDefault="00A40F52" w:rsidP="00A40F52">
      <w:pPr>
        <w:rPr>
          <w:rFonts w:asciiTheme="majorHAnsi" w:hAnsiTheme="majorHAnsi"/>
          <w:sz w:val="24"/>
          <w:szCs w:val="24"/>
          <w:lang w:val="bg-BG"/>
        </w:rPr>
      </w:pPr>
    </w:p>
    <w:p w:rsidR="00466164" w:rsidRPr="00466164" w:rsidRDefault="00466164">
      <w:pPr>
        <w:rPr>
          <w:lang w:val="bg-BG"/>
        </w:rPr>
      </w:pPr>
    </w:p>
    <w:sectPr w:rsidR="00466164" w:rsidRPr="00466164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AF3" w:rsidRDefault="008E7AF3" w:rsidP="00135072">
      <w:pPr>
        <w:spacing w:after="0" w:line="240" w:lineRule="auto"/>
      </w:pPr>
      <w:r>
        <w:separator/>
      </w:r>
    </w:p>
  </w:endnote>
  <w:endnote w:type="continuationSeparator" w:id="1">
    <w:p w:rsidR="008E7AF3" w:rsidRDefault="008E7AF3" w:rsidP="00135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AF3" w:rsidRDefault="008E7AF3" w:rsidP="00135072">
      <w:pPr>
        <w:spacing w:after="0" w:line="240" w:lineRule="auto"/>
      </w:pPr>
      <w:r>
        <w:separator/>
      </w:r>
    </w:p>
  </w:footnote>
  <w:footnote w:type="continuationSeparator" w:id="1">
    <w:p w:rsidR="008E7AF3" w:rsidRDefault="008E7AF3" w:rsidP="001350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072" w:rsidRDefault="00135072">
    <w:pPr>
      <w:pStyle w:val="Header"/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21246"/>
    <w:multiLevelType w:val="hybridMultilevel"/>
    <w:tmpl w:val="942A8B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005CFE"/>
    <w:multiLevelType w:val="hybridMultilevel"/>
    <w:tmpl w:val="927076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66164"/>
    <w:rsid w:val="000F1916"/>
    <w:rsid w:val="00135072"/>
    <w:rsid w:val="001C44A4"/>
    <w:rsid w:val="003456CE"/>
    <w:rsid w:val="00466164"/>
    <w:rsid w:val="004E0E15"/>
    <w:rsid w:val="006723CD"/>
    <w:rsid w:val="008E7AF3"/>
    <w:rsid w:val="00976FEB"/>
    <w:rsid w:val="00A40F52"/>
    <w:rsid w:val="00B441C5"/>
    <w:rsid w:val="00D066D0"/>
    <w:rsid w:val="00F25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616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3507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5072"/>
  </w:style>
  <w:style w:type="paragraph" w:styleId="Footer">
    <w:name w:val="footer"/>
    <w:basedOn w:val="Normal"/>
    <w:link w:val="FooterChar"/>
    <w:uiPriority w:val="99"/>
    <w:semiHidden/>
    <w:unhideWhenUsed/>
    <w:rsid w:val="0013507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5072"/>
  </w:style>
  <w:style w:type="paragraph" w:styleId="ListParagraph">
    <w:name w:val="List Paragraph"/>
    <w:basedOn w:val="Normal"/>
    <w:uiPriority w:val="34"/>
    <w:qFormat/>
    <w:rsid w:val="001350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9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aquaparadiseresort.b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2021-03-05T09:47:00Z</dcterms:created>
  <dcterms:modified xsi:type="dcterms:W3CDTF">2021-03-05T12:17:00Z</dcterms:modified>
</cp:coreProperties>
</file>