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7E2" w:rsidRPr="00E42497" w:rsidRDefault="00A73520" w:rsidP="00295183">
      <w:pPr>
        <w:jc w:val="center"/>
        <w:rPr>
          <w:rFonts w:asciiTheme="majorHAnsi" w:hAnsiTheme="majorHAnsi" w:cs="Times New Roman"/>
          <w:b/>
          <w:sz w:val="24"/>
          <w:szCs w:val="24"/>
          <w:u w:val="single"/>
          <w:lang w:val="bg-BG"/>
        </w:rPr>
      </w:pPr>
      <w:r w:rsidRPr="00E42497">
        <w:rPr>
          <w:rFonts w:asciiTheme="majorHAnsi" w:hAnsiTheme="majorHAnsi" w:cs="Times New Roman"/>
          <w:b/>
          <w:sz w:val="24"/>
          <w:szCs w:val="24"/>
          <w:u w:val="single"/>
        </w:rPr>
        <w:t>GRAND HOTEL OASIS  4*</w:t>
      </w:r>
    </w:p>
    <w:p w:rsidR="004B07E2" w:rsidRPr="00E42497" w:rsidRDefault="00A73520" w:rsidP="00295183">
      <w:pPr>
        <w:jc w:val="center"/>
        <w:rPr>
          <w:rFonts w:asciiTheme="majorHAnsi" w:hAnsiTheme="majorHAnsi" w:cs="Times New Roman"/>
          <w:b/>
          <w:sz w:val="24"/>
          <w:szCs w:val="24"/>
          <w:u w:val="single"/>
          <w:lang w:val="bg-BG"/>
        </w:rPr>
      </w:pPr>
      <w:r w:rsidRPr="00E42497">
        <w:rPr>
          <w:rFonts w:asciiTheme="majorHAnsi" w:hAnsiTheme="majorHAnsi" w:cs="Times New Roman"/>
          <w:b/>
          <w:sz w:val="24"/>
          <w:szCs w:val="24"/>
          <w:u w:val="single"/>
        </w:rPr>
        <w:t>SUNNY BEACH</w:t>
      </w:r>
    </w:p>
    <w:p w:rsidR="004B07E2" w:rsidRPr="00E42497" w:rsidRDefault="00D02A64" w:rsidP="00295183">
      <w:pPr>
        <w:jc w:val="center"/>
        <w:rPr>
          <w:rFonts w:asciiTheme="majorHAnsi" w:hAnsiTheme="majorHAnsi" w:cs="Times New Roman"/>
          <w:sz w:val="24"/>
          <w:szCs w:val="24"/>
        </w:rPr>
      </w:pPr>
      <w:hyperlink r:id="rId6" w:history="1">
        <w:r w:rsidR="004B07E2" w:rsidRPr="00E42497">
          <w:rPr>
            <w:rStyle w:val="Hyperlink"/>
            <w:rFonts w:asciiTheme="majorHAnsi" w:hAnsiTheme="majorHAnsi" w:cs="Times New Roman"/>
            <w:sz w:val="24"/>
            <w:szCs w:val="24"/>
            <w:lang w:val="bg-BG"/>
          </w:rPr>
          <w:t>www.grandhoteloasis.com</w:t>
        </w:r>
      </w:hyperlink>
    </w:p>
    <w:p w:rsidR="00A73520" w:rsidRPr="00295183" w:rsidRDefault="00A73520" w:rsidP="00A73520">
      <w:pPr>
        <w:rPr>
          <w:rFonts w:asciiTheme="majorHAnsi" w:hAnsiTheme="majorHAnsi"/>
          <w:b/>
          <w:sz w:val="24"/>
          <w:szCs w:val="24"/>
          <w:u w:val="single"/>
        </w:rPr>
      </w:pPr>
      <w:r w:rsidRPr="00295183">
        <w:rPr>
          <w:rFonts w:asciiTheme="majorHAnsi" w:hAnsiTheme="majorHAnsi"/>
          <w:b/>
          <w:sz w:val="24"/>
          <w:szCs w:val="24"/>
          <w:u w:val="single"/>
        </w:rPr>
        <w:t>Местоположение</w:t>
      </w:r>
    </w:p>
    <w:p w:rsidR="00A73520" w:rsidRPr="00295183" w:rsidRDefault="00A73520" w:rsidP="00A73520">
      <w:pPr>
        <w:rPr>
          <w:rFonts w:asciiTheme="majorHAnsi" w:hAnsiTheme="majorHAnsi"/>
          <w:sz w:val="24"/>
          <w:szCs w:val="24"/>
        </w:rPr>
      </w:pPr>
      <w:r w:rsidRPr="00295183">
        <w:rPr>
          <w:rFonts w:asciiTheme="majorHAnsi" w:hAnsiTheme="majorHAnsi"/>
          <w:sz w:val="24"/>
          <w:szCs w:val="24"/>
        </w:rPr>
        <w:t>Отель Oasis 4* расположен на Солнечном Берегу, в 300 метрах от пляжа,в 500 метрах от центра курорта и в 20 метрах от торгового центра Barcello.</w:t>
      </w:r>
      <w:r w:rsidR="00295183" w:rsidRPr="00295183">
        <w:rPr>
          <w:rFonts w:asciiTheme="majorHAnsi" w:hAnsiTheme="majorHAnsi"/>
          <w:sz w:val="24"/>
          <w:szCs w:val="24"/>
        </w:rPr>
        <w:t xml:space="preserve"> Grand hotel Oasis 4* является частью Asteri Hotels</w:t>
      </w:r>
      <w:r w:rsidR="00295183">
        <w:rPr>
          <w:rFonts w:asciiTheme="majorHAnsi" w:hAnsiTheme="majorHAnsi"/>
          <w:sz w:val="24"/>
          <w:szCs w:val="24"/>
        </w:rPr>
        <w:t>.</w:t>
      </w:r>
    </w:p>
    <w:p w:rsidR="00A73520" w:rsidRPr="00295183" w:rsidRDefault="00083E23" w:rsidP="00A73520">
      <w:pPr>
        <w:rPr>
          <w:rFonts w:asciiTheme="majorHAnsi" w:hAnsiTheme="majorHAnsi"/>
          <w:b/>
          <w:sz w:val="24"/>
          <w:szCs w:val="24"/>
          <w:lang w:val="bg-BG"/>
        </w:rPr>
      </w:pPr>
      <w:r w:rsidRPr="00295183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</w:p>
    <w:p w:rsidR="00A73520" w:rsidRPr="00E42497" w:rsidRDefault="00083E23" w:rsidP="00A73520">
      <w:pPr>
        <w:rPr>
          <w:rFonts w:asciiTheme="majorHAnsi" w:hAnsiTheme="majorHAnsi"/>
          <w:sz w:val="24"/>
          <w:szCs w:val="24"/>
        </w:rPr>
      </w:pPr>
      <w:r w:rsidRPr="00E42497">
        <w:rPr>
          <w:rFonts w:asciiTheme="majorHAnsi" w:hAnsiTheme="majorHAnsi"/>
          <w:sz w:val="24"/>
          <w:szCs w:val="24"/>
        </w:rPr>
        <w:t xml:space="preserve">Построен в 2002 году </w:t>
      </w:r>
      <w:r w:rsidRPr="00E42497">
        <w:rPr>
          <w:rFonts w:asciiTheme="majorHAnsi" w:hAnsiTheme="majorHAnsi"/>
          <w:sz w:val="24"/>
          <w:szCs w:val="24"/>
          <w:lang w:val="bg-BG"/>
        </w:rPr>
        <w:t>.</w:t>
      </w:r>
      <w:r w:rsidR="00E4249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3520" w:rsidRPr="00E42497">
        <w:rPr>
          <w:rFonts w:asciiTheme="majorHAnsi" w:hAnsiTheme="majorHAnsi"/>
          <w:sz w:val="24"/>
          <w:szCs w:val="24"/>
        </w:rPr>
        <w:t xml:space="preserve">Последний </w:t>
      </w:r>
      <w:r w:rsidRPr="00E42497">
        <w:rPr>
          <w:rFonts w:asciiTheme="majorHAnsi" w:hAnsiTheme="majorHAnsi"/>
          <w:sz w:val="24"/>
          <w:szCs w:val="24"/>
        </w:rPr>
        <w:t>ремонт</w:t>
      </w:r>
      <w:r w:rsidR="00A73520" w:rsidRPr="00E42497">
        <w:rPr>
          <w:rFonts w:asciiTheme="majorHAnsi" w:hAnsiTheme="majorHAnsi"/>
          <w:sz w:val="24"/>
          <w:szCs w:val="24"/>
        </w:rPr>
        <w:t xml:space="preserve"> в 2007 году. </w:t>
      </w:r>
      <w:r w:rsidRPr="00E4249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3520" w:rsidRPr="00E42497">
        <w:rPr>
          <w:rFonts w:asciiTheme="majorHAnsi" w:hAnsiTheme="majorHAnsi"/>
          <w:sz w:val="24"/>
          <w:szCs w:val="24"/>
        </w:rPr>
        <w:t xml:space="preserve">Одно здание, 7 этажей, 3 лифта, охраняемая парковка, кондиционер, </w:t>
      </w:r>
      <w:r w:rsidRPr="00E42497">
        <w:rPr>
          <w:rFonts w:asciiTheme="majorHAnsi" w:hAnsiTheme="majorHAnsi"/>
          <w:sz w:val="24"/>
          <w:szCs w:val="24"/>
          <w:lang w:val="bg-BG"/>
        </w:rPr>
        <w:t>рецепция</w:t>
      </w:r>
      <w:r w:rsidR="00A73520" w:rsidRPr="00E42497">
        <w:rPr>
          <w:rFonts w:asciiTheme="majorHAnsi" w:hAnsiTheme="majorHAnsi"/>
          <w:sz w:val="24"/>
          <w:szCs w:val="24"/>
        </w:rPr>
        <w:t>, сейф ,</w:t>
      </w:r>
      <w:r w:rsidRPr="00E4249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3520" w:rsidRPr="00E42497">
        <w:rPr>
          <w:rFonts w:asciiTheme="majorHAnsi" w:hAnsiTheme="majorHAnsi"/>
          <w:sz w:val="24"/>
          <w:szCs w:val="24"/>
        </w:rPr>
        <w:t>прокат автомобилей, Wi-Fi в общи</w:t>
      </w:r>
      <w:r w:rsidRPr="00E42497">
        <w:rPr>
          <w:rFonts w:asciiTheme="majorHAnsi" w:hAnsiTheme="majorHAnsi"/>
          <w:sz w:val="24"/>
          <w:szCs w:val="24"/>
          <w:lang w:val="bg-BG"/>
        </w:rPr>
        <w:t>х</w:t>
      </w:r>
      <w:r w:rsidR="00A73520" w:rsidRPr="00E42497">
        <w:rPr>
          <w:rFonts w:asciiTheme="majorHAnsi" w:hAnsiTheme="majorHAnsi"/>
          <w:sz w:val="24"/>
          <w:szCs w:val="24"/>
        </w:rPr>
        <w:t xml:space="preserve"> </w:t>
      </w:r>
      <w:r w:rsidRPr="00E42497">
        <w:rPr>
          <w:rFonts w:asciiTheme="majorHAnsi" w:hAnsiTheme="majorHAnsi"/>
          <w:sz w:val="24"/>
          <w:szCs w:val="24"/>
          <w:lang w:val="bg-BG"/>
        </w:rPr>
        <w:t>частях отеля</w:t>
      </w:r>
      <w:r w:rsidR="00A73520" w:rsidRPr="00E42497">
        <w:rPr>
          <w:rFonts w:asciiTheme="majorHAnsi" w:hAnsiTheme="majorHAnsi"/>
          <w:sz w:val="24"/>
          <w:szCs w:val="24"/>
        </w:rPr>
        <w:t xml:space="preserve">, утюг, </w:t>
      </w:r>
      <w:r w:rsidRPr="00E4249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3520" w:rsidRPr="00E42497">
        <w:rPr>
          <w:rFonts w:asciiTheme="majorHAnsi" w:hAnsiTheme="majorHAnsi"/>
          <w:sz w:val="24"/>
          <w:szCs w:val="24"/>
        </w:rPr>
        <w:t xml:space="preserve"> кредитные карты принимаются. Панорамный лобби-бар с террасой, бар у бассейна, тематические рестораны, </w:t>
      </w:r>
      <w:r w:rsidRPr="00E42497">
        <w:rPr>
          <w:rFonts w:asciiTheme="majorHAnsi" w:hAnsiTheme="majorHAnsi" w:cs="Times New Roman"/>
          <w:color w:val="000000" w:themeColor="text1"/>
          <w:sz w:val="24"/>
          <w:szCs w:val="24"/>
        </w:rPr>
        <w:t>snooker</w:t>
      </w:r>
      <w:r w:rsidR="00A73520" w:rsidRPr="00E42497">
        <w:rPr>
          <w:rFonts w:asciiTheme="majorHAnsi" w:hAnsiTheme="majorHAnsi"/>
          <w:sz w:val="24"/>
          <w:szCs w:val="24"/>
        </w:rPr>
        <w:t xml:space="preserve"> клуб,медицинские услуги (платные), релакс-центр, парикмахерская, конференц-зал, открытая зона барбекю среди спокойной зелени.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E42497">
        <w:rPr>
          <w:rFonts w:asciiTheme="majorHAnsi" w:hAnsiTheme="majorHAnsi"/>
          <w:sz w:val="24"/>
          <w:szCs w:val="24"/>
        </w:rPr>
        <w:t xml:space="preserve">Главный ресторан </w:t>
      </w:r>
      <w:r w:rsidR="00083E23" w:rsidRPr="00E42497">
        <w:rPr>
          <w:rFonts w:asciiTheme="majorHAnsi" w:hAnsiTheme="majorHAnsi" w:cs="Times New Roman"/>
          <w:color w:val="000000" w:themeColor="text1"/>
          <w:sz w:val="24"/>
          <w:szCs w:val="24"/>
        </w:rPr>
        <w:t xml:space="preserve">“Balgara” </w:t>
      </w:r>
      <w:r w:rsidRPr="00E42497">
        <w:rPr>
          <w:rFonts w:asciiTheme="majorHAnsi" w:hAnsiTheme="majorHAnsi"/>
          <w:sz w:val="24"/>
          <w:szCs w:val="24"/>
        </w:rPr>
        <w:t xml:space="preserve">предлагает широкий выбор популярных блюд 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 xml:space="preserve"> б</w:t>
      </w:r>
      <w:r w:rsidRPr="00E42497">
        <w:rPr>
          <w:rFonts w:asciiTheme="majorHAnsi" w:hAnsiTheme="majorHAnsi"/>
          <w:sz w:val="24"/>
          <w:szCs w:val="24"/>
        </w:rPr>
        <w:t xml:space="preserve">олгарской и интернациональной кухни, а также 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>в</w:t>
      </w:r>
      <w:r w:rsidR="00657AC0">
        <w:rPr>
          <w:rFonts w:asciiTheme="majorHAnsi" w:hAnsiTheme="majorHAnsi"/>
          <w:sz w:val="24"/>
          <w:szCs w:val="24"/>
          <w:lang w:val="bg-BG"/>
        </w:rPr>
        <w:t>ы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 xml:space="preserve">бор </w:t>
      </w:r>
      <w:r w:rsidRPr="00E42497">
        <w:rPr>
          <w:rFonts w:asciiTheme="majorHAnsi" w:hAnsiTheme="majorHAnsi"/>
          <w:sz w:val="24"/>
          <w:szCs w:val="24"/>
        </w:rPr>
        <w:t xml:space="preserve"> местны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>х</w:t>
      </w:r>
      <w:r w:rsidRPr="00E42497">
        <w:rPr>
          <w:rFonts w:asciiTheme="majorHAnsi" w:hAnsiTheme="majorHAnsi"/>
          <w:sz w:val="24"/>
          <w:szCs w:val="24"/>
        </w:rPr>
        <w:t xml:space="preserve"> вин. В ресторане 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 xml:space="preserve">питания на  </w:t>
      </w:r>
      <w:r w:rsidRPr="00E42497">
        <w:rPr>
          <w:rFonts w:asciiTheme="majorHAnsi" w:hAnsiTheme="majorHAnsi"/>
          <w:sz w:val="24"/>
          <w:szCs w:val="24"/>
        </w:rPr>
        <w:t>шведск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>ом</w:t>
      </w:r>
      <w:r w:rsidRPr="00E42497">
        <w:rPr>
          <w:rFonts w:asciiTheme="majorHAnsi" w:hAnsiTheme="majorHAnsi"/>
          <w:sz w:val="24"/>
          <w:szCs w:val="24"/>
        </w:rPr>
        <w:t xml:space="preserve"> стол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>е</w:t>
      </w:r>
      <w:r w:rsidRPr="00E42497">
        <w:rPr>
          <w:rFonts w:asciiTheme="majorHAnsi" w:hAnsiTheme="majorHAnsi"/>
          <w:sz w:val="24"/>
          <w:szCs w:val="24"/>
        </w:rPr>
        <w:t>.</w:t>
      </w:r>
    </w:p>
    <w:p w:rsidR="00477EFE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E42497">
        <w:rPr>
          <w:rFonts w:asciiTheme="majorHAnsi" w:hAnsiTheme="majorHAnsi"/>
          <w:sz w:val="24"/>
          <w:szCs w:val="24"/>
        </w:rPr>
        <w:t>Итальянский ресторан с обслуживанием по меню расположен рядом с бассейном .</w:t>
      </w:r>
    </w:p>
    <w:p w:rsidR="00A73520" w:rsidRPr="00295183" w:rsidRDefault="00A73520" w:rsidP="00A73520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95183">
        <w:rPr>
          <w:rFonts w:asciiTheme="majorHAnsi" w:hAnsiTheme="majorHAnsi"/>
          <w:b/>
          <w:sz w:val="24"/>
          <w:szCs w:val="24"/>
          <w:u w:val="single"/>
        </w:rPr>
        <w:t>Размещение</w:t>
      </w:r>
    </w:p>
    <w:p w:rsidR="00083E23" w:rsidRPr="00E42497" w:rsidRDefault="00E42497" w:rsidP="00083E2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Заселения в номер</w:t>
      </w:r>
      <w:r w:rsidR="00083E23" w:rsidRPr="00E42497">
        <w:rPr>
          <w:rFonts w:asciiTheme="majorHAnsi" w:hAnsiTheme="majorHAnsi"/>
          <w:sz w:val="24"/>
          <w:szCs w:val="24"/>
        </w:rPr>
        <w:t>: 14:00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083E23" w:rsidRPr="00E42497" w:rsidRDefault="00E42497" w:rsidP="00083E2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Освобождение номера</w:t>
      </w:r>
      <w:r w:rsidR="00083E23" w:rsidRPr="00E42497">
        <w:rPr>
          <w:rFonts w:asciiTheme="majorHAnsi" w:hAnsiTheme="majorHAnsi"/>
          <w:sz w:val="24"/>
          <w:szCs w:val="24"/>
        </w:rPr>
        <w:t>: 12:00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  <w:lang w:val="bg-BG"/>
        </w:rPr>
      </w:pPr>
      <w:r w:rsidRPr="00E42497">
        <w:rPr>
          <w:rFonts w:asciiTheme="majorHAnsi" w:hAnsiTheme="majorHAnsi"/>
          <w:sz w:val="24"/>
          <w:szCs w:val="24"/>
        </w:rPr>
        <w:t xml:space="preserve">150 </w:t>
      </w:r>
      <w:r w:rsidR="00083E23" w:rsidRPr="00E42497">
        <w:rPr>
          <w:rFonts w:asciiTheme="majorHAnsi" w:hAnsiTheme="majorHAnsi"/>
          <w:sz w:val="24"/>
          <w:szCs w:val="24"/>
          <w:lang w:val="bg-BG"/>
        </w:rPr>
        <w:t>помещений для размещения туристов.</w:t>
      </w:r>
    </w:p>
    <w:p w:rsidR="00A73520" w:rsidRDefault="00083E23" w:rsidP="00A73520">
      <w:pPr>
        <w:rPr>
          <w:rFonts w:asciiTheme="majorHAnsi" w:hAnsiTheme="majorHAnsi"/>
          <w:sz w:val="24"/>
          <w:szCs w:val="24"/>
        </w:rPr>
      </w:pPr>
      <w:r w:rsidRPr="00295183">
        <w:rPr>
          <w:rFonts w:asciiTheme="majorHAnsi" w:hAnsiTheme="majorHAnsi"/>
          <w:b/>
          <w:sz w:val="24"/>
          <w:szCs w:val="24"/>
        </w:rPr>
        <w:t>DOUBLE ROOM</w:t>
      </w:r>
      <w:r w:rsidRPr="00E42497">
        <w:rPr>
          <w:rFonts w:asciiTheme="majorHAnsi" w:hAnsiTheme="majorHAnsi"/>
          <w:sz w:val="24"/>
          <w:szCs w:val="24"/>
        </w:rPr>
        <w:t xml:space="preserve"> </w:t>
      </w:r>
      <w:r w:rsidR="00A73520" w:rsidRPr="00E42497">
        <w:rPr>
          <w:rFonts w:asciiTheme="majorHAnsi" w:hAnsiTheme="majorHAnsi"/>
          <w:sz w:val="24"/>
          <w:szCs w:val="24"/>
        </w:rPr>
        <w:t>- (макс. 2+1) – ок. 25-30 кв. м. двуспальная кровать или 2 раздельные кровати и раскладной диван, меблированный балкон, индивидуальный кондиционер, спутниковое телевидение, радио, телефон, Wi-Fi в номере, фен, полотенца</w:t>
      </w:r>
    </w:p>
    <w:p w:rsidR="00E61543" w:rsidRDefault="00295183" w:rsidP="00E61543">
      <w:pPr>
        <w:rPr>
          <w:rFonts w:asciiTheme="majorHAnsi" w:hAnsiTheme="majorHAnsi"/>
          <w:sz w:val="24"/>
          <w:szCs w:val="24"/>
        </w:rPr>
      </w:pPr>
      <w:r w:rsidRPr="00E61543">
        <w:rPr>
          <w:rFonts w:asciiTheme="majorHAnsi" w:hAnsiTheme="majorHAnsi"/>
          <w:b/>
          <w:sz w:val="24"/>
          <w:szCs w:val="24"/>
        </w:rPr>
        <w:t xml:space="preserve">DOUBLE ROOM </w:t>
      </w:r>
      <w:r w:rsidR="00E61543" w:rsidRPr="00E61543">
        <w:rPr>
          <w:rFonts w:asciiTheme="majorHAnsi" w:hAnsiTheme="majorHAnsi"/>
          <w:b/>
          <w:sz w:val="24"/>
          <w:szCs w:val="24"/>
        </w:rPr>
        <w:t>–</w:t>
      </w:r>
      <w:r w:rsidRPr="00E61543">
        <w:rPr>
          <w:rFonts w:asciiTheme="majorHAnsi" w:hAnsiTheme="majorHAnsi"/>
          <w:b/>
          <w:sz w:val="24"/>
          <w:szCs w:val="24"/>
        </w:rPr>
        <w:t xml:space="preserve"> PROMO</w:t>
      </w:r>
      <w:r w:rsidR="00E61543">
        <w:rPr>
          <w:rFonts w:asciiTheme="majorHAnsi" w:hAnsiTheme="majorHAnsi"/>
          <w:sz w:val="24"/>
          <w:szCs w:val="24"/>
        </w:rPr>
        <w:t xml:space="preserve">- </w:t>
      </w:r>
      <w:r w:rsidR="00E61543">
        <w:rPr>
          <w:rFonts w:asciiTheme="majorHAnsi" w:hAnsiTheme="majorHAnsi"/>
          <w:sz w:val="24"/>
          <w:szCs w:val="24"/>
          <w:lang w:val="bg-BG"/>
        </w:rPr>
        <w:t>/по запросу/</w:t>
      </w:r>
      <w:r w:rsidR="00E61543" w:rsidRPr="00E61543">
        <w:rPr>
          <w:rFonts w:asciiTheme="majorHAnsi" w:hAnsiTheme="majorHAnsi"/>
          <w:sz w:val="24"/>
          <w:szCs w:val="24"/>
        </w:rPr>
        <w:t xml:space="preserve"> </w:t>
      </w:r>
      <w:r w:rsidR="00E61543" w:rsidRPr="00E42497">
        <w:rPr>
          <w:rFonts w:asciiTheme="majorHAnsi" w:hAnsiTheme="majorHAnsi"/>
          <w:sz w:val="24"/>
          <w:szCs w:val="24"/>
        </w:rPr>
        <w:t>25-30 кв. м. двуспальная кровать или 2 раздельные кровати и раскладной диван, меблированный балкон, индивидуальный кондиционер, спутниковое телевидение, радио, телефон, Wi-Fi в номере, фен, полотенца</w:t>
      </w:r>
    </w:p>
    <w:p w:rsidR="00295183" w:rsidRPr="00E61543" w:rsidRDefault="00295183" w:rsidP="00A73520">
      <w:pPr>
        <w:rPr>
          <w:rFonts w:asciiTheme="majorHAnsi" w:hAnsiTheme="majorHAnsi"/>
          <w:sz w:val="24"/>
          <w:szCs w:val="24"/>
          <w:lang w:val="bg-BG"/>
        </w:rPr>
      </w:pPr>
    </w:p>
    <w:p w:rsidR="00A73520" w:rsidRPr="00E42497" w:rsidRDefault="00372F4D" w:rsidP="00A73520">
      <w:pPr>
        <w:rPr>
          <w:rFonts w:asciiTheme="majorHAnsi" w:hAnsiTheme="majorHAnsi"/>
          <w:sz w:val="24"/>
          <w:szCs w:val="24"/>
        </w:rPr>
      </w:pPr>
      <w:r w:rsidRPr="00E61543">
        <w:rPr>
          <w:rFonts w:asciiTheme="majorHAnsi" w:hAnsiTheme="majorHAnsi"/>
          <w:b/>
          <w:sz w:val="24"/>
          <w:szCs w:val="24"/>
        </w:rPr>
        <w:lastRenderedPageBreak/>
        <w:t>TRIPLE ROOM - STANDARD</w:t>
      </w:r>
      <w:r w:rsidRPr="00E42497">
        <w:rPr>
          <w:rFonts w:asciiTheme="majorHAnsi" w:hAnsiTheme="majorHAnsi"/>
          <w:sz w:val="24"/>
          <w:szCs w:val="24"/>
        </w:rPr>
        <w:t xml:space="preserve"> - min 2+1 or 3 adt; max 2+1 or 3 adt </w:t>
      </w:r>
      <w:r w:rsidR="00A73520" w:rsidRPr="00E42497">
        <w:rPr>
          <w:rFonts w:asciiTheme="majorHAnsi" w:hAnsiTheme="majorHAnsi"/>
          <w:sz w:val="24"/>
          <w:szCs w:val="24"/>
        </w:rPr>
        <w:t>- около 25-30 кв. м. двуспальная кровать или 2 раздельные кровати и одна односпальная кровать , меблированный балкон, индивидуальный кондиционер, спутниковое телевидение, радио, телефон, Wi-Fi в номере, фен, полотенца.</w:t>
      </w:r>
    </w:p>
    <w:p w:rsidR="00A73520" w:rsidRPr="00E42497" w:rsidRDefault="00372F4D" w:rsidP="00A73520">
      <w:pPr>
        <w:rPr>
          <w:rFonts w:asciiTheme="majorHAnsi" w:hAnsiTheme="majorHAnsi"/>
          <w:sz w:val="24"/>
          <w:szCs w:val="24"/>
        </w:rPr>
      </w:pPr>
      <w:r w:rsidRPr="00E61543">
        <w:rPr>
          <w:rFonts w:asciiTheme="majorHAnsi" w:hAnsiTheme="majorHAnsi"/>
          <w:b/>
          <w:sz w:val="24"/>
          <w:szCs w:val="24"/>
        </w:rPr>
        <w:t>1 BR APARTMENT - STANDARD</w:t>
      </w:r>
      <w:r w:rsidRPr="00E42497">
        <w:rPr>
          <w:rFonts w:asciiTheme="majorHAnsi" w:hAnsiTheme="majorHAnsi"/>
          <w:sz w:val="24"/>
          <w:szCs w:val="24"/>
        </w:rPr>
        <w:t xml:space="preserve"> - min 2; max 2+2 or 2 adt </w:t>
      </w:r>
      <w:r w:rsidR="00A73520" w:rsidRPr="00E42497">
        <w:rPr>
          <w:rFonts w:asciiTheme="majorHAnsi" w:hAnsiTheme="majorHAnsi"/>
          <w:sz w:val="24"/>
          <w:szCs w:val="24"/>
        </w:rPr>
        <w:t>– прибл. 50-60кв.м, состоят из гостиной и спальни,</w:t>
      </w:r>
      <w:r w:rsidR="00657A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3520" w:rsidRPr="00E42497">
        <w:rPr>
          <w:rFonts w:asciiTheme="majorHAnsi" w:hAnsiTheme="majorHAnsi"/>
          <w:sz w:val="24"/>
          <w:szCs w:val="24"/>
        </w:rPr>
        <w:t>двуспальная кровать или 2 отдельные кровати, один раскладной диван, балкон с мебелью, мини-кухня, вытяжка, духовка, сушилка для белья, телефон, холодильник, доступ в интернет, ванная комната с ванной или душем, биде, фен, полотенца,</w:t>
      </w:r>
    </w:p>
    <w:p w:rsidR="00A73520" w:rsidRPr="00E42497" w:rsidRDefault="00372F4D" w:rsidP="00A73520">
      <w:pPr>
        <w:rPr>
          <w:rFonts w:asciiTheme="majorHAnsi" w:hAnsiTheme="majorHAnsi"/>
          <w:sz w:val="24"/>
          <w:szCs w:val="24"/>
        </w:rPr>
      </w:pPr>
      <w:r w:rsidRPr="00E61543">
        <w:rPr>
          <w:rFonts w:asciiTheme="majorHAnsi" w:hAnsiTheme="majorHAnsi"/>
          <w:b/>
          <w:sz w:val="24"/>
          <w:szCs w:val="24"/>
        </w:rPr>
        <w:t>DOUBLE INTERCONNECTING ROOM - STANDARD</w:t>
      </w:r>
      <w:r w:rsidRPr="00E42497">
        <w:rPr>
          <w:rFonts w:asciiTheme="majorHAnsi" w:hAnsiTheme="majorHAnsi"/>
          <w:sz w:val="24"/>
          <w:szCs w:val="24"/>
        </w:rPr>
        <w:t xml:space="preserve"> - min 3; max 4+2 or  4adt</w:t>
      </w:r>
      <w:r w:rsidR="00657AC0">
        <w:rPr>
          <w:rFonts w:asciiTheme="majorHAnsi" w:hAnsiTheme="majorHAnsi"/>
          <w:sz w:val="24"/>
          <w:szCs w:val="24"/>
        </w:rPr>
        <w:t xml:space="preserve"> -прибл. 50кв.m</w:t>
      </w:r>
      <w:r w:rsidR="00657AC0">
        <w:rPr>
          <w:rFonts w:asciiTheme="majorHAnsi" w:hAnsiTheme="majorHAnsi"/>
          <w:sz w:val="24"/>
          <w:szCs w:val="24"/>
          <w:lang w:val="bg-BG"/>
        </w:rPr>
        <w:t>-</w:t>
      </w:r>
      <w:r w:rsidR="00A73520" w:rsidRPr="00E42497">
        <w:rPr>
          <w:rFonts w:asciiTheme="majorHAnsi" w:hAnsiTheme="majorHAnsi"/>
          <w:sz w:val="24"/>
          <w:szCs w:val="24"/>
        </w:rPr>
        <w:t xml:space="preserve"> 2 спальни, </w:t>
      </w:r>
      <w:r w:rsidR="00657AC0">
        <w:rPr>
          <w:rFonts w:asciiTheme="majorHAnsi" w:hAnsiTheme="majorHAnsi"/>
          <w:sz w:val="24"/>
          <w:szCs w:val="24"/>
          <w:lang w:val="bg-BG"/>
        </w:rPr>
        <w:t xml:space="preserve">2 </w:t>
      </w:r>
      <w:r w:rsidR="00A73520" w:rsidRPr="00E42497">
        <w:rPr>
          <w:rFonts w:asciiTheme="majorHAnsi" w:hAnsiTheme="majorHAnsi"/>
          <w:sz w:val="24"/>
          <w:szCs w:val="24"/>
        </w:rPr>
        <w:t xml:space="preserve">двуспальные кровати или 4 односпальные кровати и 2 </w:t>
      </w:r>
      <w:r w:rsidR="00657AC0">
        <w:rPr>
          <w:rFonts w:asciiTheme="majorHAnsi" w:hAnsiTheme="majorHAnsi"/>
          <w:sz w:val="24"/>
          <w:szCs w:val="24"/>
          <w:lang w:val="bg-BG"/>
        </w:rPr>
        <w:t xml:space="preserve">доп. кровати раскладное </w:t>
      </w:r>
      <w:r w:rsidR="00A73520" w:rsidRPr="00E42497">
        <w:rPr>
          <w:rFonts w:asciiTheme="majorHAnsi" w:hAnsiTheme="majorHAnsi"/>
          <w:sz w:val="24"/>
          <w:szCs w:val="24"/>
        </w:rPr>
        <w:t>кресло , меблированный балкон , индивидуальный кондиционер, спутниковое телевидение, радио, телефон, Wi-Fi в номере, фен, полотенца.</w:t>
      </w:r>
    </w:p>
    <w:p w:rsidR="00A73520" w:rsidRPr="00E42497" w:rsidRDefault="00372F4D" w:rsidP="00A73520">
      <w:pPr>
        <w:rPr>
          <w:rFonts w:asciiTheme="majorHAnsi" w:hAnsiTheme="majorHAnsi"/>
          <w:sz w:val="24"/>
          <w:szCs w:val="24"/>
        </w:rPr>
      </w:pPr>
      <w:r w:rsidRPr="00E61543">
        <w:rPr>
          <w:rFonts w:asciiTheme="majorHAnsi" w:hAnsiTheme="majorHAnsi"/>
          <w:b/>
          <w:sz w:val="24"/>
          <w:szCs w:val="24"/>
        </w:rPr>
        <w:t>FAMILY APARTMENT - STANDARD</w:t>
      </w:r>
      <w:r w:rsidRPr="00E42497">
        <w:rPr>
          <w:rFonts w:asciiTheme="majorHAnsi" w:hAnsiTheme="majorHAnsi"/>
          <w:sz w:val="24"/>
          <w:szCs w:val="24"/>
        </w:rPr>
        <w:t xml:space="preserve"> - min 3; max 4+1 or  4adt </w:t>
      </w:r>
      <w:r w:rsidR="00A73520" w:rsidRPr="00E42497">
        <w:rPr>
          <w:rFonts w:asciiTheme="majorHAnsi" w:hAnsiTheme="majorHAnsi"/>
          <w:sz w:val="24"/>
          <w:szCs w:val="24"/>
        </w:rPr>
        <w:t xml:space="preserve"> -около 60 кв. м. состоит из гостиной и спальни , двуспальной кровати или 2 отдельных кроватей и одной односпальной кровати , одного раскладного дивана, меблированного балкона, мини-кухни, аспиратора, духовки, сушилки для белья, телефона, холодильника, доступа в интернет, ванной комнаты с ванной или душем, биде, феном, полотенцами.</w:t>
      </w:r>
    </w:p>
    <w:p w:rsidR="00A73520" w:rsidRPr="00541E12" w:rsidRDefault="00A73520" w:rsidP="00A73520">
      <w:pPr>
        <w:rPr>
          <w:rFonts w:asciiTheme="majorHAnsi" w:hAnsiTheme="majorHAnsi"/>
          <w:sz w:val="24"/>
          <w:szCs w:val="24"/>
          <w:lang w:val="bg-BG"/>
        </w:rPr>
      </w:pPr>
      <w:r w:rsidRPr="00E42497">
        <w:rPr>
          <w:rFonts w:asciiTheme="majorHAnsi" w:hAnsiTheme="majorHAnsi"/>
          <w:sz w:val="24"/>
          <w:szCs w:val="24"/>
        </w:rPr>
        <w:t>Все номера оснащены индивидуальным кондиционером, кабельным телевидением, телефоном, мини-баром и балконом</w:t>
      </w:r>
      <w:r w:rsidR="00541E12">
        <w:rPr>
          <w:rFonts w:asciiTheme="majorHAnsi" w:hAnsiTheme="majorHAnsi"/>
          <w:sz w:val="24"/>
          <w:szCs w:val="24"/>
          <w:lang w:val="bg-BG"/>
        </w:rPr>
        <w:t>.</w:t>
      </w:r>
    </w:p>
    <w:p w:rsidR="00A73520" w:rsidRPr="00295183" w:rsidRDefault="00372F4D" w:rsidP="00A73520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95183">
        <w:rPr>
          <w:rFonts w:asciiTheme="majorHAnsi" w:hAnsiTheme="majorHAnsi"/>
          <w:b/>
          <w:sz w:val="24"/>
          <w:szCs w:val="24"/>
          <w:u w:val="single"/>
        </w:rPr>
        <w:t>Дет</w:t>
      </w:r>
      <w:r w:rsidRPr="00295183">
        <w:rPr>
          <w:rFonts w:asciiTheme="majorHAnsi" w:hAnsiTheme="majorHAnsi"/>
          <w:b/>
          <w:sz w:val="24"/>
          <w:szCs w:val="24"/>
          <w:u w:val="single"/>
          <w:lang w:val="bg-BG"/>
        </w:rPr>
        <w:t>ям</w:t>
      </w:r>
    </w:p>
    <w:p w:rsidR="00A73520" w:rsidRPr="007742B2" w:rsidRDefault="00A73520" w:rsidP="00A73520">
      <w:pPr>
        <w:rPr>
          <w:rFonts w:asciiTheme="majorHAnsi" w:hAnsiTheme="majorHAnsi"/>
          <w:sz w:val="24"/>
          <w:szCs w:val="24"/>
          <w:lang w:val="bg-BG"/>
        </w:rPr>
      </w:pPr>
      <w:r w:rsidRPr="00E42497">
        <w:rPr>
          <w:rFonts w:asciiTheme="majorHAnsi" w:hAnsiTheme="majorHAnsi"/>
          <w:sz w:val="24"/>
          <w:szCs w:val="24"/>
        </w:rPr>
        <w:t>Детские кроватки (бесплатно</w:t>
      </w:r>
      <w:r w:rsidR="007742B2">
        <w:rPr>
          <w:rFonts w:asciiTheme="majorHAnsi" w:hAnsiTheme="majorHAnsi"/>
          <w:sz w:val="24"/>
          <w:szCs w:val="24"/>
          <w:lang w:val="bg-BG"/>
        </w:rPr>
        <w:t>, по предварительному запросу</w:t>
      </w:r>
      <w:r w:rsidRPr="00E42497">
        <w:rPr>
          <w:rFonts w:asciiTheme="majorHAnsi" w:hAnsiTheme="majorHAnsi"/>
          <w:sz w:val="24"/>
          <w:szCs w:val="24"/>
        </w:rPr>
        <w:t>), стульчики для кормления в ресторане, отдельный детский бассейн, детская игровая площадка, детская анимация</w:t>
      </w:r>
      <w:r w:rsidR="007742B2">
        <w:rPr>
          <w:rFonts w:asciiTheme="majorHAnsi" w:hAnsiTheme="majorHAnsi"/>
          <w:sz w:val="24"/>
          <w:szCs w:val="24"/>
          <w:lang w:val="bg-BG"/>
        </w:rPr>
        <w:t>.</w:t>
      </w:r>
    </w:p>
    <w:p w:rsidR="00A73520" w:rsidRPr="00295183" w:rsidRDefault="00A73520" w:rsidP="00A73520">
      <w:pPr>
        <w:rPr>
          <w:rFonts w:asciiTheme="majorHAnsi" w:hAnsiTheme="majorHAnsi"/>
          <w:b/>
          <w:sz w:val="24"/>
          <w:szCs w:val="24"/>
          <w:u w:val="single"/>
        </w:rPr>
      </w:pPr>
      <w:r w:rsidRPr="00295183">
        <w:rPr>
          <w:rFonts w:asciiTheme="majorHAnsi" w:hAnsiTheme="majorHAnsi"/>
          <w:b/>
          <w:sz w:val="24"/>
          <w:szCs w:val="24"/>
          <w:u w:val="single"/>
        </w:rPr>
        <w:t>Спорт и развлечения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E42497">
        <w:rPr>
          <w:rFonts w:asciiTheme="majorHAnsi" w:hAnsiTheme="majorHAnsi"/>
          <w:sz w:val="24"/>
          <w:szCs w:val="24"/>
        </w:rPr>
        <w:t>Фитнес, финская сауна, паровая б</w:t>
      </w:r>
      <w:r w:rsidR="00295183">
        <w:rPr>
          <w:rFonts w:asciiTheme="majorHAnsi" w:hAnsiTheme="majorHAnsi"/>
          <w:sz w:val="24"/>
          <w:szCs w:val="24"/>
        </w:rPr>
        <w:t>аня, джакузи, солярий,</w:t>
      </w:r>
      <w:r w:rsidR="0029518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42497">
        <w:rPr>
          <w:rFonts w:asciiTheme="majorHAnsi" w:hAnsiTheme="majorHAnsi"/>
          <w:sz w:val="24"/>
          <w:szCs w:val="24"/>
        </w:rPr>
        <w:t>массажи, анимация для взрослых, водная анимация, частный пляж</w:t>
      </w:r>
      <w:r w:rsidR="00372F4D" w:rsidRPr="00E42497">
        <w:rPr>
          <w:rFonts w:asciiTheme="majorHAnsi" w:hAnsiTheme="majorHAnsi"/>
          <w:sz w:val="24"/>
          <w:szCs w:val="24"/>
          <w:lang w:val="bg-BG"/>
        </w:rPr>
        <w:t>, лежаки и зонтики на пляже при наличие свободных мест</w:t>
      </w:r>
      <w:r w:rsidRPr="00E42497">
        <w:rPr>
          <w:rFonts w:asciiTheme="majorHAnsi" w:hAnsiTheme="majorHAnsi"/>
          <w:sz w:val="24"/>
          <w:szCs w:val="24"/>
        </w:rPr>
        <w:t>.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E42497">
        <w:rPr>
          <w:rFonts w:asciiTheme="majorHAnsi" w:hAnsiTheme="majorHAnsi"/>
          <w:sz w:val="24"/>
          <w:szCs w:val="24"/>
        </w:rPr>
        <w:t>Домашние животные не допускаются.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E42497">
        <w:rPr>
          <w:rFonts w:asciiTheme="majorHAnsi" w:hAnsiTheme="majorHAnsi"/>
          <w:sz w:val="24"/>
          <w:szCs w:val="24"/>
        </w:rPr>
        <w:t>Парковка – доступная, охраняемая, ограниченное количество парковочных мест (10lv. В день)</w:t>
      </w:r>
    </w:p>
    <w:p w:rsidR="00E61543" w:rsidRDefault="00E61543" w:rsidP="00A73520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A73520" w:rsidRPr="00295183" w:rsidRDefault="00372F4D" w:rsidP="00A73520">
      <w:pPr>
        <w:rPr>
          <w:rFonts w:asciiTheme="majorHAnsi" w:hAnsiTheme="majorHAnsi"/>
          <w:b/>
          <w:sz w:val="24"/>
          <w:szCs w:val="24"/>
          <w:u w:val="single"/>
        </w:rPr>
      </w:pPr>
      <w:r w:rsidRPr="00295183">
        <w:rPr>
          <w:rFonts w:asciiTheme="majorHAnsi" w:hAnsiTheme="majorHAnsi"/>
          <w:b/>
          <w:sz w:val="24"/>
          <w:szCs w:val="24"/>
          <w:u w:val="single"/>
        </w:rPr>
        <w:lastRenderedPageBreak/>
        <w:t>All inclusive 2021</w:t>
      </w:r>
    </w:p>
    <w:p w:rsidR="00A73520" w:rsidRPr="00295183" w:rsidRDefault="00372F4D" w:rsidP="00A73520">
      <w:pPr>
        <w:rPr>
          <w:rFonts w:asciiTheme="majorHAnsi" w:hAnsiTheme="majorHAnsi"/>
          <w:b/>
          <w:sz w:val="24"/>
          <w:szCs w:val="24"/>
          <w:u w:val="single"/>
        </w:rPr>
      </w:pPr>
      <w:r w:rsidRPr="00295183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</w:t>
      </w:r>
      <w:r w:rsidR="00A73520" w:rsidRPr="00295183">
        <w:rPr>
          <w:rFonts w:asciiTheme="majorHAnsi" w:hAnsiTheme="majorHAnsi"/>
          <w:b/>
          <w:sz w:val="24"/>
          <w:szCs w:val="24"/>
          <w:u w:val="single"/>
        </w:rPr>
        <w:t xml:space="preserve"> ресторан: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295183">
        <w:rPr>
          <w:rFonts w:asciiTheme="majorHAnsi" w:hAnsiTheme="majorHAnsi"/>
          <w:b/>
          <w:sz w:val="24"/>
          <w:szCs w:val="24"/>
        </w:rPr>
        <w:t>Завтрак</w:t>
      </w:r>
      <w:r w:rsidRPr="00E42497">
        <w:rPr>
          <w:rFonts w:asciiTheme="majorHAnsi" w:hAnsiTheme="majorHAnsi"/>
          <w:sz w:val="24"/>
          <w:szCs w:val="24"/>
        </w:rPr>
        <w:t xml:space="preserve"> 08:00 - 10:00 - включает свежие фрукты и овощи, </w:t>
      </w:r>
      <w:r w:rsidR="00372F4D" w:rsidRPr="00E4249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42497">
        <w:rPr>
          <w:rFonts w:asciiTheme="majorHAnsi" w:hAnsiTheme="majorHAnsi"/>
          <w:sz w:val="24"/>
          <w:szCs w:val="24"/>
        </w:rPr>
        <w:t>колбасы, макаронные изделия, молочные продукты, крупы, горячие макароны, варенье, джемы, мед, соки, газированные напитки, горячие алкалоидные и неалкалоидные напитки .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295183">
        <w:rPr>
          <w:rFonts w:asciiTheme="majorHAnsi" w:hAnsiTheme="majorHAnsi"/>
          <w:b/>
          <w:sz w:val="24"/>
          <w:szCs w:val="24"/>
        </w:rPr>
        <w:t>Обед</w:t>
      </w:r>
      <w:r w:rsidRPr="00E42497">
        <w:rPr>
          <w:rFonts w:asciiTheme="majorHAnsi" w:hAnsiTheme="majorHAnsi"/>
          <w:sz w:val="24"/>
          <w:szCs w:val="24"/>
        </w:rPr>
        <w:t xml:space="preserve"> 12:00 - 14:300 - включает в себя разнообразные холодно - горячие закуски и основные блюда болгарской национальной, европейской и средиземноморской кухни, а также разные виды пасты. Разные супы, рыбные блюда, горячие и холодные гарниры. Различные десерты, маленькие пирожные, фруктовые сал</w:t>
      </w:r>
      <w:r w:rsidR="004B07E2" w:rsidRPr="00E42497">
        <w:rPr>
          <w:rFonts w:asciiTheme="majorHAnsi" w:hAnsiTheme="majorHAnsi"/>
          <w:sz w:val="24"/>
          <w:szCs w:val="24"/>
        </w:rPr>
        <w:t>атные кремы, мороженое и другие</w:t>
      </w:r>
      <w:r w:rsidRPr="00E42497">
        <w:rPr>
          <w:rFonts w:asciiTheme="majorHAnsi" w:hAnsiTheme="majorHAnsi"/>
          <w:sz w:val="24"/>
          <w:szCs w:val="24"/>
        </w:rPr>
        <w:t>. Горячие алкалоидные и неалкалоидные напитки, соки, газированные напитки, пиво, вино, спиртные напитки, ликеры.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295183">
        <w:rPr>
          <w:rFonts w:asciiTheme="majorHAnsi" w:hAnsiTheme="majorHAnsi"/>
          <w:b/>
          <w:sz w:val="24"/>
          <w:szCs w:val="24"/>
        </w:rPr>
        <w:t>Ужин</w:t>
      </w:r>
      <w:r w:rsidRPr="00E42497">
        <w:rPr>
          <w:rFonts w:asciiTheme="majorHAnsi" w:hAnsiTheme="majorHAnsi"/>
          <w:sz w:val="24"/>
          <w:szCs w:val="24"/>
        </w:rPr>
        <w:t xml:space="preserve"> 18:30 - 21:00: включает в себя разнообразные холодные - горячие закуски и основные блюда болгарской национальной, европейской и средиземноморской кухни, а также раз</w:t>
      </w:r>
      <w:r w:rsidR="004B07E2" w:rsidRPr="00E42497">
        <w:rPr>
          <w:rFonts w:asciiTheme="majorHAnsi" w:hAnsiTheme="majorHAnsi"/>
          <w:sz w:val="24"/>
          <w:szCs w:val="24"/>
        </w:rPr>
        <w:t>ные виды пасты. Раз</w:t>
      </w:r>
      <w:r w:rsidRPr="00E42497">
        <w:rPr>
          <w:rFonts w:asciiTheme="majorHAnsi" w:hAnsiTheme="majorHAnsi"/>
          <w:sz w:val="24"/>
          <w:szCs w:val="24"/>
        </w:rPr>
        <w:t xml:space="preserve">ные супы, рыбные блюда, горячие и холодные гарниры. Различные десерты </w:t>
      </w:r>
      <w:r w:rsidR="004B07E2" w:rsidRPr="00E42497">
        <w:rPr>
          <w:rFonts w:asciiTheme="majorHAnsi" w:hAnsiTheme="majorHAnsi"/>
          <w:sz w:val="24"/>
          <w:szCs w:val="24"/>
          <w:lang w:val="bg-BG"/>
        </w:rPr>
        <w:t>,</w:t>
      </w:r>
      <w:r w:rsidRPr="00E42497">
        <w:rPr>
          <w:rFonts w:asciiTheme="majorHAnsi" w:hAnsiTheme="majorHAnsi"/>
          <w:sz w:val="24"/>
          <w:szCs w:val="24"/>
        </w:rPr>
        <w:t>пирожные, фруктовые салатные кремы, мороженое и другие). Горячие алкалоидные и неалкалоидные напитки, соки, газированные напитки, пиво, вино, спиртные напитки, ликеры.</w:t>
      </w:r>
    </w:p>
    <w:p w:rsidR="00A73520" w:rsidRPr="00E42497" w:rsidRDefault="00A73520" w:rsidP="00A73520">
      <w:pPr>
        <w:rPr>
          <w:rFonts w:asciiTheme="majorHAnsi" w:hAnsiTheme="majorHAnsi"/>
          <w:sz w:val="24"/>
          <w:szCs w:val="24"/>
        </w:rPr>
      </w:pPr>
      <w:r w:rsidRPr="00295183">
        <w:rPr>
          <w:rFonts w:asciiTheme="majorHAnsi" w:hAnsiTheme="majorHAnsi"/>
          <w:b/>
          <w:sz w:val="24"/>
          <w:szCs w:val="24"/>
        </w:rPr>
        <w:t>Напитки</w:t>
      </w:r>
      <w:r w:rsidRPr="00E42497">
        <w:rPr>
          <w:rFonts w:asciiTheme="majorHAnsi" w:hAnsiTheme="majorHAnsi"/>
          <w:sz w:val="24"/>
          <w:szCs w:val="24"/>
        </w:rPr>
        <w:t xml:space="preserve"> в открытом баре: 10: 00 - 22:00 открытый бар, который предлагает горячие алкалоидные и неалкалоидные напитки, соки, газированные напитки, пиво, вино, спиртные напитки, Ликеры и тематические коктейли в течение всего дня.</w:t>
      </w:r>
    </w:p>
    <w:p w:rsidR="00A73520" w:rsidRDefault="00A73520" w:rsidP="00A73520"/>
    <w:p w:rsidR="00A73520" w:rsidRDefault="00A73520" w:rsidP="00A73520"/>
    <w:sectPr w:rsidR="00A73520" w:rsidSect="00477EFE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8DB" w:rsidRDefault="00E378DB" w:rsidP="00295183">
      <w:pPr>
        <w:spacing w:after="0" w:line="240" w:lineRule="auto"/>
      </w:pPr>
      <w:r>
        <w:separator/>
      </w:r>
    </w:p>
  </w:endnote>
  <w:endnote w:type="continuationSeparator" w:id="1">
    <w:p w:rsidR="00E378DB" w:rsidRDefault="00E378DB" w:rsidP="00295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8DB" w:rsidRDefault="00E378DB" w:rsidP="00295183">
      <w:pPr>
        <w:spacing w:after="0" w:line="240" w:lineRule="auto"/>
      </w:pPr>
      <w:r>
        <w:separator/>
      </w:r>
    </w:p>
  </w:footnote>
  <w:footnote w:type="continuationSeparator" w:id="1">
    <w:p w:rsidR="00E378DB" w:rsidRDefault="00E378DB" w:rsidP="002951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183" w:rsidRDefault="00295183" w:rsidP="004C090C">
    <w:pPr>
      <w:pStyle w:val="Header"/>
      <w:tabs>
        <w:tab w:val="clear" w:pos="4703"/>
        <w:tab w:val="clear" w:pos="9406"/>
        <w:tab w:val="left" w:pos="3270"/>
      </w:tabs>
    </w:pPr>
    <w:r w:rsidRPr="00295183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090C"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73520"/>
    <w:rsid w:val="00083E23"/>
    <w:rsid w:val="00295183"/>
    <w:rsid w:val="00372F4D"/>
    <w:rsid w:val="00407C61"/>
    <w:rsid w:val="00477EFE"/>
    <w:rsid w:val="004B07E2"/>
    <w:rsid w:val="004C090C"/>
    <w:rsid w:val="00541E12"/>
    <w:rsid w:val="0057322C"/>
    <w:rsid w:val="00657AC0"/>
    <w:rsid w:val="007742B2"/>
    <w:rsid w:val="00A106DA"/>
    <w:rsid w:val="00A73520"/>
    <w:rsid w:val="00D02A64"/>
    <w:rsid w:val="00D25346"/>
    <w:rsid w:val="00E378DB"/>
    <w:rsid w:val="00E42497"/>
    <w:rsid w:val="00E61543"/>
    <w:rsid w:val="00FA2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E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07E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9518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5183"/>
  </w:style>
  <w:style w:type="paragraph" w:styleId="Footer">
    <w:name w:val="footer"/>
    <w:basedOn w:val="Normal"/>
    <w:link w:val="FooterChar"/>
    <w:uiPriority w:val="99"/>
    <w:semiHidden/>
    <w:unhideWhenUsed/>
    <w:rsid w:val="0029518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51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randhoteloasis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3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2020-11-24T09:28:00Z</dcterms:created>
  <dcterms:modified xsi:type="dcterms:W3CDTF">2020-12-01T14:13:00Z</dcterms:modified>
</cp:coreProperties>
</file>