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232" w:rsidRDefault="001A4232" w:rsidP="001A4232">
      <w:pPr>
        <w:jc w:val="center"/>
        <w:rPr>
          <w:rFonts w:ascii="Verdana" w:hAnsi="Verdana"/>
          <w:b/>
          <w:sz w:val="24"/>
          <w:szCs w:val="24"/>
          <w:lang w:val="bg-BG"/>
        </w:rPr>
      </w:pPr>
    </w:p>
    <w:p w:rsidR="002D45E1" w:rsidRPr="001A4232" w:rsidRDefault="002D45E1" w:rsidP="001A4232">
      <w:pPr>
        <w:jc w:val="center"/>
        <w:rPr>
          <w:rFonts w:ascii="Verdana" w:hAnsi="Verdana"/>
          <w:b/>
          <w:sz w:val="24"/>
          <w:szCs w:val="24"/>
          <w:lang w:val="it-IT"/>
        </w:rPr>
      </w:pPr>
      <w:r w:rsidRPr="001A4232">
        <w:rPr>
          <w:rFonts w:ascii="Verdana" w:hAnsi="Verdana"/>
          <w:b/>
          <w:sz w:val="24"/>
          <w:szCs w:val="24"/>
          <w:lang w:val="it-IT"/>
        </w:rPr>
        <w:t>HEAVEN 4*</w:t>
      </w:r>
    </w:p>
    <w:p w:rsidR="002D45E1" w:rsidRPr="001A4232" w:rsidRDefault="002D45E1" w:rsidP="001A4232">
      <w:pPr>
        <w:jc w:val="center"/>
        <w:rPr>
          <w:rFonts w:ascii="Verdana" w:hAnsi="Verdana"/>
          <w:b/>
          <w:sz w:val="24"/>
          <w:szCs w:val="24"/>
          <w:lang w:val="bg-BG"/>
        </w:rPr>
      </w:pPr>
      <w:r w:rsidRPr="001A4232">
        <w:rPr>
          <w:rFonts w:ascii="Verdana" w:hAnsi="Verdana"/>
          <w:b/>
          <w:sz w:val="24"/>
          <w:szCs w:val="24"/>
          <w:lang w:val="bg-BG"/>
        </w:rPr>
        <w:t>Солнечный берег</w:t>
      </w:r>
    </w:p>
    <w:p w:rsidR="002D45E1" w:rsidRPr="001A4232" w:rsidRDefault="002D45E1" w:rsidP="002D45E1">
      <w:pPr>
        <w:rPr>
          <w:rFonts w:ascii="Verdana" w:hAnsi="Verdana"/>
          <w:b/>
          <w:sz w:val="24"/>
          <w:szCs w:val="24"/>
          <w:u w:val="single"/>
          <w:lang w:val="bg-BG"/>
        </w:rPr>
      </w:pPr>
      <w:r w:rsidRPr="001A4232">
        <w:rPr>
          <w:rFonts w:ascii="Verdana" w:hAnsi="Verdana"/>
          <w:b/>
          <w:sz w:val="24"/>
          <w:szCs w:val="24"/>
          <w:u w:val="single"/>
          <w:lang w:val="bg-BG"/>
        </w:rPr>
        <w:t>Местоположение</w:t>
      </w:r>
    </w:p>
    <w:p w:rsidR="0019664B" w:rsidRPr="001A4232" w:rsidRDefault="002D45E1" w:rsidP="001A4232">
      <w:pPr>
        <w:rPr>
          <w:rFonts w:ascii="Verdana" w:hAnsi="Verdana"/>
          <w:sz w:val="24"/>
          <w:szCs w:val="24"/>
          <w:lang w:val="bg-BG"/>
        </w:rPr>
      </w:pPr>
      <w:r w:rsidRPr="001A4232">
        <w:rPr>
          <w:rFonts w:ascii="Verdana" w:hAnsi="Verdana"/>
          <w:sz w:val="24"/>
          <w:szCs w:val="24"/>
          <w:lang w:val="bg-BG"/>
        </w:rPr>
        <w:t xml:space="preserve">Отель Heaven расположен </w:t>
      </w:r>
      <w:r w:rsidR="001A4232">
        <w:rPr>
          <w:rFonts w:ascii="Verdana" w:hAnsi="Verdana"/>
          <w:sz w:val="24"/>
          <w:szCs w:val="24"/>
          <w:lang w:val="bg-BG"/>
        </w:rPr>
        <w:t xml:space="preserve">в северной части к.к </w:t>
      </w:r>
      <w:r w:rsidR="001A4232" w:rsidRPr="001A4232">
        <w:rPr>
          <w:rFonts w:ascii="Verdana" w:hAnsi="Verdana"/>
          <w:sz w:val="24"/>
          <w:szCs w:val="24"/>
          <w:lang w:val="bg-BG"/>
        </w:rPr>
        <w:t>Солнечный берег</w:t>
      </w:r>
      <w:r w:rsidR="001A4232">
        <w:rPr>
          <w:rFonts w:ascii="Verdana" w:hAnsi="Verdana"/>
          <w:sz w:val="24"/>
          <w:szCs w:val="24"/>
          <w:lang w:val="bg-BG"/>
        </w:rPr>
        <w:t xml:space="preserve">, прямо </w:t>
      </w:r>
      <w:r w:rsidRPr="001A4232">
        <w:rPr>
          <w:rFonts w:ascii="Verdana" w:hAnsi="Verdana"/>
          <w:sz w:val="24"/>
          <w:szCs w:val="24"/>
          <w:lang w:val="bg-BG"/>
        </w:rPr>
        <w:t>на пляже</w:t>
      </w:r>
      <w:r w:rsidR="001A4232">
        <w:rPr>
          <w:rFonts w:ascii="Verdana" w:hAnsi="Verdana"/>
          <w:sz w:val="24"/>
          <w:szCs w:val="24"/>
          <w:lang w:val="bg-BG"/>
        </w:rPr>
        <w:t xml:space="preserve"> и </w:t>
      </w:r>
      <w:r w:rsidRPr="001A4232">
        <w:rPr>
          <w:rFonts w:ascii="Verdana" w:hAnsi="Verdana"/>
          <w:sz w:val="24"/>
          <w:szCs w:val="24"/>
          <w:lang w:val="bg-BG"/>
        </w:rPr>
        <w:t>примерно в 400 метр</w:t>
      </w:r>
      <w:r w:rsidR="0019664B" w:rsidRPr="001A4232">
        <w:rPr>
          <w:rFonts w:ascii="Verdana" w:hAnsi="Verdana"/>
          <w:sz w:val="24"/>
          <w:szCs w:val="24"/>
          <w:lang w:val="bg-BG"/>
        </w:rPr>
        <w:t xml:space="preserve">ах от центра </w:t>
      </w:r>
      <w:r w:rsidR="001A4232">
        <w:rPr>
          <w:rFonts w:ascii="Verdana" w:hAnsi="Verdana"/>
          <w:sz w:val="24"/>
          <w:szCs w:val="24"/>
          <w:lang w:val="bg-BG"/>
        </w:rPr>
        <w:t>курорта</w:t>
      </w:r>
      <w:r w:rsidR="0019664B" w:rsidRPr="001A4232">
        <w:rPr>
          <w:rFonts w:ascii="Verdana" w:hAnsi="Verdana"/>
          <w:sz w:val="24"/>
          <w:szCs w:val="24"/>
          <w:lang w:val="bg-BG"/>
        </w:rPr>
        <w:t>.</w:t>
      </w:r>
    </w:p>
    <w:p w:rsidR="002D45E1" w:rsidRPr="001A4232" w:rsidRDefault="002D45E1" w:rsidP="002D45E1">
      <w:pPr>
        <w:rPr>
          <w:rFonts w:ascii="Verdana" w:hAnsi="Verdana"/>
          <w:sz w:val="24"/>
          <w:szCs w:val="24"/>
          <w:lang w:val="bg-BG"/>
        </w:rPr>
      </w:pPr>
      <w:r w:rsidRPr="001A4232">
        <w:rPr>
          <w:rFonts w:ascii="Verdana" w:hAnsi="Verdana"/>
          <w:sz w:val="24"/>
          <w:szCs w:val="24"/>
          <w:lang w:val="bg-BG"/>
        </w:rPr>
        <w:t xml:space="preserve">Рядом с отелем находится тематический развлекательный парк, </w:t>
      </w:r>
      <w:r w:rsidR="0019664B" w:rsidRPr="001A4232">
        <w:rPr>
          <w:rFonts w:ascii="Verdana" w:hAnsi="Verdana"/>
          <w:sz w:val="24"/>
          <w:szCs w:val="24"/>
        </w:rPr>
        <w:t xml:space="preserve">a </w:t>
      </w:r>
      <w:r w:rsidR="0019664B" w:rsidRPr="001A4232">
        <w:rPr>
          <w:rFonts w:ascii="Verdana" w:hAnsi="Verdana"/>
          <w:sz w:val="24"/>
          <w:szCs w:val="24"/>
          <w:lang w:val="bg-BG"/>
        </w:rPr>
        <w:t>также отели</w:t>
      </w:r>
      <w:r w:rsidR="0019664B" w:rsidRPr="001A4232">
        <w:rPr>
          <w:rFonts w:ascii="Verdana" w:hAnsi="Verdana"/>
        </w:rPr>
        <w:t xml:space="preserve"> </w:t>
      </w:r>
      <w:r w:rsidR="0019664B" w:rsidRPr="001A4232">
        <w:rPr>
          <w:rFonts w:ascii="Verdana" w:hAnsi="Verdana"/>
          <w:sz w:val="24"/>
          <w:szCs w:val="24"/>
          <w:lang w:val="bg-BG"/>
        </w:rPr>
        <w:t xml:space="preserve">Glarus, iHot@l, Evrika Beach Club Hotel. </w:t>
      </w:r>
    </w:p>
    <w:p w:rsidR="002D45E1" w:rsidRPr="001A4232" w:rsidRDefault="002D45E1" w:rsidP="002D45E1">
      <w:pPr>
        <w:rPr>
          <w:rFonts w:ascii="Verdana" w:hAnsi="Verdana"/>
          <w:b/>
          <w:sz w:val="24"/>
          <w:szCs w:val="24"/>
          <w:u w:val="single"/>
          <w:lang w:val="bg-BG"/>
        </w:rPr>
      </w:pPr>
      <w:r w:rsidRPr="001A4232">
        <w:rPr>
          <w:rFonts w:ascii="Verdana" w:hAnsi="Verdana"/>
          <w:b/>
          <w:sz w:val="24"/>
          <w:szCs w:val="24"/>
          <w:u w:val="single"/>
          <w:lang w:val="bg-BG"/>
        </w:rPr>
        <w:t>На территории:</w:t>
      </w:r>
    </w:p>
    <w:p w:rsidR="002D45E1" w:rsidRPr="001A4232" w:rsidRDefault="002D45E1" w:rsidP="002D45E1">
      <w:pPr>
        <w:rPr>
          <w:rFonts w:ascii="Verdana" w:hAnsi="Verdana"/>
          <w:sz w:val="24"/>
          <w:szCs w:val="24"/>
        </w:rPr>
      </w:pPr>
      <w:r w:rsidRPr="001A4232">
        <w:rPr>
          <w:rFonts w:ascii="Verdana" w:hAnsi="Verdana"/>
          <w:sz w:val="24"/>
          <w:szCs w:val="24"/>
          <w:lang w:val="bg-BG"/>
        </w:rPr>
        <w:t>Полнос</w:t>
      </w:r>
      <w:r w:rsidR="003024B3">
        <w:rPr>
          <w:rFonts w:ascii="Verdana" w:hAnsi="Verdana"/>
          <w:sz w:val="24"/>
          <w:szCs w:val="24"/>
          <w:lang w:val="bg-BG"/>
        </w:rPr>
        <w:t xml:space="preserve">тью отремонтирован в 2019 году. Рецепция с бесплатным сейфом, </w:t>
      </w:r>
      <w:r w:rsidRPr="001A4232">
        <w:rPr>
          <w:rFonts w:ascii="Verdana" w:hAnsi="Verdana"/>
          <w:sz w:val="24"/>
          <w:szCs w:val="24"/>
          <w:lang w:val="bg-BG"/>
        </w:rPr>
        <w:t>утюг и развлекательны</w:t>
      </w:r>
      <w:r w:rsidR="0019664B" w:rsidRPr="001A4232">
        <w:rPr>
          <w:rFonts w:ascii="Verdana" w:hAnsi="Verdana"/>
          <w:sz w:val="24"/>
          <w:szCs w:val="24"/>
          <w:lang w:val="bg-BG"/>
        </w:rPr>
        <w:t>е</w:t>
      </w:r>
      <w:r w:rsidRPr="001A4232">
        <w:rPr>
          <w:rFonts w:ascii="Verdana" w:hAnsi="Verdana"/>
          <w:sz w:val="24"/>
          <w:szCs w:val="24"/>
          <w:lang w:val="bg-BG"/>
        </w:rPr>
        <w:t xml:space="preserve"> настольны</w:t>
      </w:r>
      <w:r w:rsidR="0019664B" w:rsidRPr="001A4232">
        <w:rPr>
          <w:rFonts w:ascii="Verdana" w:hAnsi="Verdana"/>
          <w:sz w:val="24"/>
          <w:szCs w:val="24"/>
          <w:lang w:val="bg-BG"/>
        </w:rPr>
        <w:t>е</w:t>
      </w:r>
      <w:r w:rsidRPr="001A4232">
        <w:rPr>
          <w:rFonts w:ascii="Verdana" w:hAnsi="Verdana"/>
          <w:sz w:val="24"/>
          <w:szCs w:val="24"/>
          <w:lang w:val="bg-BG"/>
        </w:rPr>
        <w:t xml:space="preserve"> игр</w:t>
      </w:r>
      <w:r w:rsidR="0019664B" w:rsidRPr="001A4232">
        <w:rPr>
          <w:rFonts w:ascii="Verdana" w:hAnsi="Verdana"/>
          <w:sz w:val="24"/>
          <w:szCs w:val="24"/>
          <w:lang w:val="bg-BG"/>
        </w:rPr>
        <w:t>ы</w:t>
      </w:r>
      <w:r w:rsidRPr="001A4232">
        <w:rPr>
          <w:rFonts w:ascii="Verdana" w:hAnsi="Verdana"/>
          <w:sz w:val="24"/>
          <w:szCs w:val="24"/>
          <w:lang w:val="bg-BG"/>
        </w:rPr>
        <w:t xml:space="preserve"> мо</w:t>
      </w:r>
      <w:r w:rsidR="0019664B" w:rsidRPr="001A4232">
        <w:rPr>
          <w:rFonts w:ascii="Verdana" w:hAnsi="Verdana"/>
          <w:sz w:val="24"/>
          <w:szCs w:val="24"/>
          <w:lang w:val="bg-BG"/>
        </w:rPr>
        <w:t>гут</w:t>
      </w:r>
      <w:r w:rsidRPr="001A4232">
        <w:rPr>
          <w:rFonts w:ascii="Verdana" w:hAnsi="Verdana"/>
          <w:sz w:val="24"/>
          <w:szCs w:val="24"/>
          <w:lang w:val="bg-BG"/>
        </w:rPr>
        <w:t xml:space="preserve"> быть запрошен</w:t>
      </w:r>
      <w:r w:rsidR="0019664B" w:rsidRPr="001A4232">
        <w:rPr>
          <w:rFonts w:ascii="Verdana" w:hAnsi="Verdana"/>
          <w:sz w:val="24"/>
          <w:szCs w:val="24"/>
          <w:lang w:val="bg-BG"/>
        </w:rPr>
        <w:t>ы</w:t>
      </w:r>
      <w:r w:rsidRPr="001A4232">
        <w:rPr>
          <w:rFonts w:ascii="Verdana" w:hAnsi="Verdana"/>
          <w:sz w:val="24"/>
          <w:szCs w:val="24"/>
          <w:lang w:val="bg-BG"/>
        </w:rPr>
        <w:t xml:space="preserve"> на </w:t>
      </w:r>
      <w:r w:rsidR="0019664B" w:rsidRPr="001A4232">
        <w:rPr>
          <w:rFonts w:ascii="Verdana" w:hAnsi="Verdana"/>
          <w:sz w:val="24"/>
          <w:szCs w:val="24"/>
          <w:lang w:val="bg-BG"/>
        </w:rPr>
        <w:t>рецепции</w:t>
      </w:r>
      <w:r w:rsidRPr="001A4232">
        <w:rPr>
          <w:rFonts w:ascii="Verdana" w:hAnsi="Verdana"/>
          <w:sz w:val="24"/>
          <w:szCs w:val="24"/>
          <w:lang w:val="bg-BG"/>
        </w:rPr>
        <w:t>,</w:t>
      </w:r>
      <w:r w:rsidR="0019664B" w:rsidRPr="001A4232">
        <w:rPr>
          <w:rFonts w:ascii="Verdana" w:hAnsi="Verdana"/>
          <w:sz w:val="24"/>
          <w:szCs w:val="24"/>
          <w:lang w:val="bg-BG"/>
        </w:rPr>
        <w:t xml:space="preserve"> </w:t>
      </w:r>
      <w:r w:rsidRPr="001A4232">
        <w:rPr>
          <w:rFonts w:ascii="Verdana" w:hAnsi="Verdana"/>
          <w:sz w:val="24"/>
          <w:szCs w:val="24"/>
          <w:lang w:val="bg-BG"/>
        </w:rPr>
        <w:t xml:space="preserve">прокат велосипедов, бесплатный высокоскоростной Wi-Fi на всей территории комплекса, открытый бассейн с </w:t>
      </w:r>
      <w:r w:rsidR="0019664B" w:rsidRPr="001A4232">
        <w:rPr>
          <w:rFonts w:ascii="Verdana" w:hAnsi="Verdana"/>
          <w:sz w:val="24"/>
          <w:szCs w:val="24"/>
          <w:lang w:val="bg-BG"/>
        </w:rPr>
        <w:t>лежаками</w:t>
      </w:r>
      <w:r w:rsidRPr="001A4232">
        <w:rPr>
          <w:rFonts w:ascii="Verdana" w:hAnsi="Verdana"/>
          <w:sz w:val="24"/>
          <w:szCs w:val="24"/>
          <w:lang w:val="bg-BG"/>
        </w:rPr>
        <w:t xml:space="preserve"> и зонтиками, ресторан, лобби-бар,</w:t>
      </w:r>
      <w:r w:rsidR="0019664B" w:rsidRPr="001A4232">
        <w:rPr>
          <w:rFonts w:ascii="Verdana" w:hAnsi="Verdana"/>
          <w:sz w:val="24"/>
          <w:szCs w:val="24"/>
          <w:lang w:val="bg-BG"/>
        </w:rPr>
        <w:t xml:space="preserve"> бар бассейн</w:t>
      </w:r>
      <w:r w:rsidR="001A4232">
        <w:rPr>
          <w:rFonts w:ascii="Verdana" w:hAnsi="Verdana"/>
          <w:sz w:val="24"/>
          <w:szCs w:val="24"/>
          <w:lang w:val="bg-BG"/>
        </w:rPr>
        <w:t>,</w:t>
      </w:r>
      <w:r w:rsidRPr="001A4232">
        <w:rPr>
          <w:rFonts w:ascii="Verdana" w:hAnsi="Verdana"/>
          <w:sz w:val="24"/>
          <w:szCs w:val="24"/>
          <w:lang w:val="bg-BG"/>
        </w:rPr>
        <w:t xml:space="preserve"> пляжный бар</w:t>
      </w:r>
      <w:r w:rsidR="00453E40" w:rsidRPr="001A4232">
        <w:rPr>
          <w:rFonts w:ascii="Verdana" w:hAnsi="Verdana"/>
          <w:sz w:val="24"/>
          <w:szCs w:val="24"/>
        </w:rPr>
        <w:t>.</w:t>
      </w:r>
    </w:p>
    <w:p w:rsidR="002D45E1" w:rsidRPr="001A4232" w:rsidRDefault="00453E40" w:rsidP="002D45E1">
      <w:pPr>
        <w:rPr>
          <w:rFonts w:ascii="Verdana" w:hAnsi="Verdana"/>
          <w:sz w:val="24"/>
          <w:szCs w:val="24"/>
          <w:lang w:val="bg-BG"/>
        </w:rPr>
      </w:pPr>
      <w:r w:rsidRPr="001A4232">
        <w:rPr>
          <w:rFonts w:ascii="Verdana" w:hAnsi="Verdana"/>
          <w:sz w:val="24"/>
          <w:szCs w:val="24"/>
          <w:lang w:val="bg-BG"/>
        </w:rPr>
        <w:t>Основной</w:t>
      </w:r>
      <w:r w:rsidR="002D45E1" w:rsidRPr="001A4232">
        <w:rPr>
          <w:rFonts w:ascii="Verdana" w:hAnsi="Verdana"/>
          <w:sz w:val="24"/>
          <w:szCs w:val="24"/>
          <w:lang w:val="bg-BG"/>
        </w:rPr>
        <w:t xml:space="preserve"> ресторан “Zorbas” расположен прямо на пляже и предлагает разнообразные шведские столы, шоу-кулинарию со свежими продуктами, тематические ужины, подготовленные командой профессиональных шеф-поваров. Ресторан </w:t>
      </w:r>
      <w:r w:rsidRPr="001A4232">
        <w:rPr>
          <w:rFonts w:ascii="Verdana" w:hAnsi="Verdana"/>
          <w:sz w:val="24"/>
          <w:szCs w:val="24"/>
          <w:lang w:val="bg-BG"/>
        </w:rPr>
        <w:t>-</w:t>
      </w:r>
      <w:r w:rsidR="002D45E1" w:rsidRPr="001A4232">
        <w:rPr>
          <w:rFonts w:ascii="Verdana" w:hAnsi="Verdana"/>
          <w:sz w:val="24"/>
          <w:szCs w:val="24"/>
          <w:lang w:val="bg-BG"/>
        </w:rPr>
        <w:t xml:space="preserve"> с видом на море и ориентирован на средиземноморскую кухню.</w:t>
      </w:r>
    </w:p>
    <w:p w:rsidR="002D45E1" w:rsidRPr="001A4232" w:rsidRDefault="002D45E1" w:rsidP="002D45E1">
      <w:pPr>
        <w:rPr>
          <w:rFonts w:ascii="Verdana" w:hAnsi="Verdana"/>
          <w:b/>
          <w:sz w:val="24"/>
          <w:szCs w:val="24"/>
          <w:u w:val="single"/>
          <w:lang w:val="bg-BG"/>
        </w:rPr>
      </w:pPr>
      <w:r w:rsidRPr="001A4232">
        <w:rPr>
          <w:rFonts w:ascii="Verdana" w:hAnsi="Verdana"/>
          <w:b/>
          <w:sz w:val="24"/>
          <w:szCs w:val="24"/>
          <w:u w:val="single"/>
          <w:lang w:val="bg-BG"/>
        </w:rPr>
        <w:t>Размещение:</w:t>
      </w:r>
    </w:p>
    <w:p w:rsidR="002D45E1" w:rsidRPr="001A4232" w:rsidRDefault="00453E40" w:rsidP="002D45E1">
      <w:pPr>
        <w:rPr>
          <w:rFonts w:ascii="Verdana" w:hAnsi="Verdana"/>
          <w:bCs/>
          <w:sz w:val="24"/>
          <w:szCs w:val="24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Заселение в номер после</w:t>
      </w:r>
      <w:r w:rsidR="002D45E1" w:rsidRPr="001A4232">
        <w:rPr>
          <w:rFonts w:ascii="Verdana" w:hAnsi="Verdana"/>
          <w:bCs/>
          <w:sz w:val="24"/>
          <w:szCs w:val="24"/>
        </w:rPr>
        <w:t xml:space="preserve"> 14:00</w:t>
      </w:r>
    </w:p>
    <w:p w:rsidR="002D45E1" w:rsidRPr="001A4232" w:rsidRDefault="00453E40" w:rsidP="002D45E1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Освобождение номера</w:t>
      </w:r>
      <w:r w:rsidR="002D45E1" w:rsidRPr="001A4232">
        <w:rPr>
          <w:rFonts w:ascii="Verdana" w:hAnsi="Verdana"/>
          <w:bCs/>
          <w:sz w:val="24"/>
          <w:szCs w:val="24"/>
        </w:rPr>
        <w:t xml:space="preserve"> </w:t>
      </w:r>
      <w:r w:rsidR="001A4232">
        <w:rPr>
          <w:rFonts w:ascii="Verdana" w:hAnsi="Verdana"/>
          <w:bCs/>
          <w:sz w:val="24"/>
          <w:szCs w:val="24"/>
          <w:lang w:val="bg-BG"/>
        </w:rPr>
        <w:t xml:space="preserve">до </w:t>
      </w:r>
      <w:r w:rsidR="002D45E1" w:rsidRPr="001A4232">
        <w:rPr>
          <w:rFonts w:ascii="Verdana" w:hAnsi="Verdana"/>
          <w:bCs/>
          <w:sz w:val="24"/>
          <w:szCs w:val="24"/>
        </w:rPr>
        <w:t>12:00</w:t>
      </w:r>
    </w:p>
    <w:p w:rsidR="002D45E1" w:rsidRPr="001A4232" w:rsidRDefault="002D45E1" w:rsidP="002D45E1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77 люксовых помещений- двухместные номера и апартаменты</w:t>
      </w:r>
    </w:p>
    <w:p w:rsidR="002D45E1" w:rsidRPr="001A4232" w:rsidRDefault="00453E40" w:rsidP="002D45E1">
      <w:pPr>
        <w:rPr>
          <w:rFonts w:ascii="Verdana" w:hAnsi="Verdana"/>
          <w:bCs/>
          <w:color w:val="000000" w:themeColor="text1"/>
          <w:sz w:val="24"/>
          <w:szCs w:val="24"/>
          <w:lang w:val="bg-BG"/>
        </w:rPr>
      </w:pPr>
      <w:r w:rsidRPr="001A4232">
        <w:rPr>
          <w:rFonts w:ascii="Verdana" w:hAnsi="Verdana"/>
          <w:b/>
          <w:bCs/>
          <w:color w:val="000000" w:themeColor="text1"/>
          <w:sz w:val="24"/>
          <w:szCs w:val="24"/>
        </w:rPr>
        <w:t>DOUBLE ROOM</w:t>
      </w:r>
      <w:r w:rsidR="002D45E1" w:rsidRPr="001A4232">
        <w:rPr>
          <w:rFonts w:ascii="Verdana" w:hAnsi="Verdana"/>
          <w:bCs/>
          <w:color w:val="000000" w:themeColor="text1"/>
          <w:sz w:val="24"/>
          <w:szCs w:val="24"/>
          <w:lang w:val="bg-BG"/>
        </w:rPr>
        <w:t>- 16кв.м</w:t>
      </w:r>
      <w:r w:rsidR="0099016C" w:rsidRPr="001A4232">
        <w:rPr>
          <w:rFonts w:ascii="Verdana" w:hAnsi="Verdana"/>
          <w:bCs/>
          <w:color w:val="000000" w:themeColor="text1"/>
          <w:sz w:val="24"/>
          <w:szCs w:val="24"/>
          <w:lang w:val="bg-BG"/>
        </w:rPr>
        <w:t xml:space="preserve"> двуспальная кровать, раскладн</w:t>
      </w:r>
      <w:r w:rsidRPr="001A4232">
        <w:rPr>
          <w:rFonts w:ascii="Verdana" w:hAnsi="Verdana"/>
          <w:bCs/>
          <w:color w:val="000000" w:themeColor="text1"/>
          <w:sz w:val="24"/>
          <w:szCs w:val="24"/>
          <w:lang w:val="bg-BG"/>
        </w:rPr>
        <w:t xml:space="preserve">ое </w:t>
      </w:r>
      <w:r w:rsidR="0099016C" w:rsidRPr="001A4232">
        <w:rPr>
          <w:rFonts w:ascii="Verdana" w:hAnsi="Verdana"/>
          <w:bCs/>
          <w:color w:val="000000" w:themeColor="text1"/>
          <w:sz w:val="24"/>
          <w:szCs w:val="24"/>
          <w:lang w:val="bg-BG"/>
        </w:rPr>
        <w:t>кресло, меблированный балкон, индивидуальный кондиционер, спутниковое телевидение, телефон, Wi-Fi в номере, фен, полотенца,ванная комната с душем и косметикой.</w:t>
      </w:r>
    </w:p>
    <w:p w:rsidR="0099016C" w:rsidRPr="001A4232" w:rsidRDefault="0099016C" w:rsidP="002D45E1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/>
          <w:bCs/>
          <w:sz w:val="24"/>
          <w:szCs w:val="24"/>
          <w:lang w:val="bg-BG"/>
        </w:rPr>
        <w:t>FAMILY APARTMENT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- 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55 кв. м </w:t>
      </w:r>
      <w:r w:rsidR="00453E40" w:rsidRPr="001A4232">
        <w:rPr>
          <w:rFonts w:ascii="Verdana" w:hAnsi="Verdana"/>
          <w:bCs/>
          <w:sz w:val="24"/>
          <w:szCs w:val="24"/>
          <w:lang w:val="bg-BG"/>
        </w:rPr>
        <w:t>-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состоит из 2 спален </w:t>
      </w:r>
      <w:r w:rsidR="00453E40" w:rsidRPr="001A4232">
        <w:rPr>
          <w:rFonts w:ascii="Verdana" w:hAnsi="Verdana"/>
          <w:bCs/>
          <w:sz w:val="24"/>
          <w:szCs w:val="24"/>
          <w:lang w:val="bg-BG"/>
        </w:rPr>
        <w:t>,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 2 двуспальны</w:t>
      </w:r>
      <w:r w:rsidR="00453E40" w:rsidRPr="001A4232">
        <w:rPr>
          <w:rFonts w:ascii="Verdana" w:hAnsi="Verdana"/>
          <w:bCs/>
          <w:sz w:val="24"/>
          <w:szCs w:val="24"/>
          <w:lang w:val="bg-BG"/>
        </w:rPr>
        <w:t>е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 кроват</w:t>
      </w:r>
      <w:r w:rsidR="00453E40" w:rsidRPr="001A4232">
        <w:rPr>
          <w:rFonts w:ascii="Verdana" w:hAnsi="Verdana"/>
          <w:bCs/>
          <w:sz w:val="24"/>
          <w:szCs w:val="24"/>
          <w:lang w:val="bg-BG"/>
        </w:rPr>
        <w:t>и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 и 1</w:t>
      </w:r>
      <w:r w:rsidR="00453E40" w:rsidRPr="001A4232">
        <w:rPr>
          <w:rFonts w:ascii="Verdana" w:hAnsi="Verdana"/>
          <w:bCs/>
          <w:sz w:val="24"/>
          <w:szCs w:val="24"/>
          <w:lang w:val="bg-BG"/>
        </w:rPr>
        <w:t xml:space="preserve"> 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>раскладной  диван , меблированн</w:t>
      </w:r>
      <w:r w:rsidR="00453E40" w:rsidRPr="001A4232">
        <w:rPr>
          <w:rFonts w:ascii="Verdana" w:hAnsi="Verdana"/>
          <w:bCs/>
          <w:sz w:val="24"/>
          <w:szCs w:val="24"/>
          <w:lang w:val="bg-BG"/>
        </w:rPr>
        <w:t>ый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 балкон , </w:t>
      </w:r>
      <w:r w:rsidR="00453E40" w:rsidRPr="001A4232">
        <w:rPr>
          <w:rFonts w:ascii="Verdana" w:hAnsi="Verdana"/>
          <w:bCs/>
          <w:color w:val="000000" w:themeColor="text1"/>
          <w:sz w:val="24"/>
          <w:szCs w:val="24"/>
          <w:lang w:val="bg-BG"/>
        </w:rPr>
        <w:t>индивидуальный кондиционер</w:t>
      </w:r>
      <w:r w:rsidR="00453E40" w:rsidRPr="001A4232">
        <w:rPr>
          <w:rFonts w:ascii="Verdana" w:hAnsi="Verdana"/>
          <w:bCs/>
          <w:sz w:val="24"/>
          <w:szCs w:val="24"/>
          <w:lang w:val="bg-BG"/>
        </w:rPr>
        <w:t>, сушилка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 для белья, </w:t>
      </w:r>
      <w:r w:rsidR="00A32791" w:rsidRPr="001A4232">
        <w:rPr>
          <w:rFonts w:ascii="Verdana" w:hAnsi="Verdana"/>
          <w:bCs/>
          <w:color w:val="000000" w:themeColor="text1"/>
          <w:sz w:val="24"/>
          <w:szCs w:val="24"/>
          <w:lang w:val="bg-BG"/>
        </w:rPr>
        <w:t xml:space="preserve">спутниковое </w:t>
      </w:r>
      <w:r w:rsidR="00A32791" w:rsidRPr="001A4232">
        <w:rPr>
          <w:rFonts w:ascii="Verdana" w:hAnsi="Verdana"/>
          <w:bCs/>
          <w:color w:val="000000" w:themeColor="text1"/>
          <w:sz w:val="24"/>
          <w:szCs w:val="24"/>
          <w:lang w:val="bg-BG"/>
        </w:rPr>
        <w:lastRenderedPageBreak/>
        <w:t>телевидение, телефон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>, Wi-Fi в номере, фен, полотенц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а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>,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 xml:space="preserve"> 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>ванн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ая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 комнат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а</w:t>
      </w:r>
      <w:r w:rsidR="00EE75F8" w:rsidRPr="001A4232">
        <w:rPr>
          <w:rFonts w:ascii="Verdana" w:hAnsi="Verdana"/>
          <w:bCs/>
          <w:sz w:val="24"/>
          <w:szCs w:val="24"/>
          <w:lang w:val="bg-BG"/>
        </w:rPr>
        <w:t xml:space="preserve"> с душем и косметикой.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/>
          <w:bCs/>
          <w:sz w:val="24"/>
          <w:szCs w:val="24"/>
          <w:lang w:val="bg-BG"/>
        </w:rPr>
        <w:t>1 BR APARTMENT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– 50 кв. м,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 xml:space="preserve"> </w:t>
      </w:r>
      <w:r w:rsidRPr="001A4232">
        <w:rPr>
          <w:rFonts w:ascii="Verdana" w:hAnsi="Verdana"/>
          <w:bCs/>
          <w:sz w:val="24"/>
          <w:szCs w:val="24"/>
          <w:lang w:val="bg-BG"/>
        </w:rPr>
        <w:t>состоящая из гостиной и спальни,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 xml:space="preserve"> в спалне-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двуспальная кровать или 2 раздельные кровати, один раскладной диван, меблированный балкон, мини-кухня, 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вытяжка</w:t>
      </w:r>
      <w:r w:rsidRPr="001A4232">
        <w:rPr>
          <w:rFonts w:ascii="Verdana" w:hAnsi="Verdana"/>
          <w:bCs/>
          <w:sz w:val="24"/>
          <w:szCs w:val="24"/>
          <w:lang w:val="bg-BG"/>
        </w:rPr>
        <w:t>, духовка, сушилка для белья, телефон, холодильник, доступ в Интернет, ванная комната с душем, фен, полотенца.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/>
          <w:bCs/>
          <w:sz w:val="24"/>
          <w:szCs w:val="24"/>
          <w:lang w:val="bg-BG"/>
        </w:rPr>
        <w:t>2 BR APARTMENT</w:t>
      </w:r>
      <w:r w:rsidRPr="001A4232">
        <w:rPr>
          <w:rFonts w:ascii="Verdana" w:hAnsi="Verdana"/>
          <w:bCs/>
          <w:sz w:val="24"/>
          <w:szCs w:val="24"/>
          <w:lang w:val="bg-BG"/>
        </w:rPr>
        <w:t>– 70 кв. м. состоит из гостиной и 2 спален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 xml:space="preserve">- </w:t>
      </w:r>
      <w:r w:rsidRPr="001A4232">
        <w:rPr>
          <w:rFonts w:ascii="Verdana" w:hAnsi="Verdana"/>
          <w:bCs/>
          <w:sz w:val="24"/>
          <w:szCs w:val="24"/>
          <w:lang w:val="bg-BG"/>
        </w:rPr>
        <w:t>2 двуспальны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е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кроват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и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или 4 раздельны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е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кроват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и</w:t>
      </w:r>
      <w:r w:rsidRPr="001A4232">
        <w:rPr>
          <w:rFonts w:ascii="Verdana" w:hAnsi="Verdana"/>
          <w:bCs/>
          <w:sz w:val="24"/>
          <w:szCs w:val="24"/>
          <w:lang w:val="bg-BG"/>
        </w:rPr>
        <w:t>, од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и</w:t>
      </w:r>
      <w:r w:rsidRPr="001A4232">
        <w:rPr>
          <w:rFonts w:ascii="Verdana" w:hAnsi="Verdana"/>
          <w:bCs/>
          <w:sz w:val="24"/>
          <w:szCs w:val="24"/>
          <w:lang w:val="bg-BG"/>
        </w:rPr>
        <w:t>н раскладн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ой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диван, меблированн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ый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балкон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, мини-кухня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, 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вытяжка, духовка</w:t>
      </w:r>
      <w:r w:rsidRPr="001A4232">
        <w:rPr>
          <w:rFonts w:ascii="Verdana" w:hAnsi="Verdana"/>
          <w:bCs/>
          <w:sz w:val="24"/>
          <w:szCs w:val="24"/>
          <w:lang w:val="bg-BG"/>
        </w:rPr>
        <w:t>, сушилк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а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для белья, телефон, холодильник, доступа в Интернет, ванн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ая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комнат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а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с ванной или душем, фен, полотенц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>а</w:t>
      </w:r>
      <w:r w:rsidRPr="001A4232">
        <w:rPr>
          <w:rFonts w:ascii="Verdana" w:hAnsi="Verdana"/>
          <w:bCs/>
          <w:sz w:val="24"/>
          <w:szCs w:val="24"/>
          <w:lang w:val="bg-BG"/>
        </w:rPr>
        <w:t>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/>
          <w:bCs/>
          <w:sz w:val="24"/>
          <w:szCs w:val="24"/>
          <w:lang w:val="bg-BG"/>
        </w:rPr>
        <w:t>3 BR APARTMENT</w:t>
      </w:r>
      <w:r w:rsidRPr="001A4232">
        <w:rPr>
          <w:rFonts w:ascii="Verdana" w:hAnsi="Verdana"/>
          <w:bCs/>
          <w:sz w:val="24"/>
          <w:szCs w:val="24"/>
          <w:lang w:val="bg-BG"/>
        </w:rPr>
        <w:t>– 90 кв. м. состоит из гостиной и 3 спален</w:t>
      </w:r>
      <w:r w:rsidR="001A4232">
        <w:rPr>
          <w:rFonts w:ascii="Verdana" w:hAnsi="Verdana"/>
          <w:bCs/>
          <w:sz w:val="24"/>
          <w:szCs w:val="24"/>
          <w:lang w:val="bg-BG"/>
        </w:rPr>
        <w:t>-</w:t>
      </w:r>
      <w:r w:rsidR="00A32791" w:rsidRPr="001A4232">
        <w:rPr>
          <w:rFonts w:ascii="Verdana" w:hAnsi="Verdana"/>
          <w:bCs/>
          <w:sz w:val="24"/>
          <w:szCs w:val="24"/>
          <w:lang w:val="bg-BG"/>
        </w:rPr>
        <w:t xml:space="preserve"> </w:t>
      </w:r>
      <w:r w:rsidRPr="001A4232">
        <w:rPr>
          <w:rFonts w:ascii="Verdana" w:hAnsi="Verdana"/>
          <w:bCs/>
          <w:sz w:val="24"/>
          <w:szCs w:val="24"/>
          <w:lang w:val="bg-BG"/>
        </w:rPr>
        <w:t>3 двуспальны</w:t>
      </w:r>
      <w:r w:rsidR="001A4232">
        <w:rPr>
          <w:rFonts w:ascii="Verdana" w:hAnsi="Verdana"/>
          <w:bCs/>
          <w:sz w:val="24"/>
          <w:szCs w:val="24"/>
          <w:lang w:val="bg-BG"/>
        </w:rPr>
        <w:t>е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кроват</w:t>
      </w:r>
      <w:r w:rsidR="001A4232">
        <w:rPr>
          <w:rFonts w:ascii="Verdana" w:hAnsi="Verdana"/>
          <w:bCs/>
          <w:sz w:val="24"/>
          <w:szCs w:val="24"/>
          <w:lang w:val="bg-BG"/>
        </w:rPr>
        <w:t>и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или 4 раздельных кроватей, од</w:t>
      </w:r>
      <w:r w:rsidR="00B929D6" w:rsidRPr="001A4232">
        <w:rPr>
          <w:rFonts w:ascii="Verdana" w:hAnsi="Verdana"/>
          <w:bCs/>
          <w:sz w:val="24"/>
          <w:szCs w:val="24"/>
          <w:lang w:val="bg-BG"/>
        </w:rPr>
        <w:t>и</w:t>
      </w:r>
      <w:r w:rsidRPr="001A4232">
        <w:rPr>
          <w:rFonts w:ascii="Verdana" w:hAnsi="Verdana"/>
          <w:bCs/>
          <w:sz w:val="24"/>
          <w:szCs w:val="24"/>
          <w:lang w:val="bg-BG"/>
        </w:rPr>
        <w:t>н раскладн</w:t>
      </w:r>
      <w:r w:rsidR="00B929D6" w:rsidRPr="001A4232">
        <w:rPr>
          <w:rFonts w:ascii="Verdana" w:hAnsi="Verdana"/>
          <w:bCs/>
          <w:sz w:val="24"/>
          <w:szCs w:val="24"/>
          <w:lang w:val="bg-BG"/>
        </w:rPr>
        <w:t>ой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диван, </w:t>
      </w:r>
      <w:r w:rsidR="00B929D6" w:rsidRPr="001A4232">
        <w:rPr>
          <w:rFonts w:ascii="Verdana" w:hAnsi="Verdana"/>
          <w:bCs/>
          <w:sz w:val="24"/>
          <w:szCs w:val="24"/>
          <w:lang w:val="bg-BG"/>
        </w:rPr>
        <w:t>меблированный балкон, мини-кухня, вытяжка, духовка, сушилка для белья, телефон, холодильник, доступа в Интернет, ванная комната с ванной или душем, фен, полотенца.</w:t>
      </w:r>
    </w:p>
    <w:p w:rsidR="00A770EF" w:rsidRPr="00E7796C" w:rsidRDefault="00A770EF" w:rsidP="00A770EF">
      <w:pPr>
        <w:rPr>
          <w:rFonts w:ascii="Verdana" w:hAnsi="Verdana"/>
          <w:bCs/>
          <w:sz w:val="24"/>
          <w:szCs w:val="24"/>
          <w:u w:val="single"/>
          <w:lang w:val="bg-BG"/>
        </w:rPr>
      </w:pPr>
      <w:r w:rsidRPr="00E7796C">
        <w:rPr>
          <w:rFonts w:ascii="Verdana" w:hAnsi="Verdana"/>
          <w:bCs/>
          <w:sz w:val="24"/>
          <w:szCs w:val="24"/>
          <w:u w:val="single"/>
          <w:lang w:val="bg-BG"/>
        </w:rPr>
        <w:t>Дети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Детский клуб (4 года-12 лет), мини-дискотека, анимация для детей, открытый бассейн с детской секцией.</w:t>
      </w:r>
    </w:p>
    <w:p w:rsidR="00A770EF" w:rsidRPr="00E7796C" w:rsidRDefault="00A770EF" w:rsidP="00A770EF">
      <w:pPr>
        <w:rPr>
          <w:rFonts w:ascii="Verdana" w:hAnsi="Verdana"/>
          <w:b/>
          <w:bCs/>
          <w:sz w:val="24"/>
          <w:szCs w:val="24"/>
          <w:u w:val="single"/>
          <w:lang w:val="bg-BG"/>
        </w:rPr>
      </w:pPr>
      <w:r w:rsidRPr="00E7796C">
        <w:rPr>
          <w:rFonts w:ascii="Verdana" w:hAnsi="Verdana"/>
          <w:b/>
          <w:bCs/>
          <w:sz w:val="24"/>
          <w:szCs w:val="24"/>
          <w:u w:val="single"/>
          <w:lang w:val="bg-BG"/>
        </w:rPr>
        <w:t>Спорт и развлечения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 xml:space="preserve">Бесплатно:открытый бассейн с детской секцией, </w:t>
      </w:r>
      <w:r w:rsidR="00B929D6" w:rsidRPr="001A4232">
        <w:rPr>
          <w:rFonts w:ascii="Verdana" w:hAnsi="Verdana"/>
          <w:bCs/>
          <w:sz w:val="24"/>
          <w:szCs w:val="24"/>
          <w:lang w:val="bg-BG"/>
        </w:rPr>
        <w:t>лежаки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и зонтики у бассейна, частный пляж с </w:t>
      </w:r>
      <w:r w:rsidR="00B929D6" w:rsidRPr="001A4232">
        <w:rPr>
          <w:rFonts w:ascii="Verdana" w:hAnsi="Verdana"/>
          <w:bCs/>
          <w:sz w:val="24"/>
          <w:szCs w:val="24"/>
          <w:lang w:val="bg-BG"/>
        </w:rPr>
        <w:t>лежаками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и зонтиками, Wi-Fi, бесплатный трансфер до Несебра и обратно (3 раза каждый вечер, при возможности, по расписанию), анимационная программа для взрослых и детей, болгарская фольклорная программа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Домашние животные не допускаются.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Парковка предоставляется за дополнительную плату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</w:p>
    <w:p w:rsidR="00E7796C" w:rsidRDefault="00E7796C" w:rsidP="00A770EF">
      <w:pPr>
        <w:rPr>
          <w:rFonts w:ascii="Verdana" w:hAnsi="Verdana"/>
          <w:bCs/>
          <w:sz w:val="24"/>
          <w:szCs w:val="24"/>
          <w:lang w:val="bg-BG"/>
        </w:rPr>
      </w:pPr>
    </w:p>
    <w:p w:rsidR="00E7796C" w:rsidRDefault="00E7796C" w:rsidP="00A770EF">
      <w:pPr>
        <w:rPr>
          <w:rFonts w:ascii="Verdana" w:hAnsi="Verdana"/>
          <w:bCs/>
          <w:sz w:val="24"/>
          <w:szCs w:val="24"/>
          <w:lang w:val="bg-BG"/>
        </w:rPr>
      </w:pPr>
    </w:p>
    <w:p w:rsidR="00E7796C" w:rsidRDefault="00E7796C" w:rsidP="00A770EF">
      <w:pPr>
        <w:rPr>
          <w:rFonts w:ascii="Verdana" w:hAnsi="Verdana"/>
          <w:b/>
          <w:bCs/>
          <w:color w:val="FF0000"/>
          <w:sz w:val="24"/>
          <w:szCs w:val="24"/>
          <w:u w:val="single"/>
          <w:lang w:val="bg-BG"/>
        </w:rPr>
      </w:pPr>
    </w:p>
    <w:p w:rsidR="00A770EF" w:rsidRPr="00E7796C" w:rsidRDefault="001F3118" w:rsidP="00A770EF">
      <w:pPr>
        <w:rPr>
          <w:rFonts w:ascii="Verdana" w:hAnsi="Verdana"/>
          <w:b/>
          <w:bCs/>
          <w:color w:val="FF0000"/>
          <w:sz w:val="24"/>
          <w:szCs w:val="24"/>
          <w:u w:val="single"/>
          <w:lang w:val="bg-BG"/>
        </w:rPr>
      </w:pPr>
      <w:r w:rsidRPr="00E7796C">
        <w:rPr>
          <w:rFonts w:ascii="Verdana" w:hAnsi="Verdana"/>
          <w:b/>
          <w:bCs/>
          <w:color w:val="FF0000"/>
          <w:sz w:val="24"/>
          <w:szCs w:val="24"/>
          <w:u w:val="single"/>
          <w:lang w:val="bg-BG"/>
        </w:rPr>
        <w:t xml:space="preserve">Ultra All </w:t>
      </w:r>
      <w:r w:rsidR="00A770EF" w:rsidRPr="00E7796C">
        <w:rPr>
          <w:rFonts w:ascii="Verdana" w:hAnsi="Verdana"/>
          <w:b/>
          <w:bCs/>
          <w:color w:val="FF0000"/>
          <w:sz w:val="24"/>
          <w:szCs w:val="24"/>
          <w:u w:val="single"/>
          <w:lang w:val="bg-BG"/>
        </w:rPr>
        <w:t>inclusive</w:t>
      </w:r>
      <w:r w:rsidRPr="00E7796C">
        <w:rPr>
          <w:rFonts w:ascii="Verdana" w:hAnsi="Verdana"/>
          <w:b/>
          <w:bCs/>
          <w:color w:val="FF0000"/>
          <w:sz w:val="24"/>
          <w:szCs w:val="24"/>
          <w:u w:val="single"/>
          <w:lang w:val="bg-BG"/>
        </w:rPr>
        <w:t xml:space="preserve">  2021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 xml:space="preserve">Завтрак </w:t>
      </w:r>
      <w:r w:rsidR="001F3118" w:rsidRPr="001A4232">
        <w:rPr>
          <w:rFonts w:ascii="Verdana" w:hAnsi="Verdana"/>
          <w:bCs/>
          <w:sz w:val="24"/>
          <w:szCs w:val="24"/>
          <w:lang w:val="bg-BG"/>
        </w:rPr>
        <w:t xml:space="preserve">- </w:t>
      </w:r>
      <w:r w:rsidRPr="001A4232">
        <w:rPr>
          <w:rFonts w:ascii="Verdana" w:hAnsi="Verdana"/>
          <w:bCs/>
          <w:sz w:val="24"/>
          <w:szCs w:val="24"/>
          <w:lang w:val="bg-BG"/>
        </w:rPr>
        <w:t>шведский стол и шоу-кулинария 07:30 - 10:00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Поздний континентальный завтрак 10:00 - 11:00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 xml:space="preserve">Обед </w:t>
      </w:r>
      <w:r w:rsidR="001F3118" w:rsidRPr="001A4232">
        <w:rPr>
          <w:rFonts w:ascii="Verdana" w:hAnsi="Verdana"/>
          <w:bCs/>
          <w:sz w:val="24"/>
          <w:szCs w:val="24"/>
          <w:lang w:val="bg-BG"/>
        </w:rPr>
        <w:t>-</w:t>
      </w:r>
      <w:r w:rsidRPr="001A4232">
        <w:rPr>
          <w:rFonts w:ascii="Verdana" w:hAnsi="Verdana"/>
          <w:bCs/>
          <w:sz w:val="24"/>
          <w:szCs w:val="24"/>
          <w:lang w:val="bg-BG"/>
        </w:rPr>
        <w:t>шведский стол 12:30 - 14:00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Послеобеденные горячие и холодные закуски в буфете 15:30 - 17:00 - горячие и холодные закуски: бутерброды, гамбургеры, пицца, сезонные фрукты, выпечка, мороженое</w:t>
      </w:r>
      <w:r w:rsidR="00E7796C">
        <w:rPr>
          <w:rFonts w:ascii="Verdana" w:hAnsi="Verdana"/>
          <w:bCs/>
          <w:sz w:val="24"/>
          <w:szCs w:val="24"/>
          <w:lang w:val="bg-BG"/>
        </w:rPr>
        <w:t>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Мороженое на обед и ужин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 xml:space="preserve">Ужин </w:t>
      </w:r>
      <w:r w:rsidR="001F3118" w:rsidRPr="001A4232">
        <w:rPr>
          <w:rFonts w:ascii="Verdana" w:hAnsi="Verdana"/>
          <w:bCs/>
          <w:sz w:val="24"/>
          <w:szCs w:val="24"/>
          <w:lang w:val="bg-BG"/>
        </w:rPr>
        <w:t>-</w:t>
      </w:r>
      <w:r w:rsidRPr="001A4232">
        <w:rPr>
          <w:rFonts w:ascii="Verdana" w:hAnsi="Verdana"/>
          <w:bCs/>
          <w:sz w:val="24"/>
          <w:szCs w:val="24"/>
          <w:lang w:val="bg-BG"/>
        </w:rPr>
        <w:t>шведский стол и шоу-кулинария 18:00 - 21:00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Вегетарианское меню: паста, овощное рагу, ризотто, картофель фри и морепродукты на обед и ужин</w:t>
      </w:r>
      <w:r w:rsidR="001F3118" w:rsidRPr="001A4232">
        <w:rPr>
          <w:rFonts w:ascii="Verdana" w:hAnsi="Verdana"/>
          <w:bCs/>
          <w:sz w:val="24"/>
          <w:szCs w:val="24"/>
          <w:lang w:val="bg-BG"/>
        </w:rPr>
        <w:t>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Напитки 11:00 - 23:00: международные брендовые и местные алкогольные напитки, разливное пиво, красное и белое вино, бренди, виски, водка, джин-ром, коньяк, текила, узо, ликеры.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 xml:space="preserve">Безалкогольные напитки и соки, </w:t>
      </w:r>
      <w:r w:rsidR="001F3118" w:rsidRPr="001A4232">
        <w:rPr>
          <w:rFonts w:ascii="Verdana" w:hAnsi="Verdana"/>
          <w:bCs/>
          <w:sz w:val="24"/>
          <w:szCs w:val="24"/>
          <w:lang w:val="bg-BG"/>
        </w:rPr>
        <w:t>питевая</w:t>
      </w:r>
      <w:r w:rsidRPr="001A4232">
        <w:rPr>
          <w:rFonts w:ascii="Verdana" w:hAnsi="Verdana"/>
          <w:bCs/>
          <w:sz w:val="24"/>
          <w:szCs w:val="24"/>
          <w:lang w:val="bg-BG"/>
        </w:rPr>
        <w:t xml:space="preserve"> вода 7:30 - 23:00</w:t>
      </w:r>
    </w:p>
    <w:p w:rsidR="00A770EF" w:rsidRPr="001A4232" w:rsidRDefault="00A770EF" w:rsidP="001F3118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Алкогольные коктейли (включая напитки) 11:00 - 23:00</w:t>
      </w:r>
    </w:p>
    <w:p w:rsidR="00A770EF" w:rsidRPr="001A4232" w:rsidRDefault="001F3118" w:rsidP="00A770EF">
      <w:pPr>
        <w:rPr>
          <w:rFonts w:ascii="Verdana" w:hAnsi="Verdana"/>
          <w:bCs/>
          <w:sz w:val="24"/>
          <w:szCs w:val="24"/>
          <w:lang w:val="bg-BG"/>
        </w:rPr>
      </w:pPr>
      <w:r w:rsidRPr="001A4232">
        <w:rPr>
          <w:rFonts w:ascii="Verdana" w:hAnsi="Verdana"/>
          <w:bCs/>
          <w:sz w:val="24"/>
          <w:szCs w:val="24"/>
          <w:lang w:val="bg-BG"/>
        </w:rPr>
        <w:t>Все включено начинается с ужином</w:t>
      </w:r>
      <w:r w:rsidR="00A770EF" w:rsidRPr="001A4232">
        <w:rPr>
          <w:rFonts w:ascii="Verdana" w:hAnsi="Verdana"/>
          <w:bCs/>
          <w:sz w:val="24"/>
          <w:szCs w:val="24"/>
          <w:lang w:val="bg-BG"/>
        </w:rPr>
        <w:t xml:space="preserve"> и заканчивается обедом.</w:t>
      </w:r>
    </w:p>
    <w:p w:rsidR="00A770EF" w:rsidRPr="001A4232" w:rsidRDefault="00A770EF" w:rsidP="00A770EF">
      <w:pPr>
        <w:rPr>
          <w:rFonts w:ascii="Verdana" w:hAnsi="Verdana"/>
          <w:bCs/>
          <w:sz w:val="24"/>
          <w:szCs w:val="24"/>
          <w:lang w:val="bg-BG"/>
        </w:rPr>
      </w:pPr>
    </w:p>
    <w:p w:rsidR="002D45E1" w:rsidRPr="001A4232" w:rsidRDefault="002D45E1" w:rsidP="002D45E1">
      <w:pPr>
        <w:rPr>
          <w:rFonts w:ascii="Verdana" w:hAnsi="Verdana"/>
          <w:bCs/>
          <w:color w:val="31849B" w:themeColor="accent5" w:themeShade="BF"/>
          <w:sz w:val="24"/>
          <w:szCs w:val="24"/>
        </w:rPr>
      </w:pPr>
    </w:p>
    <w:p w:rsidR="002D45E1" w:rsidRPr="001A4232" w:rsidRDefault="002D45E1" w:rsidP="002D45E1">
      <w:pPr>
        <w:rPr>
          <w:rFonts w:ascii="Verdana" w:hAnsi="Verdana"/>
          <w:sz w:val="24"/>
          <w:szCs w:val="24"/>
          <w:lang w:val="bg-BG"/>
        </w:rPr>
      </w:pPr>
    </w:p>
    <w:sectPr w:rsidR="002D45E1" w:rsidRPr="001A4232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6DB" w:rsidRDefault="00AD06DB" w:rsidP="009D32FD">
      <w:pPr>
        <w:spacing w:after="0" w:line="240" w:lineRule="auto"/>
      </w:pPr>
      <w:r>
        <w:separator/>
      </w:r>
    </w:p>
  </w:endnote>
  <w:endnote w:type="continuationSeparator" w:id="1">
    <w:p w:rsidR="00AD06DB" w:rsidRDefault="00AD06DB" w:rsidP="009D3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6DB" w:rsidRDefault="00AD06DB" w:rsidP="009D32FD">
      <w:pPr>
        <w:spacing w:after="0" w:line="240" w:lineRule="auto"/>
      </w:pPr>
      <w:r>
        <w:separator/>
      </w:r>
    </w:p>
  </w:footnote>
  <w:footnote w:type="continuationSeparator" w:id="1">
    <w:p w:rsidR="00AD06DB" w:rsidRDefault="00AD06DB" w:rsidP="009D3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2FD" w:rsidRDefault="009D32FD">
    <w:pPr>
      <w:pStyle w:val="Header"/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7875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D45E1"/>
    <w:rsid w:val="0019664B"/>
    <w:rsid w:val="001A4232"/>
    <w:rsid w:val="001F3118"/>
    <w:rsid w:val="002D45E1"/>
    <w:rsid w:val="002E7EC9"/>
    <w:rsid w:val="003024B3"/>
    <w:rsid w:val="00453E40"/>
    <w:rsid w:val="00595C79"/>
    <w:rsid w:val="0099016C"/>
    <w:rsid w:val="009D32FD"/>
    <w:rsid w:val="00A32791"/>
    <w:rsid w:val="00A770EF"/>
    <w:rsid w:val="00AD06DB"/>
    <w:rsid w:val="00B929D6"/>
    <w:rsid w:val="00E7796C"/>
    <w:rsid w:val="00EE7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D32F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32FD"/>
  </w:style>
  <w:style w:type="paragraph" w:styleId="Footer">
    <w:name w:val="footer"/>
    <w:basedOn w:val="Normal"/>
    <w:link w:val="FooterChar"/>
    <w:uiPriority w:val="99"/>
    <w:semiHidden/>
    <w:unhideWhenUsed/>
    <w:rsid w:val="009D32F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32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7</cp:revision>
  <dcterms:created xsi:type="dcterms:W3CDTF">2021-02-19T13:23:00Z</dcterms:created>
  <dcterms:modified xsi:type="dcterms:W3CDTF">2021-02-19T13:33:00Z</dcterms:modified>
</cp:coreProperties>
</file>