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FDF" w:rsidRDefault="00B21FDF">
      <w:pPr>
        <w:pStyle w:val="BodyText"/>
        <w:spacing w:before="9"/>
        <w:rPr>
          <w:rFonts w:ascii="Times New Roman"/>
          <w:sz w:val="14"/>
        </w:rPr>
      </w:pPr>
    </w:p>
    <w:p w:rsidR="00DE74E1" w:rsidRDefault="00C16E0F">
      <w:pPr>
        <w:ind w:left="2935" w:right="3212"/>
        <w:jc w:val="center"/>
        <w:rPr>
          <w:rFonts w:asciiTheme="majorHAnsi" w:hAnsiTheme="majorHAnsi"/>
          <w:sz w:val="24"/>
          <w:szCs w:val="24"/>
          <w:lang w:val="bg-BG"/>
        </w:rPr>
      </w:pPr>
      <w:r w:rsidRPr="00C16E0F">
        <w:rPr>
          <w:rFonts w:asciiTheme="majorHAnsi" w:hAnsiTheme="majorHAnsi"/>
          <w:b/>
          <w:sz w:val="36"/>
          <w:szCs w:val="36"/>
          <w:lang w:val="de-DE"/>
        </w:rPr>
        <w:t>Bellevue</w:t>
      </w:r>
      <w:r>
        <w:rPr>
          <w:rFonts w:asciiTheme="majorHAnsi" w:hAnsiTheme="majorHAnsi"/>
          <w:b/>
          <w:sz w:val="36"/>
          <w:szCs w:val="36"/>
          <w:lang w:val="bg-BG"/>
        </w:rPr>
        <w:t xml:space="preserve"> 4*</w:t>
      </w:r>
    </w:p>
    <w:p w:rsidR="00DE74E1" w:rsidRDefault="00DE74E1">
      <w:pPr>
        <w:ind w:left="2935" w:right="3212"/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B21FDF" w:rsidRPr="00DE74E1" w:rsidRDefault="007362B5">
      <w:pPr>
        <w:ind w:left="2935" w:right="3212"/>
        <w:jc w:val="center"/>
        <w:rPr>
          <w:rFonts w:asciiTheme="majorHAnsi" w:hAnsiTheme="majorHAnsi"/>
          <w:b/>
          <w:sz w:val="24"/>
          <w:szCs w:val="24"/>
        </w:rPr>
      </w:pPr>
      <w:hyperlink r:id="rId6">
        <w:r w:rsidR="00172D26" w:rsidRPr="00DE74E1">
          <w:rPr>
            <w:rFonts w:asciiTheme="majorHAnsi" w:hAnsiTheme="majorHAnsi"/>
            <w:b/>
            <w:color w:val="974705"/>
            <w:sz w:val="24"/>
            <w:szCs w:val="24"/>
          </w:rPr>
          <w:t>www.hotelbellevue-bg.com</w:t>
        </w:r>
      </w:hyperlink>
    </w:p>
    <w:p w:rsidR="00B21FDF" w:rsidRPr="00DE74E1" w:rsidRDefault="00B21FDF">
      <w:pPr>
        <w:pStyle w:val="BodyText"/>
        <w:spacing w:before="1"/>
        <w:rPr>
          <w:rFonts w:asciiTheme="majorHAnsi" w:hAnsiTheme="majorHAnsi"/>
          <w:b/>
        </w:rPr>
      </w:pPr>
    </w:p>
    <w:p w:rsidR="00B21FDF" w:rsidRPr="00DE74E1" w:rsidRDefault="000B3C29">
      <w:pPr>
        <w:pStyle w:val="BodyText"/>
        <w:spacing w:before="2"/>
        <w:rPr>
          <w:rFonts w:asciiTheme="majorHAnsi" w:hAnsiTheme="majorHAnsi"/>
        </w:rPr>
      </w:pPr>
      <w:r w:rsidRPr="00DE74E1">
        <w:rPr>
          <w:rFonts w:asciiTheme="majorHAnsi" w:hAnsiTheme="majorHAnsi"/>
          <w:b/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3740150</wp:posOffset>
            </wp:positionH>
            <wp:positionV relativeFrom="paragraph">
              <wp:posOffset>1306830</wp:posOffset>
            </wp:positionV>
            <wp:extent cx="2814320" cy="1820545"/>
            <wp:effectExtent l="19050" t="0" r="5080" b="0"/>
            <wp:wrapTopAndBottom/>
            <wp:docPr id="5" name="image3.jpeg" descr="C:\Users\sashka\Desktop\Photos Bellevue 2020 g\14  Bellevue Be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4320" cy="1820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74E1">
        <w:rPr>
          <w:rFonts w:asciiTheme="majorHAnsi" w:hAnsiTheme="majorHAnsi"/>
          <w:b/>
        </w:rPr>
        <w:t>Расположение:</w:t>
      </w:r>
      <w:r w:rsidRPr="00DE74E1">
        <w:rPr>
          <w:rFonts w:asciiTheme="majorHAnsi" w:hAnsiTheme="majorHAnsi"/>
        </w:rPr>
        <w:t xml:space="preserve"> В северной части знаменитого и крупнейшего болгарского курорта Солнечный Берег, всего в нескольких минутах езды от центра курорта, на первой </w:t>
      </w:r>
      <w:r w:rsidRPr="00DE74E1">
        <w:rPr>
          <w:rFonts w:asciiTheme="majorHAnsi" w:hAnsiTheme="majorHAnsi"/>
          <w:lang w:val="bg-BG"/>
        </w:rPr>
        <w:t xml:space="preserve">береговой </w:t>
      </w:r>
      <w:r w:rsidRPr="00DE74E1">
        <w:rPr>
          <w:rFonts w:asciiTheme="majorHAnsi" w:hAnsiTheme="majorHAnsi"/>
        </w:rPr>
        <w:t xml:space="preserve">линии, прямо на прекрасном песчаном пляже - лауреат премии "Голубой флаг". Потрясающий панорамный вид на залив Солнечного берега. Регулярный мини-поезд и автобус до Несебра. Старый город с небольшими улочками и красивой рыбной </w:t>
      </w:r>
      <w:r w:rsidRPr="00DE74E1">
        <w:rPr>
          <w:rFonts w:asciiTheme="majorHAnsi" w:hAnsiTheme="majorHAnsi"/>
          <w:lang w:val="bg-BG"/>
        </w:rPr>
        <w:t>кухни</w:t>
      </w:r>
      <w:r w:rsidRPr="00DE74E1">
        <w:rPr>
          <w:rFonts w:asciiTheme="majorHAnsi" w:hAnsiTheme="majorHAnsi"/>
        </w:rPr>
        <w:t>, всего в 5 км от отеля, является объектом всемирного наследия ЮНЕСКО. Регулярн</w:t>
      </w:r>
      <w:r w:rsidRPr="00DE74E1">
        <w:rPr>
          <w:rFonts w:asciiTheme="majorHAnsi" w:hAnsiTheme="majorHAnsi"/>
          <w:lang w:val="bg-BG"/>
        </w:rPr>
        <w:t>ая автобусная связь</w:t>
      </w:r>
      <w:r w:rsidRPr="00DE74E1">
        <w:rPr>
          <w:rFonts w:asciiTheme="majorHAnsi" w:hAnsiTheme="majorHAnsi"/>
        </w:rPr>
        <w:t xml:space="preserve"> с городом Бургас.</w:t>
      </w:r>
    </w:p>
    <w:p w:rsidR="000B3C29" w:rsidRPr="00DE74E1" w:rsidRDefault="000B3C29" w:rsidP="00DE74E1">
      <w:pPr>
        <w:pStyle w:val="Heading1"/>
        <w:spacing w:before="218"/>
        <w:ind w:left="0"/>
        <w:rPr>
          <w:rFonts w:asciiTheme="majorHAnsi" w:hAnsiTheme="majorHAnsi"/>
        </w:rPr>
      </w:pPr>
      <w:r w:rsidRPr="00DE74E1">
        <w:rPr>
          <w:rFonts w:asciiTheme="majorHAnsi" w:hAnsiTheme="majorHAnsi"/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795020</wp:posOffset>
            </wp:positionH>
            <wp:positionV relativeFrom="paragraph">
              <wp:posOffset>73660</wp:posOffset>
            </wp:positionV>
            <wp:extent cx="2893695" cy="1804670"/>
            <wp:effectExtent l="19050" t="0" r="1905" b="0"/>
            <wp:wrapTopAndBottom/>
            <wp:docPr id="3" name="image2.jpeg" descr="C:\Users\sashka\Desktop\Photos Bellevue 2020 g\03 Bellevue HOT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3695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74E1">
        <w:rPr>
          <w:rFonts w:asciiTheme="majorHAnsi" w:hAnsiTheme="majorHAnsi"/>
          <w:bCs w:val="0"/>
          <w:lang w:val="bg-BG"/>
        </w:rPr>
        <w:t>На территории</w:t>
      </w:r>
      <w:r w:rsidRPr="00DE74E1">
        <w:rPr>
          <w:rFonts w:asciiTheme="majorHAnsi" w:hAnsiTheme="majorHAnsi"/>
        </w:rPr>
        <w:t>:</w:t>
      </w:r>
    </w:p>
    <w:p w:rsidR="00B21FDF" w:rsidRPr="00DE74E1" w:rsidRDefault="00475F12" w:rsidP="000B3C29">
      <w:pPr>
        <w:pStyle w:val="BodyText"/>
        <w:rPr>
          <w:rFonts w:asciiTheme="majorHAnsi" w:hAnsiTheme="majorHAnsi"/>
        </w:rPr>
      </w:pPr>
      <w:r w:rsidRPr="00DE74E1">
        <w:rPr>
          <w:rFonts w:asciiTheme="majorHAnsi" w:hAnsiTheme="majorHAnsi"/>
          <w:bCs/>
          <w:noProof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4018280</wp:posOffset>
            </wp:positionH>
            <wp:positionV relativeFrom="paragraph">
              <wp:posOffset>1322705</wp:posOffset>
            </wp:positionV>
            <wp:extent cx="2724150" cy="1828800"/>
            <wp:effectExtent l="19050" t="0" r="0" b="0"/>
            <wp:wrapTopAndBottom/>
            <wp:docPr id="9" name="image5.jpeg" descr="C:\Users\sashka\Desktop\Photos Bellevue 2020 g\27 Bellevue Double 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3C29" w:rsidRPr="00DE74E1">
        <w:rPr>
          <w:rFonts w:asciiTheme="majorHAnsi" w:hAnsiTheme="majorHAnsi"/>
          <w:bCs/>
        </w:rPr>
        <w:t>Это современн</w:t>
      </w:r>
      <w:r w:rsidR="000B3C29" w:rsidRPr="00DE74E1">
        <w:rPr>
          <w:rFonts w:asciiTheme="majorHAnsi" w:hAnsiTheme="majorHAnsi"/>
          <w:bCs/>
          <w:lang w:val="bg-BG"/>
        </w:rPr>
        <w:t>ый</w:t>
      </w:r>
      <w:r w:rsidR="000B3C29" w:rsidRPr="00DE74E1">
        <w:rPr>
          <w:rFonts w:asciiTheme="majorHAnsi" w:hAnsiTheme="majorHAnsi"/>
          <w:bCs/>
        </w:rPr>
        <w:t>, полностью кондиционированн</w:t>
      </w:r>
      <w:r w:rsidR="000B3C29" w:rsidRPr="00DE74E1">
        <w:rPr>
          <w:rFonts w:asciiTheme="majorHAnsi" w:hAnsiTheme="majorHAnsi"/>
          <w:bCs/>
          <w:lang w:val="bg-BG"/>
        </w:rPr>
        <w:t>ый</w:t>
      </w:r>
      <w:r w:rsidR="000B3C29" w:rsidRPr="00DE74E1">
        <w:rPr>
          <w:rFonts w:asciiTheme="majorHAnsi" w:hAnsiTheme="majorHAnsi"/>
          <w:bCs/>
        </w:rPr>
        <w:t xml:space="preserve"> 4-звездочн</w:t>
      </w:r>
      <w:r w:rsidR="000B3C29" w:rsidRPr="00DE74E1">
        <w:rPr>
          <w:rFonts w:asciiTheme="majorHAnsi" w:hAnsiTheme="majorHAnsi"/>
          <w:bCs/>
          <w:lang w:val="bg-BG"/>
        </w:rPr>
        <w:t>ый</w:t>
      </w:r>
      <w:r w:rsidR="000B3C29" w:rsidRPr="00DE74E1">
        <w:rPr>
          <w:rFonts w:asciiTheme="majorHAnsi" w:hAnsiTheme="majorHAnsi"/>
          <w:bCs/>
        </w:rPr>
        <w:t xml:space="preserve"> </w:t>
      </w:r>
      <w:r w:rsidRPr="00DE74E1">
        <w:rPr>
          <w:rFonts w:asciiTheme="majorHAnsi" w:hAnsiTheme="majorHAnsi"/>
          <w:bCs/>
          <w:lang w:val="bg-BG"/>
        </w:rPr>
        <w:t>отель.</w:t>
      </w:r>
      <w:r w:rsidRPr="00DE74E1">
        <w:rPr>
          <w:rFonts w:asciiTheme="majorHAnsi" w:hAnsiTheme="majorHAnsi"/>
          <w:bCs/>
        </w:rPr>
        <w:t xml:space="preserve"> </w:t>
      </w:r>
      <w:r w:rsidRPr="00DE74E1">
        <w:rPr>
          <w:rFonts w:asciiTheme="majorHAnsi" w:hAnsiTheme="majorHAnsi"/>
          <w:bCs/>
          <w:lang w:val="bg-BG"/>
        </w:rPr>
        <w:t>Р</w:t>
      </w:r>
      <w:r w:rsidR="000B3C29" w:rsidRPr="00DE74E1">
        <w:rPr>
          <w:rFonts w:asciiTheme="majorHAnsi" w:hAnsiTheme="majorHAnsi"/>
          <w:bCs/>
        </w:rPr>
        <w:t xml:space="preserve">асполагает 254 двухместными номерами, 16 семейными номерами со смежными дверями, 4 лифтами, лобби со </w:t>
      </w:r>
      <w:r w:rsidRPr="00DE74E1">
        <w:rPr>
          <w:rFonts w:asciiTheme="majorHAnsi" w:hAnsiTheme="majorHAnsi"/>
          <w:bCs/>
          <w:lang w:val="bg-BG"/>
        </w:rPr>
        <w:t>рецепцией</w:t>
      </w:r>
      <w:r w:rsidR="000B3C29" w:rsidRPr="00DE74E1">
        <w:rPr>
          <w:rFonts w:asciiTheme="majorHAnsi" w:hAnsiTheme="majorHAnsi"/>
          <w:bCs/>
        </w:rPr>
        <w:t xml:space="preserve"> и сейфами, лобби-баром, 1 главным рестораном с террасой с панорамным видом на море и 1 рестораном с обслуживанием по меню. Конференц-зал - до 100 мест. Бесплатный Wi-Fi. На ухоженной территории есть бассейн (общий с соседним отелем) с баром у бассейна, солнечной террасой, </w:t>
      </w:r>
      <w:r w:rsidRPr="00DE74E1">
        <w:rPr>
          <w:rFonts w:asciiTheme="majorHAnsi" w:hAnsiTheme="majorHAnsi"/>
          <w:bCs/>
          <w:lang w:val="bg-BG"/>
        </w:rPr>
        <w:t>лежаками</w:t>
      </w:r>
      <w:r w:rsidR="000B3C29" w:rsidRPr="00DE74E1">
        <w:rPr>
          <w:rFonts w:asciiTheme="majorHAnsi" w:hAnsiTheme="majorHAnsi"/>
          <w:bCs/>
        </w:rPr>
        <w:t xml:space="preserve"> и зонтиками. Пункт обмена валюты в </w:t>
      </w:r>
      <w:r w:rsidRPr="00DE74E1">
        <w:rPr>
          <w:rFonts w:asciiTheme="majorHAnsi" w:hAnsiTheme="majorHAnsi"/>
          <w:bCs/>
          <w:lang w:val="bg-BG"/>
        </w:rPr>
        <w:t>фойе</w:t>
      </w:r>
      <w:r w:rsidR="000B3C29" w:rsidRPr="00DE74E1">
        <w:rPr>
          <w:rFonts w:asciiTheme="majorHAnsi" w:hAnsiTheme="majorHAnsi"/>
          <w:bCs/>
        </w:rPr>
        <w:t>, мини-маркет. Парковка для автомобилей.</w:t>
      </w:r>
    </w:p>
    <w:p w:rsidR="00B21FDF" w:rsidRPr="00DE74E1" w:rsidRDefault="00172D26">
      <w:pPr>
        <w:pStyle w:val="BodyText"/>
        <w:spacing w:before="4"/>
        <w:rPr>
          <w:rFonts w:asciiTheme="majorHAnsi" w:hAnsiTheme="majorHAnsi"/>
        </w:rPr>
      </w:pPr>
      <w:r w:rsidRPr="00DE74E1">
        <w:rPr>
          <w:rFonts w:asciiTheme="majorHAnsi" w:hAnsiTheme="majorHAnsi"/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798195</wp:posOffset>
            </wp:positionH>
            <wp:positionV relativeFrom="paragraph">
              <wp:posOffset>71755</wp:posOffset>
            </wp:positionV>
            <wp:extent cx="2743200" cy="1828800"/>
            <wp:effectExtent l="19050" t="0" r="0" b="0"/>
            <wp:wrapTopAndBottom/>
            <wp:docPr id="7" name="image4.jpeg" descr="C:\Users\sashka\Desktop\Photos Bellevue 2020 g\17 Bellevue Double 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1FDF" w:rsidRPr="00DE74E1" w:rsidRDefault="00B21FDF">
      <w:pPr>
        <w:rPr>
          <w:rFonts w:asciiTheme="majorHAnsi" w:hAnsiTheme="majorHAnsi"/>
          <w:sz w:val="24"/>
          <w:szCs w:val="24"/>
        </w:rPr>
        <w:sectPr w:rsidR="00B21FDF" w:rsidRPr="00DE74E1" w:rsidSect="00DE74E1">
          <w:headerReference w:type="default" r:id="rId11"/>
          <w:footerReference w:type="default" r:id="rId12"/>
          <w:type w:val="continuous"/>
          <w:pgSz w:w="11910" w:h="16840"/>
          <w:pgMar w:top="1902" w:right="1000" w:bottom="1200" w:left="1280" w:header="360" w:footer="1002" w:gutter="0"/>
          <w:pgNumType w:start="1"/>
          <w:cols w:space="720"/>
        </w:sectPr>
      </w:pPr>
    </w:p>
    <w:p w:rsidR="00B21FDF" w:rsidRPr="00DE74E1" w:rsidRDefault="00B21FDF">
      <w:pPr>
        <w:pStyle w:val="BodyText"/>
        <w:rPr>
          <w:rFonts w:asciiTheme="majorHAnsi" w:hAnsiTheme="majorHAnsi"/>
        </w:rPr>
      </w:pPr>
    </w:p>
    <w:p w:rsidR="00475F12" w:rsidRPr="00DE74E1" w:rsidRDefault="00475F12" w:rsidP="00475F12">
      <w:pPr>
        <w:pStyle w:val="BodyText"/>
        <w:spacing w:before="9"/>
        <w:rPr>
          <w:rFonts w:asciiTheme="majorHAnsi" w:hAnsiTheme="majorHAnsi"/>
          <w:b/>
          <w:bCs/>
        </w:rPr>
      </w:pPr>
      <w:r w:rsidRPr="00DE74E1">
        <w:rPr>
          <w:rFonts w:asciiTheme="majorHAnsi" w:hAnsiTheme="majorHAnsi"/>
          <w:b/>
          <w:bCs/>
        </w:rPr>
        <w:t>Размещение:</w:t>
      </w:r>
    </w:p>
    <w:p w:rsidR="00475F12" w:rsidRPr="00DE74E1" w:rsidRDefault="00475F12" w:rsidP="00475F12">
      <w:pPr>
        <w:pStyle w:val="BodyText"/>
        <w:spacing w:before="9"/>
        <w:rPr>
          <w:rFonts w:asciiTheme="majorHAnsi" w:hAnsiTheme="majorHAnsi"/>
          <w:bCs/>
          <w:lang w:val="bg-BG"/>
        </w:rPr>
      </w:pPr>
      <w:r w:rsidRPr="00DE74E1">
        <w:rPr>
          <w:rFonts w:asciiTheme="majorHAnsi" w:hAnsiTheme="majorHAnsi"/>
          <w:b/>
          <w:bCs/>
        </w:rPr>
        <w:t>254 Двухместных номера с боковым видом на море - 20 м2 - 24 м2</w:t>
      </w:r>
      <w:r w:rsidR="00DE74E1">
        <w:rPr>
          <w:rFonts w:asciiTheme="majorHAnsi" w:hAnsiTheme="majorHAnsi"/>
          <w:bCs/>
          <w:lang w:val="bg-BG"/>
        </w:rPr>
        <w:t xml:space="preserve"> </w:t>
      </w:r>
    </w:p>
    <w:p w:rsidR="00475F12" w:rsidRPr="00DE74E1" w:rsidRDefault="00475F12" w:rsidP="00475F12">
      <w:pPr>
        <w:pStyle w:val="BodyText"/>
        <w:spacing w:before="9"/>
        <w:rPr>
          <w:rFonts w:asciiTheme="majorHAnsi" w:hAnsiTheme="majorHAnsi"/>
          <w:bCs/>
          <w:lang w:val="bg-BG"/>
        </w:rPr>
      </w:pPr>
      <w:r w:rsidRPr="00DE74E1">
        <w:rPr>
          <w:rFonts w:asciiTheme="majorHAnsi" w:hAnsiTheme="majorHAnsi"/>
          <w:bCs/>
          <w:lang w:val="bg-BG"/>
        </w:rPr>
        <w:t>2 основн</w:t>
      </w:r>
      <w:r w:rsidR="00DE74E1">
        <w:rPr>
          <w:rFonts w:asciiTheme="majorHAnsi" w:hAnsiTheme="majorHAnsi"/>
          <w:bCs/>
          <w:lang w:val="bg-BG"/>
        </w:rPr>
        <w:t>ы</w:t>
      </w:r>
      <w:r w:rsidRPr="00DE74E1">
        <w:rPr>
          <w:rFonts w:asciiTheme="majorHAnsi" w:hAnsiTheme="majorHAnsi"/>
          <w:bCs/>
          <w:lang w:val="bg-BG"/>
        </w:rPr>
        <w:t>е кровати</w:t>
      </w:r>
      <w:r w:rsidRPr="00DE74E1">
        <w:rPr>
          <w:rFonts w:asciiTheme="majorHAnsi" w:hAnsiTheme="majorHAnsi"/>
          <w:bCs/>
        </w:rPr>
        <w:t>, пол с ковровым покрытием, телефон, центральный кондиционер, фен, LCD телевизор с кабельными каналами, мини-бар, балкон, ванная комната с душем, Wi-Fi. Дополнительная кровать</w:t>
      </w:r>
      <w:r w:rsidRPr="00DE74E1">
        <w:rPr>
          <w:rFonts w:asciiTheme="majorHAnsi" w:hAnsiTheme="majorHAnsi"/>
          <w:bCs/>
          <w:lang w:val="bg-BG"/>
        </w:rPr>
        <w:t>- раскладное кресло.</w:t>
      </w:r>
    </w:p>
    <w:p w:rsidR="00475F12" w:rsidRPr="00C16E0F" w:rsidRDefault="00475F12" w:rsidP="00475F12">
      <w:pPr>
        <w:pStyle w:val="BodyText"/>
        <w:spacing w:before="9"/>
        <w:rPr>
          <w:rFonts w:asciiTheme="majorHAnsi" w:hAnsiTheme="majorHAnsi"/>
          <w:b/>
          <w:bCs/>
          <w:lang w:val="bg-BG"/>
        </w:rPr>
      </w:pPr>
      <w:r w:rsidRPr="00C16E0F">
        <w:rPr>
          <w:rFonts w:asciiTheme="majorHAnsi" w:hAnsiTheme="majorHAnsi"/>
          <w:b/>
          <w:bCs/>
        </w:rPr>
        <w:t>16 Семейных номеров - 48 м2</w:t>
      </w:r>
      <w:r w:rsidR="00C16E0F" w:rsidRPr="00C16E0F">
        <w:rPr>
          <w:rFonts w:asciiTheme="majorHAnsi" w:hAnsiTheme="majorHAnsi"/>
          <w:b/>
          <w:bCs/>
          <w:lang w:val="bg-BG"/>
        </w:rPr>
        <w:t xml:space="preserve"> </w:t>
      </w:r>
    </w:p>
    <w:p w:rsidR="00B21FDF" w:rsidRPr="00DE74E1" w:rsidRDefault="00475F12" w:rsidP="00475F12">
      <w:pPr>
        <w:pStyle w:val="BodyText"/>
        <w:spacing w:before="9"/>
        <w:rPr>
          <w:rFonts w:asciiTheme="majorHAnsi" w:hAnsiTheme="majorHAnsi"/>
        </w:rPr>
      </w:pPr>
      <w:r w:rsidRPr="00DE74E1">
        <w:rPr>
          <w:rFonts w:asciiTheme="majorHAnsi" w:hAnsiTheme="majorHAnsi"/>
          <w:bCs/>
        </w:rPr>
        <w:t>2 двухместных номера со смежной дверью, пол с ковровым покрытием, телефон, центральный кондиционер, фен, LCD телевизор с кабельными каналами, мини-бар, балкон, ванная комната с душем, Wi-Fi.</w:t>
      </w:r>
    </w:p>
    <w:p w:rsidR="00C16E0F" w:rsidRDefault="00C16E0F" w:rsidP="00C679E7">
      <w:pPr>
        <w:pStyle w:val="BodyText"/>
        <w:spacing w:line="280" w:lineRule="exact"/>
        <w:jc w:val="both"/>
        <w:rPr>
          <w:rFonts w:asciiTheme="majorHAnsi" w:hAnsiTheme="majorHAnsi"/>
          <w:b/>
          <w:bCs/>
          <w:lang w:val="bg-BG"/>
        </w:rPr>
      </w:pPr>
    </w:p>
    <w:p w:rsidR="00C679E7" w:rsidRPr="00C16E0F" w:rsidRDefault="00C679E7" w:rsidP="00C679E7">
      <w:pPr>
        <w:pStyle w:val="BodyText"/>
        <w:spacing w:line="280" w:lineRule="exact"/>
        <w:jc w:val="both"/>
        <w:rPr>
          <w:rFonts w:asciiTheme="majorHAnsi" w:hAnsiTheme="majorHAnsi"/>
          <w:b/>
          <w:bCs/>
        </w:rPr>
      </w:pPr>
      <w:r w:rsidRPr="00C16E0F">
        <w:rPr>
          <w:rFonts w:asciiTheme="majorHAnsi" w:hAnsiTheme="majorHAnsi"/>
          <w:b/>
          <w:bCs/>
        </w:rPr>
        <w:t>Рестораны и бары</w:t>
      </w:r>
    </w:p>
    <w:p w:rsidR="00C679E7" w:rsidRPr="00DE74E1" w:rsidRDefault="00C679E7" w:rsidP="00C679E7">
      <w:pPr>
        <w:pStyle w:val="BodyText"/>
        <w:spacing w:line="280" w:lineRule="exact"/>
        <w:jc w:val="both"/>
        <w:rPr>
          <w:rFonts w:asciiTheme="majorHAnsi" w:hAnsiTheme="majorHAnsi"/>
          <w:bCs/>
        </w:rPr>
      </w:pPr>
      <w:r w:rsidRPr="00DE74E1">
        <w:rPr>
          <w:rFonts w:asciiTheme="majorHAnsi" w:hAnsiTheme="majorHAnsi"/>
          <w:bCs/>
        </w:rPr>
        <w:t xml:space="preserve">1 </w:t>
      </w:r>
      <w:r w:rsidRPr="00DE74E1">
        <w:rPr>
          <w:rFonts w:asciiTheme="majorHAnsi" w:hAnsiTheme="majorHAnsi"/>
          <w:bCs/>
          <w:lang w:val="bg-BG"/>
        </w:rPr>
        <w:t xml:space="preserve">основной </w:t>
      </w:r>
      <w:r w:rsidRPr="00DE74E1">
        <w:rPr>
          <w:rFonts w:asciiTheme="majorHAnsi" w:hAnsiTheme="majorHAnsi"/>
          <w:bCs/>
        </w:rPr>
        <w:t xml:space="preserve">ресторан с разнообразным </w:t>
      </w:r>
      <w:r w:rsidRPr="00DE74E1">
        <w:rPr>
          <w:rFonts w:asciiTheme="majorHAnsi" w:hAnsiTheme="majorHAnsi"/>
          <w:bCs/>
          <w:lang w:val="bg-BG"/>
        </w:rPr>
        <w:t xml:space="preserve"> </w:t>
      </w:r>
      <w:r w:rsidRPr="00DE74E1">
        <w:rPr>
          <w:rFonts w:asciiTheme="majorHAnsi" w:hAnsiTheme="majorHAnsi"/>
          <w:bCs/>
        </w:rPr>
        <w:t>шведским столом на завтрак, обед и ужин и 1 ресторан с обслуживанием по меню, предлагающий фирменные блюда болгарской и интернациональной кухни.</w:t>
      </w:r>
    </w:p>
    <w:p w:rsidR="00B21FDF" w:rsidRPr="00DE74E1" w:rsidRDefault="00C679E7" w:rsidP="00C679E7">
      <w:pPr>
        <w:pStyle w:val="BodyText"/>
        <w:spacing w:line="280" w:lineRule="exact"/>
        <w:jc w:val="both"/>
        <w:rPr>
          <w:rFonts w:asciiTheme="majorHAnsi" w:hAnsiTheme="majorHAnsi"/>
        </w:rPr>
      </w:pPr>
      <w:r w:rsidRPr="00DE74E1">
        <w:rPr>
          <w:rFonts w:asciiTheme="majorHAnsi" w:hAnsiTheme="majorHAnsi"/>
          <w:bCs/>
        </w:rPr>
        <w:t>Лобби-бар. Бар у бассейна</w:t>
      </w:r>
      <w:r w:rsidR="00172D26" w:rsidRPr="00DE74E1">
        <w:rPr>
          <w:rFonts w:asciiTheme="majorHAnsi" w:hAnsiTheme="majorHAnsi"/>
        </w:rPr>
        <w:t>.</w:t>
      </w:r>
    </w:p>
    <w:p w:rsidR="00B21FDF" w:rsidRPr="00DE74E1" w:rsidRDefault="00B21FDF">
      <w:pPr>
        <w:pStyle w:val="BodyText"/>
        <w:rPr>
          <w:rFonts w:asciiTheme="majorHAnsi" w:hAnsiTheme="majorHAnsi"/>
        </w:rPr>
      </w:pPr>
    </w:p>
    <w:p w:rsidR="00C679E7" w:rsidRPr="00C16E0F" w:rsidRDefault="00C679E7" w:rsidP="00C679E7">
      <w:pPr>
        <w:pStyle w:val="BodyText"/>
        <w:rPr>
          <w:rFonts w:asciiTheme="majorHAnsi" w:hAnsiTheme="majorHAnsi"/>
          <w:b/>
          <w:bCs/>
        </w:rPr>
      </w:pPr>
      <w:r w:rsidRPr="00C16E0F">
        <w:rPr>
          <w:rFonts w:asciiTheme="majorHAnsi" w:hAnsiTheme="majorHAnsi"/>
          <w:b/>
          <w:bCs/>
        </w:rPr>
        <w:t>Спорт и развлечения:</w:t>
      </w:r>
    </w:p>
    <w:p w:rsidR="00B21FDF" w:rsidRPr="00DE74E1" w:rsidRDefault="00C679E7" w:rsidP="00C679E7">
      <w:pPr>
        <w:pStyle w:val="BodyText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bCs/>
        </w:rPr>
        <w:t>Парикмахерская и салон красоты, широкий выбор массажей, фитнес-центр и настольный теннис</w:t>
      </w:r>
      <w:r w:rsidR="00C16E0F">
        <w:rPr>
          <w:rFonts w:asciiTheme="majorHAnsi" w:hAnsiTheme="majorHAnsi"/>
          <w:bCs/>
        </w:rPr>
        <w:t>, билл</w:t>
      </w:r>
      <w:r w:rsidR="00C16E0F">
        <w:rPr>
          <w:rFonts w:asciiTheme="majorHAnsi" w:hAnsiTheme="majorHAnsi"/>
          <w:bCs/>
          <w:lang w:val="bg-BG"/>
        </w:rPr>
        <w:t>я</w:t>
      </w:r>
      <w:r w:rsidRPr="00DE74E1">
        <w:rPr>
          <w:rFonts w:asciiTheme="majorHAnsi" w:hAnsiTheme="majorHAnsi"/>
          <w:bCs/>
        </w:rPr>
        <w:t xml:space="preserve">рд. Различные водные виды спорта на пляже – парусный спорт, серфинг, водные лыжи, парапланеризм, мини-гольф. </w:t>
      </w:r>
      <w:r w:rsidRPr="00DE74E1">
        <w:rPr>
          <w:rFonts w:asciiTheme="majorHAnsi" w:hAnsiTheme="majorHAnsi"/>
          <w:bCs/>
          <w:lang w:val="bg-BG"/>
        </w:rPr>
        <w:t xml:space="preserve"> </w:t>
      </w:r>
    </w:p>
    <w:p w:rsidR="00B21FDF" w:rsidRPr="00DE74E1" w:rsidRDefault="00172D26">
      <w:pPr>
        <w:pStyle w:val="BodyText"/>
        <w:spacing w:before="1"/>
        <w:rPr>
          <w:rFonts w:asciiTheme="majorHAnsi" w:hAnsiTheme="majorHAnsi"/>
        </w:rPr>
      </w:pPr>
      <w:r w:rsidRPr="00DE74E1">
        <w:rPr>
          <w:rFonts w:asciiTheme="majorHAnsi" w:hAnsiTheme="majorHAnsi"/>
          <w:noProof/>
        </w:rPr>
        <w:drawing>
          <wp:anchor distT="0" distB="0" distL="0" distR="0" simplePos="0" relativeHeight="11" behindDoc="0" locked="0" layoutInCell="1" allowOverlap="1">
            <wp:simplePos x="0" y="0"/>
            <wp:positionH relativeFrom="page">
              <wp:posOffset>885189</wp:posOffset>
            </wp:positionH>
            <wp:positionV relativeFrom="paragraph">
              <wp:posOffset>212101</wp:posOffset>
            </wp:positionV>
            <wp:extent cx="2978554" cy="2162555"/>
            <wp:effectExtent l="0" t="0" r="0" b="0"/>
            <wp:wrapTopAndBottom/>
            <wp:docPr id="25" name="image13.jpeg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8554" cy="216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74E1">
        <w:rPr>
          <w:rFonts w:asciiTheme="majorHAnsi" w:hAnsiTheme="majorHAnsi"/>
          <w:noProof/>
        </w:rPr>
        <w:drawing>
          <wp:anchor distT="0" distB="0" distL="0" distR="0" simplePos="0" relativeHeight="12" behindDoc="0" locked="0" layoutInCell="1" allowOverlap="1">
            <wp:simplePos x="0" y="0"/>
            <wp:positionH relativeFrom="page">
              <wp:posOffset>3915536</wp:posOffset>
            </wp:positionH>
            <wp:positionV relativeFrom="paragraph">
              <wp:posOffset>214133</wp:posOffset>
            </wp:positionV>
            <wp:extent cx="2892205" cy="2162555"/>
            <wp:effectExtent l="0" t="0" r="0" b="0"/>
            <wp:wrapTopAndBottom/>
            <wp:docPr id="27" name="image14.jpeg" descr="C:\Users\sashka\Desktop\COVID 19 ZAPOVEDI\17.07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92205" cy="216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1FDF" w:rsidRPr="00DE74E1" w:rsidRDefault="00B21FDF">
      <w:pPr>
        <w:pStyle w:val="BodyText"/>
        <w:rPr>
          <w:rFonts w:asciiTheme="majorHAnsi" w:hAnsiTheme="majorHAnsi"/>
        </w:rPr>
      </w:pPr>
    </w:p>
    <w:p w:rsidR="00C679E7" w:rsidRPr="00C16E0F" w:rsidRDefault="00C679E7" w:rsidP="00C679E7">
      <w:pPr>
        <w:pStyle w:val="BodyText"/>
        <w:rPr>
          <w:rFonts w:asciiTheme="majorHAnsi" w:hAnsiTheme="majorHAnsi"/>
          <w:b/>
          <w:bCs/>
        </w:rPr>
      </w:pPr>
      <w:r w:rsidRPr="00C16E0F">
        <w:rPr>
          <w:rFonts w:asciiTheme="majorHAnsi" w:hAnsiTheme="majorHAnsi"/>
          <w:b/>
          <w:bCs/>
        </w:rPr>
        <w:t>Дети:</w:t>
      </w:r>
    </w:p>
    <w:p w:rsidR="00B21FDF" w:rsidRPr="00DE74E1" w:rsidRDefault="00C679E7" w:rsidP="00C679E7">
      <w:pPr>
        <w:pStyle w:val="BodyText"/>
        <w:rPr>
          <w:rFonts w:asciiTheme="majorHAnsi" w:hAnsiTheme="majorHAnsi"/>
        </w:rPr>
      </w:pPr>
      <w:r w:rsidRPr="00DE74E1">
        <w:rPr>
          <w:rFonts w:asciiTheme="majorHAnsi" w:hAnsiTheme="majorHAnsi"/>
          <w:bCs/>
        </w:rPr>
        <w:t>Детский буфет. Стульчики для кормления. Детский клуб /4-12 лет/, встроенный детский бассейн в открытом бассейне. Развлечения для детей. Детская кроватка.</w:t>
      </w:r>
    </w:p>
    <w:p w:rsidR="00B21FDF" w:rsidRPr="00DE74E1" w:rsidRDefault="00172D26">
      <w:pPr>
        <w:pStyle w:val="BodyText"/>
        <w:spacing w:before="10"/>
        <w:rPr>
          <w:rFonts w:asciiTheme="majorHAnsi" w:hAnsiTheme="majorHAnsi"/>
        </w:rPr>
      </w:pPr>
      <w:r w:rsidRPr="00DE74E1">
        <w:rPr>
          <w:rFonts w:asciiTheme="majorHAnsi" w:hAnsiTheme="majorHAnsi"/>
          <w:noProof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937260</wp:posOffset>
            </wp:positionH>
            <wp:positionV relativeFrom="paragraph">
              <wp:posOffset>225021</wp:posOffset>
            </wp:positionV>
            <wp:extent cx="2859253" cy="1998726"/>
            <wp:effectExtent l="0" t="0" r="0" b="0"/>
            <wp:wrapTopAndBottom/>
            <wp:docPr id="29" name="image15.jpeg" descr="56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9253" cy="1998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E74E1">
        <w:rPr>
          <w:rFonts w:asciiTheme="majorHAnsi" w:hAnsiTheme="majorHAnsi"/>
          <w:noProof/>
        </w:rPr>
        <w:drawing>
          <wp:anchor distT="0" distB="0" distL="0" distR="0" simplePos="0" relativeHeight="14" behindDoc="0" locked="0" layoutInCell="1" allowOverlap="1">
            <wp:simplePos x="0" y="0"/>
            <wp:positionH relativeFrom="page">
              <wp:posOffset>3913504</wp:posOffset>
            </wp:positionH>
            <wp:positionV relativeFrom="paragraph">
              <wp:posOffset>225021</wp:posOffset>
            </wp:positionV>
            <wp:extent cx="2784833" cy="1998726"/>
            <wp:effectExtent l="0" t="0" r="0" b="0"/>
            <wp:wrapTopAndBottom/>
            <wp:docPr id="31" name="image16.jpeg" descr="54 Bellev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4833" cy="19987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679E7" w:rsidRPr="00C16E0F" w:rsidRDefault="00C679E7" w:rsidP="00C16E0F">
      <w:pPr>
        <w:pStyle w:val="BodyText"/>
        <w:spacing w:before="21"/>
        <w:ind w:left="136"/>
        <w:jc w:val="center"/>
        <w:rPr>
          <w:rFonts w:asciiTheme="majorHAnsi" w:hAnsiTheme="majorHAnsi"/>
          <w:b/>
          <w:color w:val="FF0000"/>
          <w:sz w:val="32"/>
          <w:szCs w:val="32"/>
          <w:lang w:val="bg-BG"/>
        </w:rPr>
      </w:pPr>
      <w:r w:rsidRPr="00C16E0F">
        <w:rPr>
          <w:rFonts w:asciiTheme="majorHAnsi" w:hAnsiTheme="majorHAnsi"/>
          <w:b/>
          <w:color w:val="FF0000"/>
          <w:sz w:val="32"/>
          <w:szCs w:val="32"/>
          <w:lang w:val="bg-BG"/>
        </w:rPr>
        <w:lastRenderedPageBreak/>
        <w:t xml:space="preserve">Программа </w:t>
      </w:r>
      <w:r w:rsidRPr="00C16E0F">
        <w:rPr>
          <w:rFonts w:asciiTheme="majorHAnsi" w:hAnsiTheme="majorHAnsi"/>
          <w:b/>
          <w:color w:val="FF0000"/>
          <w:sz w:val="32"/>
          <w:szCs w:val="32"/>
        </w:rPr>
        <w:t xml:space="preserve">All inclusive </w:t>
      </w:r>
      <w:r w:rsidR="00A36F72" w:rsidRPr="00C16E0F">
        <w:rPr>
          <w:rFonts w:asciiTheme="majorHAnsi" w:hAnsiTheme="majorHAnsi"/>
          <w:b/>
          <w:color w:val="FF0000"/>
          <w:sz w:val="32"/>
          <w:szCs w:val="32"/>
          <w:lang w:val="bg-BG"/>
        </w:rPr>
        <w:t xml:space="preserve">сезон лето </w:t>
      </w:r>
      <w:r w:rsidRPr="00C16E0F">
        <w:rPr>
          <w:rFonts w:asciiTheme="majorHAnsi" w:hAnsiTheme="majorHAnsi"/>
          <w:b/>
          <w:color w:val="FF0000"/>
          <w:sz w:val="32"/>
          <w:szCs w:val="32"/>
        </w:rPr>
        <w:t>2022</w:t>
      </w:r>
    </w:p>
    <w:p w:rsidR="00A36F72" w:rsidRPr="00C16E0F" w:rsidRDefault="00A36F72" w:rsidP="00A36F72">
      <w:pPr>
        <w:pStyle w:val="BodyText"/>
        <w:spacing w:before="21"/>
        <w:ind w:left="136"/>
        <w:rPr>
          <w:rFonts w:asciiTheme="majorHAnsi" w:hAnsiTheme="majorHAnsi"/>
          <w:b/>
          <w:lang w:val="bg-BG"/>
        </w:rPr>
      </w:pPr>
      <w:r w:rsidRPr="00C16E0F">
        <w:rPr>
          <w:rFonts w:asciiTheme="majorHAnsi" w:hAnsiTheme="majorHAnsi"/>
          <w:b/>
          <w:lang w:val="bg-BG"/>
        </w:rPr>
        <w:t>Основной ресторан - БЕЛЬВЮ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Завтрак 7:30 – 10:00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Напитки: вода, безалкогольные, чай, кофе.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Обед 12:00 – 14:00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Напитки: вода, безалкогольные, пиво, вино, чай, кофе.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Ужин 18:00 – 21:00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Напитки: вода, местные алкогольные и безалкогольные напитки, пиво, вино, чай, кофе.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C16E0F">
        <w:rPr>
          <w:rFonts w:asciiTheme="majorHAnsi" w:hAnsiTheme="majorHAnsi"/>
          <w:b/>
          <w:lang w:val="bg-BG"/>
        </w:rPr>
        <w:t>Гриль и блюда традиционной болгарской кухни</w:t>
      </w:r>
      <w:r w:rsidRPr="00DE74E1">
        <w:rPr>
          <w:rFonts w:asciiTheme="majorHAnsi" w:hAnsiTheme="majorHAnsi"/>
          <w:lang w:val="bg-BG"/>
        </w:rPr>
        <w:t xml:space="preserve"> – один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раз в неделю в зависимости от погодных условий.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</w:p>
    <w:p w:rsidR="00A36F72" w:rsidRPr="00C16E0F" w:rsidRDefault="00A36F72" w:rsidP="00A36F72">
      <w:pPr>
        <w:pStyle w:val="BodyText"/>
        <w:spacing w:before="21"/>
        <w:ind w:left="136"/>
        <w:rPr>
          <w:rFonts w:asciiTheme="majorHAnsi" w:hAnsiTheme="majorHAnsi"/>
          <w:b/>
          <w:lang w:val="bg-BG"/>
        </w:rPr>
      </w:pPr>
      <w:r w:rsidRPr="00C16E0F">
        <w:rPr>
          <w:rFonts w:asciiTheme="majorHAnsi" w:hAnsiTheme="majorHAnsi"/>
          <w:b/>
          <w:lang w:val="bg-BG"/>
        </w:rPr>
        <w:t>Терраса с панорамным видом на море перед основным рестораном - BELLEVUE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Хот-дог, Гамбургеры, Пицца, Сладости 11:00 – 12:00 &amp; 15:00 – 16:00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</w:p>
    <w:p w:rsidR="00A36F72" w:rsidRPr="00C16E0F" w:rsidRDefault="00A36F72" w:rsidP="00A36F72">
      <w:pPr>
        <w:pStyle w:val="BodyText"/>
        <w:spacing w:before="21"/>
        <w:ind w:left="136"/>
        <w:rPr>
          <w:rFonts w:asciiTheme="majorHAnsi" w:hAnsiTheme="majorHAnsi"/>
          <w:b/>
          <w:lang w:val="bg-BG"/>
        </w:rPr>
      </w:pPr>
      <w:r w:rsidRPr="00C16E0F">
        <w:rPr>
          <w:rFonts w:asciiTheme="majorHAnsi" w:hAnsiTheme="majorHAnsi"/>
          <w:b/>
          <w:lang w:val="bg-BG"/>
        </w:rPr>
        <w:t>Ресторан с обслуживанием по меню – БЕНДИТА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/один раз на весь период проживания мин.7 дней по предварительному заказу на рецепции не менее чем за два дня до посещения/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Ужин итальянской кухни 19:00 – 22:00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Подаваемые напитки: вода, безалкогольные, местные спиртные напитки и ликеры, пиво, вино, чай, кофе.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</w:p>
    <w:p w:rsidR="00A36F72" w:rsidRPr="00C16E0F" w:rsidRDefault="00A36F72" w:rsidP="00A36F72">
      <w:pPr>
        <w:pStyle w:val="BodyText"/>
        <w:spacing w:before="21"/>
        <w:ind w:left="136"/>
        <w:rPr>
          <w:rFonts w:asciiTheme="majorHAnsi" w:hAnsiTheme="majorHAnsi"/>
          <w:b/>
          <w:lang w:val="bg-BG"/>
        </w:rPr>
      </w:pPr>
      <w:r w:rsidRPr="00C16E0F">
        <w:rPr>
          <w:rFonts w:asciiTheme="majorHAnsi" w:hAnsiTheme="majorHAnsi"/>
          <w:b/>
          <w:lang w:val="bg-BG"/>
        </w:rPr>
        <w:t>Бар у бассейна на набережной пляжа – БЕЛЬВЮ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Часы работы 09:00 – 23:30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Напитки: вода, безалкогольные напитки, соки, пиво, вино, местные спиртные напитки и ликеры кофе, чай. Алкогольные и безалкогольные коктейли. Самообслуживание.</w:t>
      </w:r>
    </w:p>
    <w:p w:rsidR="00A36F72" w:rsidRPr="00C16E0F" w:rsidRDefault="00A36F72" w:rsidP="00A36F72">
      <w:pPr>
        <w:pStyle w:val="BodyText"/>
        <w:spacing w:before="21"/>
        <w:ind w:left="136"/>
        <w:rPr>
          <w:rFonts w:asciiTheme="majorHAnsi" w:hAnsiTheme="majorHAnsi"/>
          <w:b/>
          <w:lang w:val="bg-BG"/>
        </w:rPr>
      </w:pPr>
      <w:r w:rsidRPr="00C16E0F">
        <w:rPr>
          <w:rFonts w:asciiTheme="majorHAnsi" w:hAnsiTheme="majorHAnsi"/>
          <w:b/>
          <w:lang w:val="bg-BG"/>
        </w:rPr>
        <w:t>Лобби-бар - БЕЛЬВЮ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Часы работы 08:30 – 23:30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Напитки: вода, безалкогольные напитки, соки, пиво, вино, местные спиртные напитки и ликеры кофе, чай. Алкогольные и безалкогольные коктейли. Самообслуживание.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Сладости, Фрукты и мороженое 15:00 – 16:00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C16E0F">
        <w:rPr>
          <w:rFonts w:asciiTheme="majorHAnsi" w:hAnsiTheme="majorHAnsi"/>
          <w:b/>
          <w:lang w:val="bg-BG"/>
        </w:rPr>
        <w:t>МИНИ-БАР</w:t>
      </w:r>
      <w:r w:rsidRPr="00DE74E1">
        <w:rPr>
          <w:rFonts w:asciiTheme="majorHAnsi" w:hAnsiTheme="majorHAnsi"/>
          <w:lang w:val="bg-BG"/>
        </w:rPr>
        <w:t xml:space="preserve"> доступен во всех номерах за дополнительную плату и </w:t>
      </w:r>
      <w:r w:rsidR="000C03E5" w:rsidRPr="00DE74E1">
        <w:rPr>
          <w:rFonts w:asciiTheme="majorHAnsi" w:hAnsiTheme="majorHAnsi"/>
          <w:lang w:val="bg-BG"/>
        </w:rPr>
        <w:t xml:space="preserve">пополняется </w:t>
      </w:r>
      <w:r w:rsidRPr="00DE74E1">
        <w:rPr>
          <w:rFonts w:asciiTheme="majorHAnsi" w:hAnsiTheme="majorHAnsi"/>
          <w:lang w:val="bg-BG"/>
        </w:rPr>
        <w:t xml:space="preserve"> ежедневно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C16E0F">
        <w:rPr>
          <w:rFonts w:asciiTheme="majorHAnsi" w:hAnsiTheme="majorHAnsi"/>
          <w:b/>
          <w:lang w:val="bg-BG"/>
        </w:rPr>
        <w:t xml:space="preserve">ДОСТАВКА ЕДЫ </w:t>
      </w:r>
      <w:r w:rsidR="00C16E0F" w:rsidRPr="00C16E0F">
        <w:rPr>
          <w:rFonts w:asciiTheme="majorHAnsi" w:hAnsiTheme="majorHAnsi"/>
          <w:b/>
          <w:lang w:val="bg-BG"/>
        </w:rPr>
        <w:t>И НАПИТКОВ В</w:t>
      </w:r>
      <w:r w:rsidRPr="00C16E0F">
        <w:rPr>
          <w:rFonts w:asciiTheme="majorHAnsi" w:hAnsiTheme="majorHAnsi"/>
          <w:b/>
          <w:lang w:val="bg-BG"/>
        </w:rPr>
        <w:t xml:space="preserve"> НОМЕР</w:t>
      </w:r>
      <w:r w:rsidRPr="00DE74E1">
        <w:rPr>
          <w:rFonts w:asciiTheme="majorHAnsi" w:hAnsiTheme="majorHAnsi"/>
          <w:lang w:val="bg-BG"/>
        </w:rPr>
        <w:t xml:space="preserve"> с 08:00 до 23:00 за дополнительную плату</w:t>
      </w:r>
    </w:p>
    <w:p w:rsidR="00A36F72" w:rsidRPr="00DE74E1" w:rsidRDefault="001025EC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КАРТА ДЛЯ </w:t>
      </w:r>
      <w:r w:rsidR="00A36F72" w:rsidRPr="001025EC">
        <w:rPr>
          <w:rFonts w:asciiTheme="majorHAnsi" w:hAnsiTheme="majorHAnsi"/>
          <w:b/>
          <w:lang w:val="bg-BG"/>
        </w:rPr>
        <w:t xml:space="preserve"> ПОЛОТЕНЕЦ У БАССЕЙНА</w:t>
      </w:r>
      <w:r w:rsidR="00A36F72" w:rsidRPr="00DE74E1">
        <w:rPr>
          <w:rFonts w:asciiTheme="majorHAnsi" w:hAnsiTheme="majorHAnsi"/>
          <w:lang w:val="bg-BG"/>
        </w:rPr>
        <w:t xml:space="preserve"> /карты полотенец </w:t>
      </w:r>
      <w:r w:rsidR="000C03E5" w:rsidRPr="00DE74E1">
        <w:rPr>
          <w:rFonts w:asciiTheme="majorHAnsi" w:hAnsiTheme="majorHAnsi"/>
          <w:lang w:val="bg-BG"/>
        </w:rPr>
        <w:t xml:space="preserve">дают </w:t>
      </w:r>
      <w:r w:rsidR="00A36F72" w:rsidRPr="00DE74E1">
        <w:rPr>
          <w:rFonts w:asciiTheme="majorHAnsi" w:hAnsiTheme="majorHAnsi"/>
          <w:lang w:val="bg-BG"/>
        </w:rPr>
        <w:t xml:space="preserve">на </w:t>
      </w:r>
      <w:r w:rsidR="000C03E5" w:rsidRPr="00DE74E1">
        <w:rPr>
          <w:rFonts w:asciiTheme="majorHAnsi" w:hAnsiTheme="majorHAnsi"/>
          <w:lang w:val="bg-BG"/>
        </w:rPr>
        <w:t>рецепции</w:t>
      </w:r>
      <w:r w:rsidR="00A36F72" w:rsidRPr="00DE74E1">
        <w:rPr>
          <w:rFonts w:asciiTheme="majorHAnsi" w:hAnsiTheme="majorHAnsi"/>
          <w:lang w:val="bg-BG"/>
        </w:rPr>
        <w:t xml:space="preserve"> </w:t>
      </w:r>
      <w:r w:rsidR="000C03E5" w:rsidRPr="00DE74E1">
        <w:rPr>
          <w:rFonts w:asciiTheme="majorHAnsi" w:hAnsiTheme="majorHAnsi"/>
          <w:lang w:val="bg-BG"/>
        </w:rPr>
        <w:t>за депозит</w:t>
      </w:r>
      <w:r w:rsidR="00A36F72" w:rsidRPr="00DE74E1">
        <w:rPr>
          <w:rFonts w:asciiTheme="majorHAnsi" w:hAnsiTheme="majorHAnsi"/>
          <w:lang w:val="bg-BG"/>
        </w:rPr>
        <w:t xml:space="preserve"> </w:t>
      </w:r>
      <w:r w:rsidR="000C03E5" w:rsidRPr="00DE74E1">
        <w:rPr>
          <w:rFonts w:asciiTheme="majorHAnsi" w:hAnsiTheme="majorHAnsi"/>
          <w:lang w:val="bg-BG"/>
        </w:rPr>
        <w:t>-</w:t>
      </w:r>
      <w:r w:rsidR="00A36F72" w:rsidRPr="00DE74E1">
        <w:rPr>
          <w:rFonts w:asciiTheme="majorHAnsi" w:hAnsiTheme="majorHAnsi"/>
          <w:lang w:val="bg-BG"/>
        </w:rPr>
        <w:t xml:space="preserve"> 25,00 левов, рабочее время: 09:00 – 11:00 &amp; 16:00 – 18:00/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C16E0F">
        <w:rPr>
          <w:rFonts w:asciiTheme="majorHAnsi" w:hAnsiTheme="majorHAnsi"/>
          <w:b/>
          <w:lang w:val="bg-BG"/>
        </w:rPr>
        <w:t>МИНИ-КЛУБ</w:t>
      </w:r>
      <w:r w:rsidRPr="00DE74E1">
        <w:rPr>
          <w:rFonts w:asciiTheme="majorHAnsi" w:hAnsiTheme="majorHAnsi"/>
          <w:lang w:val="bg-BG"/>
        </w:rPr>
        <w:t xml:space="preserve"> 10:00 – 12:30 &amp; 15:00 – 17:30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C16E0F">
        <w:rPr>
          <w:rFonts w:asciiTheme="majorHAnsi" w:hAnsiTheme="majorHAnsi"/>
          <w:b/>
          <w:lang w:val="bg-BG"/>
        </w:rPr>
        <w:t>ДЕТСКАЯ КРОВАТКА</w:t>
      </w:r>
      <w:r w:rsidRPr="00DE74E1">
        <w:rPr>
          <w:rFonts w:asciiTheme="majorHAnsi" w:hAnsiTheme="majorHAnsi"/>
          <w:lang w:val="bg-BG"/>
        </w:rPr>
        <w:t xml:space="preserve"> – 5,00 левов в день /по запросу/</w:t>
      </w:r>
    </w:p>
    <w:p w:rsidR="00A36F72" w:rsidRPr="00DE74E1" w:rsidRDefault="001025EC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1025EC">
        <w:rPr>
          <w:rFonts w:asciiTheme="majorHAnsi" w:hAnsiTheme="majorHAnsi"/>
          <w:b/>
          <w:lang w:val="bg-BG"/>
        </w:rPr>
        <w:t>ЗАСЕЛЕНИЕ</w:t>
      </w:r>
      <w:r w:rsidR="000C03E5" w:rsidRPr="00DE74E1">
        <w:rPr>
          <w:rFonts w:asciiTheme="majorHAnsi" w:hAnsiTheme="majorHAnsi"/>
          <w:lang w:val="bg-BG"/>
        </w:rPr>
        <w:t xml:space="preserve"> 15:00ч /  освобождение номера до </w:t>
      </w:r>
      <w:r w:rsidR="00A36F72" w:rsidRPr="00DE74E1">
        <w:rPr>
          <w:rFonts w:asciiTheme="majorHAnsi" w:hAnsiTheme="majorHAnsi"/>
          <w:lang w:val="bg-BG"/>
        </w:rPr>
        <w:t>12:00</w:t>
      </w:r>
      <w:r w:rsidR="000C03E5" w:rsidRPr="00DE74E1">
        <w:rPr>
          <w:rFonts w:asciiTheme="majorHAnsi" w:hAnsiTheme="majorHAnsi"/>
          <w:lang w:val="bg-BG"/>
        </w:rPr>
        <w:t>ч.</w:t>
      </w:r>
    </w:p>
    <w:p w:rsidR="00A36F72" w:rsidRPr="00DE74E1" w:rsidRDefault="00A36F72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 xml:space="preserve">Бесплатные </w:t>
      </w:r>
      <w:r w:rsidR="000C03E5" w:rsidRPr="00DE74E1">
        <w:rPr>
          <w:rFonts w:asciiTheme="majorHAnsi" w:hAnsiTheme="majorHAnsi"/>
          <w:lang w:val="bg-BG"/>
        </w:rPr>
        <w:t>лежаки</w:t>
      </w:r>
      <w:r w:rsidRPr="00DE74E1">
        <w:rPr>
          <w:rFonts w:asciiTheme="majorHAnsi" w:hAnsiTheme="majorHAnsi"/>
          <w:lang w:val="bg-BG"/>
        </w:rPr>
        <w:t xml:space="preserve"> и зонтики у бассейна – при наличии </w:t>
      </w:r>
      <w:r w:rsidR="000C03E5" w:rsidRPr="00DE74E1">
        <w:rPr>
          <w:rFonts w:asciiTheme="majorHAnsi" w:hAnsiTheme="majorHAnsi"/>
          <w:lang w:val="bg-BG"/>
        </w:rPr>
        <w:t>мест</w:t>
      </w:r>
    </w:p>
    <w:p w:rsidR="00A36F72" w:rsidRPr="00DE74E1" w:rsidRDefault="000C03E5" w:rsidP="00A36F72">
      <w:pPr>
        <w:pStyle w:val="BodyText"/>
        <w:spacing w:before="21"/>
        <w:ind w:left="136"/>
        <w:rPr>
          <w:rFonts w:asciiTheme="majorHAnsi" w:hAnsiTheme="majorHAnsi"/>
          <w:lang w:val="bg-BG"/>
        </w:rPr>
      </w:pPr>
      <w:r w:rsidRPr="00DE74E1">
        <w:rPr>
          <w:rFonts w:asciiTheme="majorHAnsi" w:hAnsiTheme="majorHAnsi"/>
          <w:lang w:val="bg-BG"/>
        </w:rPr>
        <w:t>Б</w:t>
      </w:r>
      <w:r w:rsidR="00A36F72" w:rsidRPr="00DE74E1">
        <w:rPr>
          <w:rFonts w:asciiTheme="majorHAnsi" w:hAnsiTheme="majorHAnsi"/>
          <w:lang w:val="bg-BG"/>
        </w:rPr>
        <w:t>есплатный фитнес и настольный теннис, бесплатный Wi-Fi.</w:t>
      </w:r>
    </w:p>
    <w:p w:rsidR="00C679E7" w:rsidRPr="00DE74E1" w:rsidRDefault="00C16E0F" w:rsidP="00286A0D">
      <w:pPr>
        <w:pStyle w:val="BodyText"/>
        <w:spacing w:before="21"/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 xml:space="preserve">   </w:t>
      </w:r>
      <w:r w:rsidRPr="001025EC">
        <w:rPr>
          <w:rFonts w:asciiTheme="majorHAnsi" w:hAnsiTheme="majorHAnsi"/>
          <w:b/>
          <w:lang w:val="bg-BG"/>
        </w:rPr>
        <w:t>ПАРКОВКА</w:t>
      </w:r>
      <w:r w:rsidR="00A36F72" w:rsidRPr="00DE74E1">
        <w:rPr>
          <w:rFonts w:asciiTheme="majorHAnsi" w:hAnsiTheme="majorHAnsi"/>
          <w:lang w:val="bg-BG"/>
        </w:rPr>
        <w:t xml:space="preserve"> -16,00 левов в день. Заранее </w:t>
      </w:r>
      <w:r w:rsidR="000C03E5" w:rsidRPr="00DE74E1">
        <w:rPr>
          <w:rFonts w:asciiTheme="majorHAnsi" w:hAnsiTheme="majorHAnsi"/>
          <w:lang w:val="bg-BG"/>
        </w:rPr>
        <w:t>бронировать</w:t>
      </w:r>
      <w:r w:rsidR="00185937">
        <w:rPr>
          <w:rFonts w:asciiTheme="majorHAnsi" w:hAnsiTheme="majorHAnsi"/>
          <w:lang w:val="bg-BG"/>
        </w:rPr>
        <w:t xml:space="preserve"> парковочное место</w:t>
      </w:r>
      <w:r w:rsidR="00185937">
        <w:rPr>
          <w:rFonts w:asciiTheme="majorHAnsi" w:hAnsiTheme="majorHAnsi"/>
        </w:rPr>
        <w:t xml:space="preserve"> </w:t>
      </w:r>
      <w:r w:rsidR="00A36F72" w:rsidRPr="00DE74E1">
        <w:rPr>
          <w:rFonts w:asciiTheme="majorHAnsi" w:hAnsiTheme="majorHAnsi"/>
          <w:lang w:val="bg-BG"/>
        </w:rPr>
        <w:t>невозможно.</w:t>
      </w:r>
    </w:p>
    <w:sectPr w:rsidR="00C679E7" w:rsidRPr="00DE74E1" w:rsidSect="00B21FDF">
      <w:pgSz w:w="11910" w:h="16840"/>
      <w:pgMar w:top="1680" w:right="1000" w:bottom="1200" w:left="1280" w:header="300" w:footer="100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4036" w:rsidRDefault="00AE4036" w:rsidP="00B21FDF">
      <w:r>
        <w:separator/>
      </w:r>
    </w:p>
  </w:endnote>
  <w:endnote w:type="continuationSeparator" w:id="1">
    <w:p w:rsidR="00AE4036" w:rsidRDefault="00AE4036" w:rsidP="00B21F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FDF" w:rsidRDefault="007362B5">
    <w:pPr>
      <w:pStyle w:val="BodyText"/>
      <w:spacing w:line="14" w:lineRule="auto"/>
      <w:rPr>
        <w:sz w:val="20"/>
      </w:rPr>
    </w:pPr>
    <w:r w:rsidRPr="007362B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46.4pt;margin-top:780.8pt;width:302.3pt;height:26.5pt;z-index:-251658752;mso-position-horizontal-relative:page;mso-position-vertical-relative:page" filled="f" stroked="f">
          <v:textbox style="mso-next-textbox:#_x0000_s1025" inset="0,0,0,0">
            <w:txbxContent>
              <w:p w:rsidR="00B21FDF" w:rsidRPr="00475F12" w:rsidRDefault="00B21FDF" w:rsidP="00475F12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4036" w:rsidRDefault="00AE4036" w:rsidP="00B21FDF">
      <w:r>
        <w:separator/>
      </w:r>
    </w:p>
  </w:footnote>
  <w:footnote w:type="continuationSeparator" w:id="1">
    <w:p w:rsidR="00AE4036" w:rsidRDefault="00AE4036" w:rsidP="00B21F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FDF" w:rsidRPr="00DE74E1" w:rsidRDefault="00DE74E1" w:rsidP="00DE74E1">
    <w:pPr>
      <w:pStyle w:val="Header"/>
    </w:pPr>
    <w:r w:rsidRPr="00DE74E1">
      <w:rPr>
        <w:noProof/>
        <w:sz w:val="20"/>
        <w:szCs w:val="24"/>
      </w:rPr>
      <w:drawing>
        <wp:inline distT="0" distB="0" distL="0" distR="0">
          <wp:extent cx="5960947" cy="742950"/>
          <wp:effectExtent l="19050" t="0" r="1703" b="0"/>
          <wp:docPr id="10" name="Picture 1" descr="TK logo heather descriptions 202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 logo heather descriptions 202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2810" cy="7444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21FDF"/>
    <w:rsid w:val="000B3C29"/>
    <w:rsid w:val="000C03E5"/>
    <w:rsid w:val="001025EC"/>
    <w:rsid w:val="00172D26"/>
    <w:rsid w:val="00185937"/>
    <w:rsid w:val="00286A0D"/>
    <w:rsid w:val="00475F12"/>
    <w:rsid w:val="006A02E8"/>
    <w:rsid w:val="007362B5"/>
    <w:rsid w:val="00A36F72"/>
    <w:rsid w:val="00AE4036"/>
    <w:rsid w:val="00B21FDF"/>
    <w:rsid w:val="00C16E0F"/>
    <w:rsid w:val="00C679E7"/>
    <w:rsid w:val="00DE7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21FDF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B21FDF"/>
    <w:pPr>
      <w:spacing w:before="100"/>
      <w:ind w:left="13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21FDF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B21FDF"/>
  </w:style>
  <w:style w:type="paragraph" w:customStyle="1" w:styleId="TableParagraph">
    <w:name w:val="Table Paragraph"/>
    <w:basedOn w:val="Normal"/>
    <w:uiPriority w:val="1"/>
    <w:qFormat/>
    <w:rsid w:val="00B21FDF"/>
  </w:style>
  <w:style w:type="paragraph" w:styleId="Header">
    <w:name w:val="header"/>
    <w:basedOn w:val="Normal"/>
    <w:link w:val="HeaderChar"/>
    <w:uiPriority w:val="99"/>
    <w:semiHidden/>
    <w:unhideWhenUsed/>
    <w:rsid w:val="00475F12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5F12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semiHidden/>
    <w:unhideWhenUsed/>
    <w:rsid w:val="00475F12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5F12"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4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4E1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1" Type="http://schemas.openxmlformats.org/officeDocument/2006/relationships/styles" Target="styles.xml"/><Relationship Id="rId6" Type="http://schemas.openxmlformats.org/officeDocument/2006/relationships/hyperlink" Target="http://www.hotelbellevue-bg.com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7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sashka</dc:creator>
  <cp:lastModifiedBy>Veni</cp:lastModifiedBy>
  <cp:revision>7</cp:revision>
  <dcterms:created xsi:type="dcterms:W3CDTF">2021-10-29T10:47:00Z</dcterms:created>
  <dcterms:modified xsi:type="dcterms:W3CDTF">2021-10-29T11:57:00Z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2021-10-29T00:00:00Z</vt:filetime>
  </property>
</Properties>
</file>