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042" w:rsidRDefault="004971A1" w:rsidP="004971A1">
      <w:pPr>
        <w:pStyle w:val="BodyText"/>
        <w:tabs>
          <w:tab w:val="left" w:pos="5647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581042" w:rsidRDefault="004971A1">
      <w:pPr>
        <w:pStyle w:val="BodyText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 xml:space="preserve">          </w:t>
      </w:r>
    </w:p>
    <w:p w:rsidR="00581042" w:rsidRDefault="004971A1">
      <w:pPr>
        <w:pStyle w:val="BodyText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 xml:space="preserve">            </w:t>
      </w:r>
      <w:r w:rsidRPr="004971A1">
        <w:rPr>
          <w:rFonts w:ascii="Times New Roman"/>
          <w:b w:val="0"/>
          <w:sz w:val="20"/>
        </w:rPr>
        <w:drawing>
          <wp:inline distT="0" distB="0" distL="0" distR="0">
            <wp:extent cx="5972810" cy="639445"/>
            <wp:effectExtent l="19050" t="0" r="8890" b="0"/>
            <wp:docPr id="5" name="Picture 1" descr="TK logo heather descriptions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logo heather descriptions 202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042" w:rsidRDefault="00581042">
      <w:pPr>
        <w:pStyle w:val="BodyText"/>
        <w:spacing w:before="1"/>
        <w:rPr>
          <w:rFonts w:ascii="Times New Roman"/>
          <w:b w:val="0"/>
          <w:sz w:val="17"/>
        </w:rPr>
      </w:pPr>
    </w:p>
    <w:p w:rsidR="00581042" w:rsidRDefault="00C51B6B">
      <w:pPr>
        <w:pStyle w:val="BodyText"/>
        <w:spacing w:before="58"/>
        <w:ind w:left="2599" w:right="2589"/>
        <w:jc w:val="center"/>
      </w:pPr>
      <w:r>
        <w:t>Hotel</w:t>
      </w:r>
      <w:r>
        <w:rPr>
          <w:spacing w:val="-2"/>
        </w:rPr>
        <w:t xml:space="preserve"> </w:t>
      </w:r>
      <w:r>
        <w:t>Marvel</w:t>
      </w:r>
      <w:r>
        <w:rPr>
          <w:spacing w:val="75"/>
        </w:rPr>
        <w:t xml:space="preserve"> </w:t>
      </w:r>
      <w:r>
        <w:t>All Inclusive Concept</w:t>
      </w:r>
    </w:p>
    <w:p w:rsidR="00581042" w:rsidRDefault="00581042">
      <w:pPr>
        <w:pStyle w:val="BodyText"/>
        <w:rPr>
          <w:sz w:val="20"/>
        </w:rPr>
      </w:pPr>
    </w:p>
    <w:p w:rsidR="00581042" w:rsidRDefault="00581042">
      <w:pPr>
        <w:pStyle w:val="BodyText"/>
        <w:rPr>
          <w:sz w:val="20"/>
        </w:rPr>
      </w:pPr>
    </w:p>
    <w:p w:rsidR="00581042" w:rsidRDefault="00581042">
      <w:pPr>
        <w:pStyle w:val="BodyText"/>
        <w:spacing w:before="7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62"/>
        <w:gridCol w:w="1321"/>
      </w:tblGrid>
      <w:tr w:rsidR="00581042">
        <w:trPr>
          <w:trHeight w:val="330"/>
        </w:trPr>
        <w:tc>
          <w:tcPr>
            <w:tcW w:w="8962" w:type="dxa"/>
          </w:tcPr>
          <w:p w:rsidR="00581042" w:rsidRDefault="004971A1">
            <w:pPr>
              <w:pStyle w:val="TableParagraph"/>
            </w:pPr>
            <w:proofErr w:type="spellStart"/>
            <w:r w:rsidRPr="004971A1">
              <w:t>Бесплатный</w:t>
            </w:r>
            <w:proofErr w:type="spellEnd"/>
            <w:r w:rsidRPr="004971A1">
              <w:t xml:space="preserve"> Wi-Fi </w:t>
            </w:r>
            <w:proofErr w:type="spellStart"/>
            <w:r w:rsidRPr="004971A1">
              <w:t>на</w:t>
            </w:r>
            <w:proofErr w:type="spellEnd"/>
            <w:r w:rsidRPr="004971A1">
              <w:t xml:space="preserve"> </w:t>
            </w:r>
            <w:proofErr w:type="spellStart"/>
            <w:r w:rsidRPr="004971A1">
              <w:t>всей</w:t>
            </w:r>
            <w:proofErr w:type="spellEnd"/>
            <w:r w:rsidRPr="004971A1">
              <w:t xml:space="preserve"> </w:t>
            </w:r>
            <w:proofErr w:type="spellStart"/>
            <w:r w:rsidRPr="004971A1">
              <w:t>территории</w:t>
            </w:r>
            <w:proofErr w:type="spellEnd"/>
            <w:r w:rsidRPr="004971A1">
              <w:t xml:space="preserve"> </w:t>
            </w:r>
            <w:proofErr w:type="spellStart"/>
            <w:r w:rsidRPr="004971A1">
              <w:t>отеля</w:t>
            </w:r>
            <w:proofErr w:type="spellEnd"/>
          </w:p>
        </w:tc>
        <w:tc>
          <w:tcPr>
            <w:tcW w:w="1321" w:type="dxa"/>
          </w:tcPr>
          <w:p w:rsidR="00581042" w:rsidRPr="00521B66" w:rsidRDefault="00C51B6B" w:rsidP="00521B66">
            <w:pPr>
              <w:pStyle w:val="TableParagraph"/>
              <w:rPr>
                <w:lang w:val="bg-BG"/>
              </w:rPr>
            </w:pPr>
            <w:r>
              <w:rPr>
                <w:w w:val="105"/>
              </w:rPr>
              <w:t>24</w:t>
            </w:r>
            <w:r>
              <w:rPr>
                <w:spacing w:val="-1"/>
                <w:w w:val="105"/>
              </w:rPr>
              <w:t xml:space="preserve"> </w:t>
            </w:r>
            <w:r w:rsidR="00521B66">
              <w:rPr>
                <w:w w:val="105"/>
                <w:lang w:val="bg-BG"/>
              </w:rPr>
              <w:t>ч.</w:t>
            </w:r>
          </w:p>
        </w:tc>
      </w:tr>
      <w:tr w:rsidR="00581042">
        <w:trPr>
          <w:trHeight w:val="330"/>
        </w:trPr>
        <w:tc>
          <w:tcPr>
            <w:tcW w:w="10283" w:type="dxa"/>
            <w:gridSpan w:val="2"/>
            <w:shd w:val="clear" w:color="auto" w:fill="E1EEDA"/>
          </w:tcPr>
          <w:p w:rsidR="00581042" w:rsidRPr="004971A1" w:rsidRDefault="00C51B6B" w:rsidP="004971A1">
            <w:pPr>
              <w:pStyle w:val="TableParagraph"/>
              <w:spacing w:before="30"/>
              <w:rPr>
                <w:lang w:val="bg-BG"/>
              </w:rPr>
            </w:pPr>
            <w:r>
              <w:rPr>
                <w:w w:val="105"/>
              </w:rPr>
              <w:t>All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Inclusive</w:t>
            </w:r>
            <w:r>
              <w:rPr>
                <w:spacing w:val="-4"/>
                <w:w w:val="105"/>
              </w:rPr>
              <w:t xml:space="preserve"> </w:t>
            </w:r>
            <w:proofErr w:type="spellStart"/>
            <w:r w:rsidR="004971A1">
              <w:rPr>
                <w:w w:val="105"/>
              </w:rPr>
              <w:t>питание</w:t>
            </w:r>
            <w:proofErr w:type="spellEnd"/>
            <w:r w:rsidR="004971A1">
              <w:rPr>
                <w:w w:val="105"/>
              </w:rPr>
              <w:t xml:space="preserve">- </w:t>
            </w:r>
            <w:proofErr w:type="spellStart"/>
            <w:r w:rsidR="004971A1">
              <w:rPr>
                <w:w w:val="105"/>
              </w:rPr>
              <w:t>шведский</w:t>
            </w:r>
            <w:proofErr w:type="spellEnd"/>
            <w:r w:rsidR="004971A1">
              <w:rPr>
                <w:w w:val="105"/>
              </w:rPr>
              <w:t xml:space="preserve"> </w:t>
            </w:r>
            <w:proofErr w:type="spellStart"/>
            <w:r w:rsidR="004971A1">
              <w:rPr>
                <w:w w:val="105"/>
              </w:rPr>
              <w:t>стол</w:t>
            </w:r>
            <w:proofErr w:type="spellEnd"/>
          </w:p>
        </w:tc>
      </w:tr>
      <w:tr w:rsidR="00581042">
        <w:trPr>
          <w:trHeight w:val="330"/>
        </w:trPr>
        <w:tc>
          <w:tcPr>
            <w:tcW w:w="8962" w:type="dxa"/>
          </w:tcPr>
          <w:p w:rsidR="00581042" w:rsidRPr="004971A1" w:rsidRDefault="004971A1">
            <w:pPr>
              <w:pStyle w:val="TableParagraph"/>
              <w:spacing w:before="31"/>
              <w:rPr>
                <w:lang w:val="bg-BG"/>
              </w:rPr>
            </w:pPr>
            <w:r>
              <w:rPr>
                <w:lang w:val="bg-BG"/>
              </w:rPr>
              <w:t>Завтрак</w:t>
            </w:r>
          </w:p>
        </w:tc>
        <w:tc>
          <w:tcPr>
            <w:tcW w:w="1321" w:type="dxa"/>
          </w:tcPr>
          <w:p w:rsidR="00581042" w:rsidRDefault="00C51B6B">
            <w:pPr>
              <w:pStyle w:val="TableParagraph"/>
              <w:spacing w:before="31"/>
            </w:pPr>
            <w:r>
              <w:rPr>
                <w:spacing w:val="-1"/>
              </w:rPr>
              <w:t>07:30-10:00</w:t>
            </w:r>
          </w:p>
        </w:tc>
      </w:tr>
      <w:tr w:rsidR="00581042">
        <w:trPr>
          <w:trHeight w:val="330"/>
        </w:trPr>
        <w:tc>
          <w:tcPr>
            <w:tcW w:w="8962" w:type="dxa"/>
          </w:tcPr>
          <w:p w:rsidR="00581042" w:rsidRPr="004971A1" w:rsidRDefault="004971A1" w:rsidP="004971A1">
            <w:pPr>
              <w:pStyle w:val="TableParagraph"/>
              <w:rPr>
                <w:lang w:val="bg-BG"/>
              </w:rPr>
            </w:pPr>
            <w:r>
              <w:rPr>
                <w:lang w:val="bg-BG"/>
              </w:rPr>
              <w:t>Поздний завтрак</w:t>
            </w:r>
            <w:r w:rsidR="00C51B6B">
              <w:rPr>
                <w:spacing w:val="9"/>
              </w:rPr>
              <w:t xml:space="preserve"> </w:t>
            </w:r>
            <w:r w:rsidR="00C51B6B">
              <w:t>-</w:t>
            </w:r>
            <w:r w:rsidR="00C51B6B">
              <w:rPr>
                <w:spacing w:val="13"/>
              </w:rPr>
              <w:t xml:space="preserve"> </w:t>
            </w:r>
            <w:r>
              <w:rPr>
                <w:lang w:val="bg-BG"/>
              </w:rPr>
              <w:t>континентальный</w:t>
            </w:r>
          </w:p>
        </w:tc>
        <w:tc>
          <w:tcPr>
            <w:tcW w:w="1321" w:type="dxa"/>
          </w:tcPr>
          <w:p w:rsidR="00581042" w:rsidRDefault="00C51B6B">
            <w:pPr>
              <w:pStyle w:val="TableParagraph"/>
            </w:pPr>
            <w:r>
              <w:t>10.00-10:30</w:t>
            </w:r>
          </w:p>
        </w:tc>
      </w:tr>
      <w:tr w:rsidR="00581042">
        <w:trPr>
          <w:trHeight w:val="330"/>
        </w:trPr>
        <w:tc>
          <w:tcPr>
            <w:tcW w:w="8962" w:type="dxa"/>
          </w:tcPr>
          <w:p w:rsidR="00581042" w:rsidRPr="004971A1" w:rsidRDefault="004971A1">
            <w:pPr>
              <w:pStyle w:val="TableParagraph"/>
              <w:spacing w:before="30"/>
              <w:rPr>
                <w:lang w:val="bg-BG"/>
              </w:rPr>
            </w:pPr>
            <w:r>
              <w:rPr>
                <w:w w:val="105"/>
                <w:lang w:val="bg-BG"/>
              </w:rPr>
              <w:t>Обед</w:t>
            </w:r>
          </w:p>
        </w:tc>
        <w:tc>
          <w:tcPr>
            <w:tcW w:w="1321" w:type="dxa"/>
          </w:tcPr>
          <w:p w:rsidR="00581042" w:rsidRDefault="00C51B6B">
            <w:pPr>
              <w:pStyle w:val="TableParagraph"/>
              <w:spacing w:before="30"/>
            </w:pPr>
            <w:r>
              <w:rPr>
                <w:spacing w:val="-1"/>
              </w:rPr>
              <w:t>12:30-14:30</w:t>
            </w:r>
          </w:p>
        </w:tc>
      </w:tr>
      <w:tr w:rsidR="00581042">
        <w:trPr>
          <w:trHeight w:val="1160"/>
        </w:trPr>
        <w:tc>
          <w:tcPr>
            <w:tcW w:w="8962" w:type="dxa"/>
          </w:tcPr>
          <w:p w:rsidR="00581042" w:rsidRDefault="00581042">
            <w:pPr>
              <w:pStyle w:val="TableParagraph"/>
              <w:spacing w:before="10"/>
              <w:ind w:left="0"/>
              <w:rPr>
                <w:rFonts w:ascii="Palatino Linotype"/>
                <w:b/>
              </w:rPr>
            </w:pPr>
          </w:p>
          <w:p w:rsidR="00581042" w:rsidRDefault="004971A1">
            <w:pPr>
              <w:pStyle w:val="TableParagraph"/>
              <w:spacing w:before="0" w:line="254" w:lineRule="auto"/>
              <w:ind w:right="71"/>
            </w:pPr>
            <w:proofErr w:type="spellStart"/>
            <w:r>
              <w:rPr>
                <w:w w:val="105"/>
              </w:rPr>
              <w:t>Полдник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шведский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стол</w:t>
            </w:r>
            <w:proofErr w:type="spellEnd"/>
            <w:r w:rsidRPr="004971A1">
              <w:rPr>
                <w:w w:val="105"/>
              </w:rPr>
              <w:t xml:space="preserve"> – </w:t>
            </w:r>
            <w:proofErr w:type="spellStart"/>
            <w:r w:rsidRPr="004971A1">
              <w:rPr>
                <w:w w:val="105"/>
              </w:rPr>
              <w:t>горячие</w:t>
            </w:r>
            <w:proofErr w:type="spellEnd"/>
            <w:r w:rsidRPr="004971A1">
              <w:rPr>
                <w:w w:val="105"/>
              </w:rPr>
              <w:t xml:space="preserve"> и </w:t>
            </w:r>
            <w:proofErr w:type="spellStart"/>
            <w:r w:rsidRPr="004971A1">
              <w:rPr>
                <w:w w:val="105"/>
              </w:rPr>
              <w:t>холодные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закуски</w:t>
            </w:r>
            <w:proofErr w:type="spellEnd"/>
            <w:r w:rsidRPr="004971A1">
              <w:rPr>
                <w:w w:val="105"/>
              </w:rPr>
              <w:t xml:space="preserve"> – в </w:t>
            </w:r>
            <w:proofErr w:type="spellStart"/>
            <w:r w:rsidRPr="004971A1">
              <w:rPr>
                <w:w w:val="105"/>
              </w:rPr>
              <w:t>ресторане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Bendida</w:t>
            </w:r>
            <w:proofErr w:type="spellEnd"/>
            <w:r w:rsidRPr="004971A1">
              <w:rPr>
                <w:w w:val="105"/>
              </w:rPr>
              <w:t xml:space="preserve">: </w:t>
            </w:r>
            <w:proofErr w:type="spellStart"/>
            <w:r w:rsidRPr="004971A1">
              <w:rPr>
                <w:w w:val="105"/>
              </w:rPr>
              <w:t>сэндвичи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гамбургеры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пицца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сезонные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фрукты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выпечка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мороженое</w:t>
            </w:r>
            <w:proofErr w:type="spellEnd"/>
          </w:p>
        </w:tc>
        <w:tc>
          <w:tcPr>
            <w:tcW w:w="1321" w:type="dxa"/>
          </w:tcPr>
          <w:p w:rsidR="00581042" w:rsidRDefault="00581042">
            <w:pPr>
              <w:pStyle w:val="TableParagraph"/>
              <w:spacing w:before="0"/>
              <w:ind w:left="0"/>
              <w:rPr>
                <w:rFonts w:ascii="Palatino Linotype"/>
                <w:b/>
                <w:sz w:val="33"/>
              </w:rPr>
            </w:pPr>
          </w:p>
          <w:p w:rsidR="00581042" w:rsidRDefault="00C51B6B">
            <w:pPr>
              <w:pStyle w:val="TableParagraph"/>
              <w:spacing w:before="1"/>
            </w:pPr>
            <w:r>
              <w:t>15.00-17:00</w:t>
            </w:r>
          </w:p>
        </w:tc>
      </w:tr>
      <w:tr w:rsidR="00581042">
        <w:trPr>
          <w:trHeight w:val="330"/>
        </w:trPr>
        <w:tc>
          <w:tcPr>
            <w:tcW w:w="8962" w:type="dxa"/>
          </w:tcPr>
          <w:p w:rsidR="00581042" w:rsidRPr="004971A1" w:rsidRDefault="004971A1">
            <w:pPr>
              <w:pStyle w:val="TableParagraph"/>
              <w:rPr>
                <w:lang w:val="bg-BG"/>
              </w:rPr>
            </w:pPr>
            <w:r>
              <w:rPr>
                <w:w w:val="105"/>
                <w:lang w:val="bg-BG"/>
              </w:rPr>
              <w:t>Ужин + шоу кукинг</w:t>
            </w:r>
          </w:p>
        </w:tc>
        <w:tc>
          <w:tcPr>
            <w:tcW w:w="1321" w:type="dxa"/>
          </w:tcPr>
          <w:p w:rsidR="00581042" w:rsidRDefault="00C51B6B">
            <w:pPr>
              <w:pStyle w:val="TableParagraph"/>
            </w:pPr>
            <w:r>
              <w:rPr>
                <w:spacing w:val="-1"/>
              </w:rPr>
              <w:t>18:00-21:00</w:t>
            </w:r>
          </w:p>
        </w:tc>
      </w:tr>
      <w:tr w:rsidR="00581042">
        <w:trPr>
          <w:trHeight w:val="610"/>
        </w:trPr>
        <w:tc>
          <w:tcPr>
            <w:tcW w:w="8962" w:type="dxa"/>
          </w:tcPr>
          <w:p w:rsidR="00581042" w:rsidRDefault="004971A1">
            <w:pPr>
              <w:pStyle w:val="TableParagraph"/>
              <w:spacing w:before="169"/>
            </w:pPr>
            <w:proofErr w:type="spellStart"/>
            <w:r w:rsidRPr="004971A1">
              <w:rPr>
                <w:w w:val="105"/>
              </w:rPr>
              <w:t>Вегетарианское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меню</w:t>
            </w:r>
            <w:proofErr w:type="spellEnd"/>
            <w:r w:rsidRPr="004971A1">
              <w:rPr>
                <w:w w:val="105"/>
              </w:rPr>
              <w:t xml:space="preserve">: </w:t>
            </w:r>
            <w:proofErr w:type="spellStart"/>
            <w:r w:rsidRPr="004971A1">
              <w:rPr>
                <w:w w:val="105"/>
              </w:rPr>
              <w:t>паста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овощное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рагу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ризотто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картофель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фри</w:t>
            </w:r>
            <w:proofErr w:type="spellEnd"/>
            <w:r w:rsidRPr="004971A1">
              <w:rPr>
                <w:w w:val="105"/>
              </w:rPr>
              <w:t xml:space="preserve"> и </w:t>
            </w:r>
            <w:proofErr w:type="spellStart"/>
            <w:r w:rsidRPr="004971A1">
              <w:rPr>
                <w:w w:val="105"/>
              </w:rPr>
              <w:t>морепродукты</w:t>
            </w:r>
            <w:proofErr w:type="spellEnd"/>
          </w:p>
        </w:tc>
        <w:tc>
          <w:tcPr>
            <w:tcW w:w="1321" w:type="dxa"/>
            <w:vMerge w:val="restart"/>
          </w:tcPr>
          <w:p w:rsidR="00581042" w:rsidRPr="004971A1" w:rsidRDefault="004971A1">
            <w:pPr>
              <w:pStyle w:val="TableParagraph"/>
              <w:spacing w:before="203" w:line="254" w:lineRule="auto"/>
              <w:ind w:right="121"/>
              <w:rPr>
                <w:lang w:val="bg-BG"/>
              </w:rPr>
            </w:pPr>
            <w:r>
              <w:rPr>
                <w:w w:val="105"/>
                <w:lang w:val="bg-BG"/>
              </w:rPr>
              <w:t>Во время обеда и ужина</w:t>
            </w:r>
          </w:p>
        </w:tc>
      </w:tr>
      <w:tr w:rsidR="00581042">
        <w:trPr>
          <w:trHeight w:val="330"/>
        </w:trPr>
        <w:tc>
          <w:tcPr>
            <w:tcW w:w="8962" w:type="dxa"/>
          </w:tcPr>
          <w:p w:rsidR="00581042" w:rsidRDefault="004971A1">
            <w:pPr>
              <w:pStyle w:val="TableParagraph"/>
            </w:pPr>
            <w:proofErr w:type="spellStart"/>
            <w:r w:rsidRPr="004971A1">
              <w:rPr>
                <w:w w:val="105"/>
              </w:rPr>
              <w:t>Детское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питание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болгарское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мороженое</w:t>
            </w:r>
            <w:proofErr w:type="spellEnd"/>
          </w:p>
        </w:tc>
        <w:tc>
          <w:tcPr>
            <w:tcW w:w="1321" w:type="dxa"/>
            <w:vMerge/>
            <w:tcBorders>
              <w:top w:val="nil"/>
            </w:tcBorders>
          </w:tcPr>
          <w:p w:rsidR="00581042" w:rsidRDefault="00581042">
            <w:pPr>
              <w:rPr>
                <w:sz w:val="2"/>
                <w:szCs w:val="2"/>
              </w:rPr>
            </w:pPr>
          </w:p>
        </w:tc>
      </w:tr>
      <w:tr w:rsidR="00581042">
        <w:trPr>
          <w:trHeight w:val="330"/>
        </w:trPr>
        <w:tc>
          <w:tcPr>
            <w:tcW w:w="10283" w:type="dxa"/>
            <w:gridSpan w:val="2"/>
            <w:shd w:val="clear" w:color="auto" w:fill="E1EEDA"/>
          </w:tcPr>
          <w:p w:rsidR="00581042" w:rsidRDefault="004971A1">
            <w:pPr>
              <w:pStyle w:val="TableParagraph"/>
              <w:spacing w:before="30"/>
            </w:pPr>
            <w:r>
              <w:rPr>
                <w:w w:val="105"/>
                <w:lang w:val="bg-BG"/>
              </w:rPr>
              <w:t>Напитки болгарского производства</w:t>
            </w:r>
            <w:r w:rsidR="00C51B6B">
              <w:rPr>
                <w:w w:val="105"/>
              </w:rPr>
              <w:t>:</w:t>
            </w:r>
          </w:p>
        </w:tc>
      </w:tr>
      <w:tr w:rsidR="00581042">
        <w:trPr>
          <w:trHeight w:val="1510"/>
        </w:trPr>
        <w:tc>
          <w:tcPr>
            <w:tcW w:w="8962" w:type="dxa"/>
          </w:tcPr>
          <w:p w:rsidR="00581042" w:rsidRDefault="00581042">
            <w:pPr>
              <w:pStyle w:val="TableParagraph"/>
              <w:spacing w:before="8"/>
              <w:ind w:left="0"/>
              <w:rPr>
                <w:rFonts w:ascii="Palatino Linotype"/>
                <w:b/>
                <w:sz w:val="25"/>
              </w:rPr>
            </w:pPr>
          </w:p>
          <w:p w:rsidR="004971A1" w:rsidRPr="004971A1" w:rsidRDefault="004971A1" w:rsidP="004971A1">
            <w:pPr>
              <w:pStyle w:val="TableParagraph"/>
              <w:rPr>
                <w:w w:val="105"/>
              </w:rPr>
            </w:pPr>
            <w:proofErr w:type="spellStart"/>
            <w:r w:rsidRPr="004971A1">
              <w:rPr>
                <w:w w:val="105"/>
              </w:rPr>
              <w:t>Местные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алкогольные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напитки</w:t>
            </w:r>
            <w:proofErr w:type="spellEnd"/>
          </w:p>
          <w:p w:rsidR="00581042" w:rsidRDefault="004971A1" w:rsidP="004971A1">
            <w:pPr>
              <w:pStyle w:val="TableParagraph"/>
              <w:spacing w:before="16" w:line="254" w:lineRule="auto"/>
            </w:pPr>
            <w:proofErr w:type="spellStart"/>
            <w:r w:rsidRPr="004971A1">
              <w:rPr>
                <w:w w:val="105"/>
              </w:rPr>
              <w:t>Местное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разливное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пиво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местное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разливное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вино</w:t>
            </w:r>
            <w:proofErr w:type="spellEnd"/>
            <w:r w:rsidRPr="004971A1">
              <w:rPr>
                <w:w w:val="105"/>
              </w:rPr>
              <w:t xml:space="preserve"> (</w:t>
            </w:r>
            <w:proofErr w:type="spellStart"/>
            <w:r w:rsidRPr="004971A1">
              <w:rPr>
                <w:w w:val="105"/>
              </w:rPr>
              <w:t>красное</w:t>
            </w:r>
            <w:proofErr w:type="spellEnd"/>
            <w:r w:rsidRPr="004971A1">
              <w:rPr>
                <w:w w:val="105"/>
              </w:rPr>
              <w:t xml:space="preserve"> и </w:t>
            </w:r>
            <w:proofErr w:type="spellStart"/>
            <w:r w:rsidRPr="004971A1">
              <w:rPr>
                <w:w w:val="105"/>
              </w:rPr>
              <w:t>белое</w:t>
            </w:r>
            <w:proofErr w:type="spellEnd"/>
            <w:r w:rsidRPr="004971A1">
              <w:rPr>
                <w:w w:val="105"/>
              </w:rPr>
              <w:t xml:space="preserve">), </w:t>
            </w:r>
            <w:proofErr w:type="spellStart"/>
            <w:r w:rsidRPr="004971A1">
              <w:rPr>
                <w:w w:val="105"/>
              </w:rPr>
              <w:t>болгарская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ракия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виски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водка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джин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ром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коньяк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мастика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бренди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текила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ликеры</w:t>
            </w:r>
            <w:proofErr w:type="spellEnd"/>
          </w:p>
        </w:tc>
        <w:tc>
          <w:tcPr>
            <w:tcW w:w="1321" w:type="dxa"/>
          </w:tcPr>
          <w:p w:rsidR="00581042" w:rsidRDefault="00581042">
            <w:pPr>
              <w:pStyle w:val="TableParagraph"/>
              <w:spacing w:before="0"/>
              <w:ind w:left="0"/>
              <w:rPr>
                <w:rFonts w:ascii="Palatino Linotype"/>
                <w:b/>
                <w:sz w:val="26"/>
              </w:rPr>
            </w:pPr>
          </w:p>
          <w:p w:rsidR="00581042" w:rsidRDefault="00581042">
            <w:pPr>
              <w:pStyle w:val="TableParagraph"/>
              <w:spacing w:before="12"/>
              <w:ind w:left="0"/>
              <w:rPr>
                <w:rFonts w:ascii="Palatino Linotype"/>
                <w:b/>
                <w:sz w:val="19"/>
              </w:rPr>
            </w:pPr>
          </w:p>
          <w:p w:rsidR="00581042" w:rsidRDefault="00C51B6B">
            <w:pPr>
              <w:pStyle w:val="TableParagraph"/>
              <w:spacing w:before="0"/>
            </w:pPr>
            <w:r>
              <w:t>11.00-23.00</w:t>
            </w:r>
          </w:p>
        </w:tc>
      </w:tr>
      <w:tr w:rsidR="00581042">
        <w:trPr>
          <w:trHeight w:val="330"/>
        </w:trPr>
        <w:tc>
          <w:tcPr>
            <w:tcW w:w="8962" w:type="dxa"/>
          </w:tcPr>
          <w:p w:rsidR="00581042" w:rsidRDefault="004971A1">
            <w:pPr>
              <w:pStyle w:val="TableParagraph"/>
              <w:spacing w:before="30"/>
            </w:pPr>
            <w:proofErr w:type="spellStart"/>
            <w:r w:rsidRPr="004971A1">
              <w:rPr>
                <w:w w:val="105"/>
              </w:rPr>
              <w:t>Местные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безалкогольные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напитки</w:t>
            </w:r>
            <w:proofErr w:type="spellEnd"/>
            <w:r w:rsidRPr="004971A1">
              <w:rPr>
                <w:w w:val="105"/>
              </w:rPr>
              <w:t xml:space="preserve"> и </w:t>
            </w:r>
            <w:proofErr w:type="spellStart"/>
            <w:r w:rsidRPr="004971A1">
              <w:rPr>
                <w:w w:val="105"/>
              </w:rPr>
              <w:t>соки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столовая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вода</w:t>
            </w:r>
            <w:proofErr w:type="spellEnd"/>
          </w:p>
        </w:tc>
        <w:tc>
          <w:tcPr>
            <w:tcW w:w="1321" w:type="dxa"/>
          </w:tcPr>
          <w:p w:rsidR="00581042" w:rsidRDefault="00C51B6B">
            <w:pPr>
              <w:pStyle w:val="TableParagraph"/>
              <w:spacing w:before="30"/>
            </w:pPr>
            <w:r>
              <w:t>7.30-23.00</w:t>
            </w:r>
          </w:p>
        </w:tc>
      </w:tr>
      <w:tr w:rsidR="00581042">
        <w:trPr>
          <w:trHeight w:val="330"/>
        </w:trPr>
        <w:tc>
          <w:tcPr>
            <w:tcW w:w="8962" w:type="dxa"/>
          </w:tcPr>
          <w:p w:rsidR="00581042" w:rsidRPr="004971A1" w:rsidRDefault="004971A1" w:rsidP="004971A1">
            <w:pPr>
              <w:pStyle w:val="TableParagraph"/>
              <w:rPr>
                <w:lang w:val="bg-BG"/>
              </w:rPr>
            </w:pPr>
            <w:r>
              <w:rPr>
                <w:spacing w:val="-1"/>
                <w:w w:val="105"/>
                <w:lang w:val="bg-BG"/>
              </w:rPr>
              <w:t>Алкогольные коктейли</w:t>
            </w:r>
            <w:r w:rsidR="00C51B6B">
              <w:rPr>
                <w:spacing w:val="-11"/>
                <w:w w:val="105"/>
              </w:rPr>
              <w:t xml:space="preserve"> </w:t>
            </w:r>
            <w:r>
              <w:rPr>
                <w:w w:val="105"/>
                <w:lang w:val="bg-BG"/>
              </w:rPr>
              <w:t xml:space="preserve"> </w:t>
            </w:r>
          </w:p>
        </w:tc>
        <w:tc>
          <w:tcPr>
            <w:tcW w:w="1321" w:type="dxa"/>
          </w:tcPr>
          <w:p w:rsidR="00581042" w:rsidRDefault="00C51B6B">
            <w:pPr>
              <w:pStyle w:val="TableParagraph"/>
            </w:pPr>
            <w:r>
              <w:t>11.00-23.00</w:t>
            </w:r>
          </w:p>
        </w:tc>
      </w:tr>
      <w:tr w:rsidR="00581042">
        <w:trPr>
          <w:trHeight w:val="330"/>
        </w:trPr>
        <w:tc>
          <w:tcPr>
            <w:tcW w:w="10283" w:type="dxa"/>
            <w:gridSpan w:val="2"/>
            <w:shd w:val="clear" w:color="auto" w:fill="E1EEDA"/>
          </w:tcPr>
          <w:p w:rsidR="00581042" w:rsidRDefault="004971A1">
            <w:pPr>
              <w:pStyle w:val="TableParagraph"/>
            </w:pPr>
            <w:r>
              <w:rPr>
                <w:lang w:val="bg-BG"/>
              </w:rPr>
              <w:t>Спорт и развлечения</w:t>
            </w:r>
            <w:r w:rsidR="00C51B6B">
              <w:t>:</w:t>
            </w:r>
          </w:p>
        </w:tc>
      </w:tr>
      <w:tr w:rsidR="00581042">
        <w:trPr>
          <w:trHeight w:val="1040"/>
        </w:trPr>
        <w:tc>
          <w:tcPr>
            <w:tcW w:w="8962" w:type="dxa"/>
          </w:tcPr>
          <w:p w:rsidR="00581042" w:rsidRDefault="00581042">
            <w:pPr>
              <w:pStyle w:val="TableParagraph"/>
              <w:spacing w:before="6"/>
              <w:ind w:left="0"/>
              <w:rPr>
                <w:rFonts w:ascii="Palatino Linotype"/>
                <w:b/>
                <w:sz w:val="18"/>
              </w:rPr>
            </w:pPr>
          </w:p>
          <w:p w:rsidR="00581042" w:rsidRDefault="004971A1" w:rsidP="00937312">
            <w:pPr>
              <w:pStyle w:val="TableParagraph"/>
              <w:spacing w:before="0" w:line="252" w:lineRule="auto"/>
            </w:pPr>
            <w:proofErr w:type="spellStart"/>
            <w:r w:rsidRPr="004971A1">
              <w:rPr>
                <w:w w:val="105"/>
              </w:rPr>
              <w:t>Открытый</w:t>
            </w:r>
            <w:proofErr w:type="spellEnd"/>
            <w:r w:rsidRPr="004971A1">
              <w:rPr>
                <w:w w:val="105"/>
              </w:rPr>
              <w:t xml:space="preserve"> и </w:t>
            </w:r>
            <w:proofErr w:type="spellStart"/>
            <w:r w:rsidRPr="004971A1">
              <w:rPr>
                <w:w w:val="105"/>
              </w:rPr>
              <w:t>крытый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бассейны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сауна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джакузи</w:t>
            </w:r>
            <w:proofErr w:type="spellEnd"/>
            <w:r w:rsidRPr="004971A1">
              <w:rPr>
                <w:w w:val="105"/>
              </w:rPr>
              <w:t xml:space="preserve"> и </w:t>
            </w:r>
            <w:proofErr w:type="spellStart"/>
            <w:r w:rsidRPr="004971A1">
              <w:rPr>
                <w:w w:val="105"/>
              </w:rPr>
              <w:t>тренажерный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зал</w:t>
            </w:r>
            <w:proofErr w:type="spellEnd"/>
            <w:r w:rsidRPr="004971A1">
              <w:rPr>
                <w:w w:val="105"/>
              </w:rPr>
              <w:t xml:space="preserve">, </w:t>
            </w:r>
            <w:proofErr w:type="spellStart"/>
            <w:r w:rsidRPr="004971A1">
              <w:rPr>
                <w:w w:val="105"/>
              </w:rPr>
              <w:t>бесплатные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зонтики</w:t>
            </w:r>
            <w:proofErr w:type="spellEnd"/>
            <w:r w:rsidRPr="004971A1">
              <w:rPr>
                <w:w w:val="105"/>
              </w:rPr>
              <w:t xml:space="preserve"> и </w:t>
            </w:r>
            <w:r w:rsidR="00937312">
              <w:rPr>
                <w:w w:val="105"/>
                <w:lang w:val="bg-BG"/>
              </w:rPr>
              <w:t>лежаки</w:t>
            </w:r>
            <w:r w:rsidRPr="004971A1">
              <w:rPr>
                <w:w w:val="105"/>
              </w:rPr>
              <w:t xml:space="preserve"> у </w:t>
            </w:r>
            <w:proofErr w:type="spellStart"/>
            <w:r w:rsidRPr="004971A1">
              <w:rPr>
                <w:w w:val="105"/>
              </w:rPr>
              <w:t>бассейна</w:t>
            </w:r>
            <w:proofErr w:type="spellEnd"/>
            <w:r w:rsidRPr="004971A1">
              <w:rPr>
                <w:w w:val="105"/>
              </w:rPr>
              <w:t xml:space="preserve"> (</w:t>
            </w:r>
            <w:proofErr w:type="spellStart"/>
            <w:r w:rsidRPr="004971A1">
              <w:rPr>
                <w:w w:val="105"/>
              </w:rPr>
              <w:t>при</w:t>
            </w:r>
            <w:proofErr w:type="spellEnd"/>
            <w:r w:rsidRPr="004971A1">
              <w:rPr>
                <w:w w:val="105"/>
              </w:rPr>
              <w:t xml:space="preserve"> </w:t>
            </w:r>
            <w:proofErr w:type="spellStart"/>
            <w:r w:rsidRPr="004971A1">
              <w:rPr>
                <w:w w:val="105"/>
              </w:rPr>
              <w:t>наличии</w:t>
            </w:r>
            <w:proofErr w:type="spellEnd"/>
            <w:r w:rsidRPr="004971A1">
              <w:rPr>
                <w:w w:val="105"/>
              </w:rPr>
              <w:t xml:space="preserve"> </w:t>
            </w:r>
            <w:r>
              <w:rPr>
                <w:w w:val="105"/>
                <w:lang w:val="bg-BG"/>
              </w:rPr>
              <w:t>мест</w:t>
            </w:r>
            <w:r w:rsidRPr="004971A1">
              <w:rPr>
                <w:w w:val="105"/>
              </w:rPr>
              <w:t>)</w:t>
            </w:r>
          </w:p>
        </w:tc>
        <w:tc>
          <w:tcPr>
            <w:tcW w:w="1321" w:type="dxa"/>
          </w:tcPr>
          <w:p w:rsidR="00581042" w:rsidRDefault="00581042">
            <w:pPr>
              <w:pStyle w:val="TableParagraph"/>
              <w:spacing w:before="8"/>
              <w:ind w:left="0"/>
              <w:rPr>
                <w:rFonts w:ascii="Palatino Linotype"/>
                <w:b/>
                <w:sz w:val="28"/>
              </w:rPr>
            </w:pPr>
          </w:p>
          <w:p w:rsidR="00581042" w:rsidRDefault="00C51B6B">
            <w:pPr>
              <w:pStyle w:val="TableParagraph"/>
              <w:spacing w:before="0"/>
            </w:pPr>
            <w:r>
              <w:t>09.00-18.00</w:t>
            </w:r>
          </w:p>
        </w:tc>
      </w:tr>
      <w:tr w:rsidR="00581042">
        <w:trPr>
          <w:trHeight w:val="670"/>
        </w:trPr>
        <w:tc>
          <w:tcPr>
            <w:tcW w:w="8962" w:type="dxa"/>
          </w:tcPr>
          <w:p w:rsidR="00581042" w:rsidRDefault="00937312">
            <w:pPr>
              <w:pStyle w:val="TableParagraph"/>
              <w:spacing w:before="199"/>
            </w:pPr>
            <w:proofErr w:type="spellStart"/>
            <w:r w:rsidRPr="00937312">
              <w:rPr>
                <w:w w:val="105"/>
              </w:rPr>
              <w:t>Спорт</w:t>
            </w:r>
            <w:proofErr w:type="spellEnd"/>
            <w:r w:rsidRPr="00937312">
              <w:rPr>
                <w:w w:val="105"/>
              </w:rPr>
              <w:t xml:space="preserve">: </w:t>
            </w:r>
            <w:proofErr w:type="spellStart"/>
            <w:r w:rsidRPr="00937312">
              <w:rPr>
                <w:w w:val="105"/>
              </w:rPr>
              <w:t>тренажерный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зал</w:t>
            </w:r>
            <w:proofErr w:type="spellEnd"/>
            <w:r w:rsidRPr="00937312">
              <w:rPr>
                <w:w w:val="105"/>
              </w:rPr>
              <w:t xml:space="preserve">, </w:t>
            </w:r>
            <w:proofErr w:type="spellStart"/>
            <w:r w:rsidRPr="00937312">
              <w:rPr>
                <w:w w:val="105"/>
              </w:rPr>
              <w:t>аквагимнастика</w:t>
            </w:r>
            <w:proofErr w:type="spellEnd"/>
            <w:r w:rsidRPr="00937312">
              <w:rPr>
                <w:w w:val="105"/>
              </w:rPr>
              <w:t xml:space="preserve">, </w:t>
            </w:r>
            <w:proofErr w:type="spellStart"/>
            <w:r w:rsidRPr="00937312">
              <w:rPr>
                <w:w w:val="105"/>
              </w:rPr>
              <w:t>дартс</w:t>
            </w:r>
            <w:proofErr w:type="spellEnd"/>
            <w:r w:rsidRPr="00937312">
              <w:rPr>
                <w:w w:val="105"/>
              </w:rPr>
              <w:t xml:space="preserve">, </w:t>
            </w:r>
            <w:proofErr w:type="spellStart"/>
            <w:r w:rsidRPr="00937312">
              <w:rPr>
                <w:w w:val="105"/>
              </w:rPr>
              <w:t>водное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поло</w:t>
            </w:r>
            <w:proofErr w:type="spellEnd"/>
            <w:r w:rsidRPr="00937312">
              <w:rPr>
                <w:w w:val="105"/>
              </w:rPr>
              <w:t xml:space="preserve"> и </w:t>
            </w:r>
            <w:proofErr w:type="spellStart"/>
            <w:r w:rsidRPr="00937312">
              <w:rPr>
                <w:w w:val="105"/>
              </w:rPr>
              <w:t>другие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виды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активного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отдыха</w:t>
            </w:r>
            <w:proofErr w:type="spellEnd"/>
          </w:p>
        </w:tc>
        <w:tc>
          <w:tcPr>
            <w:tcW w:w="1321" w:type="dxa"/>
            <w:vMerge w:val="restart"/>
          </w:tcPr>
          <w:p w:rsidR="00581042" w:rsidRDefault="00581042">
            <w:pPr>
              <w:pStyle w:val="TableParagraph"/>
              <w:spacing w:before="0"/>
              <w:ind w:left="0"/>
              <w:rPr>
                <w:rFonts w:ascii="Palatino Linotype"/>
                <w:b/>
                <w:sz w:val="26"/>
              </w:rPr>
            </w:pPr>
          </w:p>
          <w:p w:rsidR="00581042" w:rsidRDefault="00581042">
            <w:pPr>
              <w:pStyle w:val="TableParagraph"/>
              <w:spacing w:before="7"/>
              <w:ind w:left="0"/>
              <w:rPr>
                <w:rFonts w:ascii="Palatino Linotype"/>
                <w:b/>
                <w:sz w:val="19"/>
              </w:rPr>
            </w:pPr>
          </w:p>
          <w:p w:rsidR="00581042" w:rsidRDefault="00C51B6B">
            <w:pPr>
              <w:pStyle w:val="TableParagraph"/>
              <w:spacing w:before="1" w:line="254" w:lineRule="auto"/>
              <w:ind w:right="121"/>
            </w:pPr>
            <w:r>
              <w:rPr>
                <w:w w:val="105"/>
              </w:rPr>
              <w:t>According</w:t>
            </w:r>
            <w:r>
              <w:rPr>
                <w:spacing w:val="-48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animation</w:t>
            </w:r>
            <w:r>
              <w:rPr>
                <w:spacing w:val="-48"/>
                <w:w w:val="105"/>
              </w:rPr>
              <w:t xml:space="preserve"> </w:t>
            </w:r>
            <w:r>
              <w:rPr>
                <w:w w:val="105"/>
              </w:rPr>
              <w:t>program</w:t>
            </w:r>
          </w:p>
        </w:tc>
      </w:tr>
      <w:tr w:rsidR="00581042">
        <w:trPr>
          <w:trHeight w:val="1020"/>
        </w:trPr>
        <w:tc>
          <w:tcPr>
            <w:tcW w:w="8962" w:type="dxa"/>
          </w:tcPr>
          <w:p w:rsidR="00581042" w:rsidRDefault="00581042">
            <w:pPr>
              <w:pStyle w:val="TableParagraph"/>
              <w:spacing w:before="7"/>
              <w:ind w:left="0"/>
              <w:rPr>
                <w:rFonts w:ascii="Palatino Linotype"/>
                <w:b/>
                <w:sz w:val="17"/>
              </w:rPr>
            </w:pPr>
          </w:p>
          <w:p w:rsidR="00937312" w:rsidRPr="00937312" w:rsidRDefault="00937312" w:rsidP="00937312">
            <w:pPr>
              <w:pStyle w:val="TableParagraph"/>
              <w:spacing w:before="1"/>
              <w:rPr>
                <w:w w:val="105"/>
              </w:rPr>
            </w:pPr>
            <w:proofErr w:type="spellStart"/>
            <w:r w:rsidRPr="00937312">
              <w:rPr>
                <w:w w:val="105"/>
              </w:rPr>
              <w:t>Анимация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для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взрослых</w:t>
            </w:r>
            <w:proofErr w:type="spellEnd"/>
            <w:r w:rsidRPr="00937312">
              <w:rPr>
                <w:w w:val="105"/>
              </w:rPr>
              <w:t xml:space="preserve"> - </w:t>
            </w:r>
            <w:proofErr w:type="spellStart"/>
            <w:r w:rsidRPr="00937312">
              <w:rPr>
                <w:w w:val="105"/>
              </w:rPr>
              <w:t>развлекательная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программа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для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взрослых</w:t>
            </w:r>
            <w:proofErr w:type="spellEnd"/>
            <w:r w:rsidRPr="00937312">
              <w:rPr>
                <w:w w:val="105"/>
              </w:rPr>
              <w:t xml:space="preserve">, </w:t>
            </w:r>
            <w:proofErr w:type="spellStart"/>
            <w:r w:rsidRPr="00937312">
              <w:rPr>
                <w:w w:val="105"/>
              </w:rPr>
              <w:t>вечерние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шоу</w:t>
            </w:r>
            <w:proofErr w:type="spellEnd"/>
          </w:p>
          <w:p w:rsidR="00581042" w:rsidRDefault="00937312" w:rsidP="00937312">
            <w:pPr>
              <w:pStyle w:val="TableParagraph"/>
              <w:spacing w:before="15"/>
            </w:pPr>
            <w:r w:rsidRPr="00937312">
              <w:rPr>
                <w:w w:val="105"/>
              </w:rPr>
              <w:t xml:space="preserve">– 6 </w:t>
            </w:r>
            <w:proofErr w:type="spellStart"/>
            <w:r w:rsidRPr="00937312">
              <w:rPr>
                <w:w w:val="105"/>
              </w:rPr>
              <w:t>раз</w:t>
            </w:r>
            <w:proofErr w:type="spellEnd"/>
            <w:r w:rsidRPr="00937312">
              <w:rPr>
                <w:w w:val="105"/>
              </w:rPr>
              <w:t xml:space="preserve"> в </w:t>
            </w:r>
            <w:proofErr w:type="spellStart"/>
            <w:r w:rsidRPr="00937312">
              <w:rPr>
                <w:w w:val="105"/>
              </w:rPr>
              <w:t>неделю</w:t>
            </w:r>
            <w:proofErr w:type="spellEnd"/>
          </w:p>
        </w:tc>
        <w:tc>
          <w:tcPr>
            <w:tcW w:w="1321" w:type="dxa"/>
            <w:vMerge/>
            <w:tcBorders>
              <w:top w:val="nil"/>
            </w:tcBorders>
          </w:tcPr>
          <w:p w:rsidR="00581042" w:rsidRDefault="00581042">
            <w:pPr>
              <w:rPr>
                <w:sz w:val="2"/>
                <w:szCs w:val="2"/>
              </w:rPr>
            </w:pPr>
          </w:p>
        </w:tc>
      </w:tr>
      <w:tr w:rsidR="00581042">
        <w:trPr>
          <w:trHeight w:val="610"/>
        </w:trPr>
        <w:tc>
          <w:tcPr>
            <w:tcW w:w="8962" w:type="dxa"/>
          </w:tcPr>
          <w:p w:rsidR="00937312" w:rsidRDefault="00937312" w:rsidP="00937312">
            <w:pPr>
              <w:pStyle w:val="TableParagraph"/>
              <w:spacing w:before="33"/>
            </w:pPr>
            <w:proofErr w:type="spellStart"/>
            <w:r>
              <w:t>Детская</w:t>
            </w:r>
            <w:proofErr w:type="spellEnd"/>
            <w:r>
              <w:t xml:space="preserve"> </w:t>
            </w:r>
            <w:proofErr w:type="spellStart"/>
            <w:r>
              <w:t>анимация</w:t>
            </w:r>
            <w:proofErr w:type="spellEnd"/>
            <w:r>
              <w:t xml:space="preserve"> - </w:t>
            </w:r>
            <w:proofErr w:type="spellStart"/>
            <w:r>
              <w:t>дневная</w:t>
            </w:r>
            <w:proofErr w:type="spellEnd"/>
            <w:r>
              <w:t xml:space="preserve"> </w:t>
            </w:r>
            <w:proofErr w:type="spellStart"/>
            <w:r>
              <w:t>развлекательная</w:t>
            </w:r>
            <w:proofErr w:type="spellEnd"/>
            <w:r>
              <w:t xml:space="preserve"> </w:t>
            </w:r>
            <w:proofErr w:type="spellStart"/>
            <w:r>
              <w:t>программа</w:t>
            </w:r>
            <w:proofErr w:type="spellEnd"/>
            <w:r>
              <w:t xml:space="preserve"> </w:t>
            </w:r>
            <w:proofErr w:type="spellStart"/>
            <w:r>
              <w:t>для</w:t>
            </w:r>
            <w:proofErr w:type="spellEnd"/>
            <w:r>
              <w:t xml:space="preserve"> </w:t>
            </w:r>
            <w:proofErr w:type="spellStart"/>
            <w:r>
              <w:t>детей</w:t>
            </w:r>
            <w:proofErr w:type="spellEnd"/>
            <w:r>
              <w:t xml:space="preserve">: </w:t>
            </w:r>
            <w:proofErr w:type="spellStart"/>
            <w:r>
              <w:t>мини-клуб</w:t>
            </w:r>
            <w:proofErr w:type="spellEnd"/>
            <w:r>
              <w:t xml:space="preserve"> / </w:t>
            </w:r>
            <w:proofErr w:type="spellStart"/>
            <w:r>
              <w:t>от</w:t>
            </w:r>
            <w:proofErr w:type="spellEnd"/>
            <w:r>
              <w:t xml:space="preserve"> 4 </w:t>
            </w:r>
            <w:proofErr w:type="spellStart"/>
            <w:r>
              <w:t>до</w:t>
            </w:r>
            <w:proofErr w:type="spellEnd"/>
            <w:r>
              <w:t xml:space="preserve"> 12 </w:t>
            </w:r>
            <w:proofErr w:type="spellStart"/>
            <w:r>
              <w:t>лет</w:t>
            </w:r>
            <w:proofErr w:type="spellEnd"/>
            <w:r>
              <w:t>/</w:t>
            </w:r>
          </w:p>
          <w:p w:rsidR="00581042" w:rsidRDefault="00937312" w:rsidP="00937312">
            <w:pPr>
              <w:pStyle w:val="TableParagraph"/>
              <w:spacing w:before="15"/>
            </w:pPr>
            <w:r>
              <w:t xml:space="preserve">– 6 </w:t>
            </w:r>
            <w:proofErr w:type="spellStart"/>
            <w:r>
              <w:t>раз</w:t>
            </w:r>
            <w:proofErr w:type="spellEnd"/>
            <w:r>
              <w:t xml:space="preserve"> в </w:t>
            </w:r>
            <w:proofErr w:type="spellStart"/>
            <w:r>
              <w:t>неделю</w:t>
            </w:r>
            <w:proofErr w:type="spellEnd"/>
          </w:p>
        </w:tc>
        <w:tc>
          <w:tcPr>
            <w:tcW w:w="1321" w:type="dxa"/>
            <w:vMerge/>
            <w:tcBorders>
              <w:top w:val="nil"/>
            </w:tcBorders>
          </w:tcPr>
          <w:p w:rsidR="00581042" w:rsidRDefault="00581042">
            <w:pPr>
              <w:rPr>
                <w:sz w:val="2"/>
                <w:szCs w:val="2"/>
              </w:rPr>
            </w:pPr>
          </w:p>
        </w:tc>
      </w:tr>
      <w:tr w:rsidR="00581042">
        <w:trPr>
          <w:trHeight w:val="330"/>
        </w:trPr>
        <w:tc>
          <w:tcPr>
            <w:tcW w:w="8962" w:type="dxa"/>
          </w:tcPr>
          <w:p w:rsidR="00581042" w:rsidRDefault="00937312">
            <w:pPr>
              <w:pStyle w:val="TableParagraph"/>
            </w:pPr>
            <w:proofErr w:type="spellStart"/>
            <w:r w:rsidRPr="00937312">
              <w:rPr>
                <w:w w:val="105"/>
              </w:rPr>
              <w:t>Мини-дискотека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по</w:t>
            </w:r>
            <w:proofErr w:type="spellEnd"/>
            <w:r w:rsidRPr="00937312">
              <w:rPr>
                <w:w w:val="105"/>
              </w:rPr>
              <w:t xml:space="preserve"> </w:t>
            </w:r>
            <w:proofErr w:type="spellStart"/>
            <w:r w:rsidRPr="00937312">
              <w:rPr>
                <w:w w:val="105"/>
              </w:rPr>
              <w:t>вечерам</w:t>
            </w:r>
            <w:proofErr w:type="spellEnd"/>
            <w:r w:rsidRPr="00937312">
              <w:rPr>
                <w:w w:val="105"/>
              </w:rPr>
              <w:t xml:space="preserve"> – 6 </w:t>
            </w:r>
            <w:proofErr w:type="spellStart"/>
            <w:r w:rsidRPr="00937312">
              <w:rPr>
                <w:w w:val="105"/>
              </w:rPr>
              <w:t>раз</w:t>
            </w:r>
            <w:proofErr w:type="spellEnd"/>
            <w:r w:rsidRPr="00937312">
              <w:rPr>
                <w:w w:val="105"/>
              </w:rPr>
              <w:t xml:space="preserve"> в </w:t>
            </w:r>
            <w:proofErr w:type="spellStart"/>
            <w:r w:rsidRPr="00937312">
              <w:rPr>
                <w:w w:val="105"/>
              </w:rPr>
              <w:t>неделю</w:t>
            </w:r>
            <w:proofErr w:type="spellEnd"/>
          </w:p>
        </w:tc>
        <w:tc>
          <w:tcPr>
            <w:tcW w:w="1321" w:type="dxa"/>
          </w:tcPr>
          <w:p w:rsidR="00581042" w:rsidRDefault="00C51B6B">
            <w:pPr>
              <w:pStyle w:val="TableParagraph"/>
            </w:pPr>
            <w:r>
              <w:t>20.00-20.30</w:t>
            </w:r>
          </w:p>
        </w:tc>
      </w:tr>
    </w:tbl>
    <w:p w:rsidR="00C51B6B" w:rsidRDefault="00C51B6B"/>
    <w:sectPr w:rsidR="00C51B6B" w:rsidSect="00581042">
      <w:type w:val="continuous"/>
      <w:pgSz w:w="11910" w:h="16840"/>
      <w:pgMar w:top="740" w:right="700" w:bottom="280" w:left="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altName w:val="Palatino Linotype"/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81042"/>
    <w:rsid w:val="004971A1"/>
    <w:rsid w:val="00521B66"/>
    <w:rsid w:val="00581042"/>
    <w:rsid w:val="00937312"/>
    <w:rsid w:val="00C51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81042"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81042"/>
    <w:rPr>
      <w:rFonts w:ascii="Palatino Linotype" w:eastAsia="Palatino Linotype" w:hAnsi="Palatino Linotype" w:cs="Palatino Linotype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581042"/>
  </w:style>
  <w:style w:type="paragraph" w:customStyle="1" w:styleId="TableParagraph">
    <w:name w:val="Table Paragraph"/>
    <w:basedOn w:val="Normal"/>
    <w:uiPriority w:val="1"/>
    <w:qFormat/>
    <w:rsid w:val="00581042"/>
    <w:pPr>
      <w:spacing w:before="29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71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1A1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3</cp:revision>
  <dcterms:created xsi:type="dcterms:W3CDTF">2021-11-29T12:28:00Z</dcterms:created>
  <dcterms:modified xsi:type="dcterms:W3CDTF">2021-11-29T12:45:00Z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2021-11-29T00:00:00Z</vt:filetime>
  </property>
</Properties>
</file>